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33D">
      <w:pPr>
        <w:pStyle w:val="ConsPlusNormal"/>
        <w:ind w:firstLine="540"/>
        <w:jc w:val="both"/>
        <w:outlineLvl w:val="0"/>
      </w:pPr>
    </w:p>
    <w:p w:rsidR="00000000" w:rsidRDefault="005F333D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5F333D">
      <w:pPr>
        <w:pStyle w:val="ConsPlusTitle"/>
        <w:jc w:val="center"/>
      </w:pPr>
      <w:r>
        <w:t>НИЖЕГОРОДСКОЙ ОБЛАСТИ</w:t>
      </w:r>
    </w:p>
    <w:p w:rsidR="00000000" w:rsidRDefault="005F333D">
      <w:pPr>
        <w:pStyle w:val="ConsPlusTitle"/>
        <w:jc w:val="center"/>
      </w:pPr>
    </w:p>
    <w:p w:rsidR="00000000" w:rsidRDefault="005F333D">
      <w:pPr>
        <w:pStyle w:val="ConsPlusTitle"/>
        <w:jc w:val="center"/>
      </w:pPr>
      <w:r>
        <w:t>ПРИКАЗ</w:t>
      </w:r>
    </w:p>
    <w:p w:rsidR="00000000" w:rsidRDefault="005F333D">
      <w:pPr>
        <w:pStyle w:val="ConsPlusTitle"/>
        <w:jc w:val="center"/>
      </w:pPr>
      <w:r>
        <w:t>от 7 августа 2012 г. N 311-05-11-102/12</w:t>
      </w:r>
    </w:p>
    <w:p w:rsidR="00000000" w:rsidRDefault="005F333D">
      <w:pPr>
        <w:pStyle w:val="ConsPlusTitle"/>
        <w:jc w:val="center"/>
      </w:pPr>
    </w:p>
    <w:p w:rsidR="00000000" w:rsidRDefault="005F333D">
      <w:pPr>
        <w:pStyle w:val="ConsPlusTitle"/>
        <w:jc w:val="center"/>
      </w:pPr>
      <w:r>
        <w:t>О СОЗДАНИИ ЖЕРЕБЬЕВОЧНОЙ КОМИССИИ</w:t>
      </w:r>
    </w:p>
    <w:p w:rsidR="00000000" w:rsidRDefault="005F333D">
      <w:pPr>
        <w:pStyle w:val="ConsPlusTitle"/>
        <w:jc w:val="center"/>
      </w:pPr>
      <w:r>
        <w:t>ПО ВЫБОРУ ГРАЖДАНАМИ ЗЕМЕЛЬНЫХ УЧАСТКОВ ИЗ ПЕРЕЧНЯ</w:t>
      </w:r>
    </w:p>
    <w:p w:rsidR="00000000" w:rsidRDefault="005F333D">
      <w:pPr>
        <w:pStyle w:val="ConsPlusTitle"/>
        <w:jc w:val="center"/>
      </w:pPr>
      <w:r>
        <w:t>ЗЕМЕЛЬНЫХ УЧАСТКОВ, ПРЕДНАЗНАЧЕННЫХ ДЛЯ ПРЕДОСТАВЛЕНИЯ</w:t>
      </w:r>
    </w:p>
    <w:p w:rsidR="00000000" w:rsidRDefault="005F333D">
      <w:pPr>
        <w:pStyle w:val="ConsPlusTitle"/>
        <w:jc w:val="center"/>
      </w:pPr>
      <w:r>
        <w:t>ДЛЯ ИНДИВИДУАЛЬНОГО ЖИЛИЩНОГО СТРОИТЕЛЬСТВА</w:t>
      </w:r>
    </w:p>
    <w:p w:rsidR="00000000" w:rsidRDefault="005F333D">
      <w:pPr>
        <w:pStyle w:val="ConsPlusNormal"/>
        <w:jc w:val="center"/>
      </w:pPr>
      <w:r>
        <w:t>(в ред. приказов министерства государственного имущества и</w:t>
      </w:r>
    </w:p>
    <w:p w:rsidR="00000000" w:rsidRDefault="005F333D">
      <w:pPr>
        <w:pStyle w:val="ConsPlusNormal"/>
        <w:jc w:val="center"/>
      </w:pPr>
      <w:r>
        <w:t>земельных рес</w:t>
      </w:r>
      <w:r>
        <w:t>урсов Нижегородской области</w:t>
      </w:r>
    </w:p>
    <w:p w:rsidR="00000000" w:rsidRDefault="005F333D">
      <w:pPr>
        <w:pStyle w:val="ConsPlusNormal"/>
        <w:jc w:val="center"/>
      </w:pPr>
      <w:r>
        <w:t xml:space="preserve">от 20.02.2013 </w:t>
      </w:r>
      <w:hyperlink r:id="rId4" w:tooltip="Приказ министерства государственного имущества и земельных ресурсов Нижегородской области от 20.02.2013 N 311-05-11-29/13 &quot;О внесении изменений в приказ министерства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311-05-11-29/13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21.02.2013 </w:t>
      </w:r>
      <w:hyperlink r:id="rId5" w:tooltip="Приказ министерства государственного имущества и земельных ресурсов Нижегородской области от 21.02.2013 N 311-05-11-34/13 &quot;О внесении изменений в приказ министерства от 07.08.2012 N 311-05-11-102/12 (в редакции приказа от 20.02.2013 N 311-05-11-29/13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------------ Утратил силу или отменен{КонсультантПлюс}" w:history="1">
        <w:r>
          <w:rPr>
            <w:color w:val="0000FF"/>
          </w:rPr>
          <w:t>N 311-05-11-34/13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>от 25.0</w:t>
      </w:r>
      <w:r>
        <w:t xml:space="preserve">2.2013 </w:t>
      </w:r>
      <w:hyperlink r:id="rId6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311-05-11-36/13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20.06.2014 </w:t>
      </w:r>
      <w:hyperlink r:id="rId7" w:tooltip="Приказ министерства государственного имущества и земельных ресурсов Нижегородской области от 20.06.2014 N 311-05-11-96/14 &quot;О внесении изменений в приказ министерства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311-05-11-96/14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26.09.2014 </w:t>
      </w:r>
      <w:hyperlink r:id="rId8" w:tooltip="Приказ министерства государственного имущества и земельных ресурсов Нижегородской области от 26.09.2014 N 311-05-11-153/14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311-05-11-153/14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03.02.2015 </w:t>
      </w:r>
      <w:hyperlink r:id="rId9" w:tooltip="Приказ министерства государственного имущества и земельных ресурсов Нижегородской области от 03.02.2015 N 311-05-11-22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311-05-11-22/15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10.04.2015 </w:t>
      </w:r>
      <w:hyperlink r:id="rId10" w:tooltip="Приказ министерства государственного имущества и земельных ресурсов Нижегородской области от 10.04.2015 N 311-05-11-78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311-05-11-78/15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22.07.2015 </w:t>
      </w:r>
      <w:hyperlink r:id="rId11" w:tooltip="Приказ министерства государственного имущества и земельных ресурсов Нижегородской области от 22.07.2015 N 311-05-11-13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311-05-11-130/15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>от 31.07.2</w:t>
      </w:r>
      <w:r>
        <w:t xml:space="preserve">015 </w:t>
      </w:r>
      <w:hyperlink r:id="rId12" w:tooltip="Приказ министерства государственного имущества и земельных ресурсов Нижегородской области от 31.07.2015 N 311-05-11-14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311-05-11-140/15</w:t>
        </w:r>
      </w:hyperlink>
      <w:r>
        <w:t>)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  <w:r>
        <w:t xml:space="preserve">На основании </w:t>
      </w:r>
      <w:hyperlink r:id="rId13" w:tooltip="Закон Нижегородской области от 01.12.2011 N 168-З (ред. от 05.08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<w:r>
          <w:rPr>
            <w:color w:val="0000FF"/>
          </w:rPr>
          <w:t>ч. 6 ст. 3</w:t>
        </w:r>
      </w:hyperlink>
      <w:r>
        <w:t xml:space="preserve"> Закона Нижегородской области от 1 декабря 2011 года N 168-З "О предоставлении земельных участков многодетным семьям в собственность бесплатно на территории Нижегородской области" и ч. 9 ст. 6 Закона категориям гр</w:t>
      </w:r>
      <w:r>
        <w:t>аждан в собственность бесплатно на территории Нижегородской области" приказываю:</w:t>
      </w:r>
    </w:p>
    <w:p w:rsidR="00000000" w:rsidRDefault="005F333D">
      <w:pPr>
        <w:pStyle w:val="ConsPlusNormal"/>
        <w:jc w:val="both"/>
      </w:pPr>
      <w:r>
        <w:t xml:space="preserve">(преамбула в ред. </w:t>
      </w:r>
      <w:hyperlink r:id="rId14" w:tooltip="Приказ министерства государственного имущества и земельных ресурсов Нижегородской области от 31.07.2015 N 311-05-11-14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</w:t>
      </w:r>
      <w:r>
        <w:t>мельных ресурсов Нижегородской области от 31.07.2015 N 311-05-11-140/15)</w:t>
      </w:r>
    </w:p>
    <w:p w:rsidR="00000000" w:rsidRDefault="005F333D">
      <w:pPr>
        <w:pStyle w:val="ConsPlusNormal"/>
        <w:ind w:firstLine="540"/>
        <w:jc w:val="both"/>
      </w:pPr>
      <w:r>
        <w:t xml:space="preserve">1. Утвердить </w:t>
      </w:r>
      <w:hyperlink w:anchor="Par50" w:tooltip="СОСТАВ" w:history="1">
        <w:r>
          <w:rPr>
            <w:color w:val="0000FF"/>
          </w:rPr>
          <w:t>состав</w:t>
        </w:r>
      </w:hyperlink>
      <w:r>
        <w:t xml:space="preserve"> жеребьевочной комиссии по выбору гражданами земельных участков из Перечня земельных участков, предназначенных для предоставления </w:t>
      </w:r>
      <w:r>
        <w:t>для индивидуального жилищного строительства, согласно Приложению N 1.</w:t>
      </w:r>
    </w:p>
    <w:p w:rsidR="00000000" w:rsidRDefault="005F333D">
      <w:pPr>
        <w:pStyle w:val="ConsPlusNormal"/>
        <w:ind w:firstLine="540"/>
        <w:jc w:val="both"/>
      </w:pPr>
      <w:r>
        <w:t xml:space="preserve">2. Утвердить </w:t>
      </w:r>
      <w:hyperlink w:anchor="Par85" w:tooltip="ПОЛОЖЕНИЕ" w:history="1">
        <w:r>
          <w:rPr>
            <w:color w:val="0000FF"/>
          </w:rPr>
          <w:t>Положение</w:t>
        </w:r>
      </w:hyperlink>
      <w:r>
        <w:t xml:space="preserve"> о</w:t>
      </w:r>
      <w:r>
        <w:t xml:space="preserve">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строительства, согласно Приложению N 2.</w:t>
      </w:r>
    </w:p>
    <w:p w:rsidR="00000000" w:rsidRDefault="005F333D">
      <w:pPr>
        <w:pStyle w:val="ConsPlusNormal"/>
        <w:ind w:firstLine="540"/>
        <w:jc w:val="both"/>
      </w:pPr>
      <w:r>
        <w:t>3. Утвердить:</w:t>
      </w:r>
    </w:p>
    <w:p w:rsidR="00000000" w:rsidRDefault="005F333D">
      <w:pPr>
        <w:pStyle w:val="ConsPlusNormal"/>
        <w:ind w:firstLine="540"/>
        <w:jc w:val="both"/>
      </w:pPr>
      <w:r>
        <w:t xml:space="preserve">3.1. </w:t>
      </w:r>
      <w:hyperlink w:anchor="Par170" w:tooltip="ФОРМА ПРОТОКОЛА" w:history="1">
        <w:r>
          <w:rPr>
            <w:color w:val="0000FF"/>
          </w:rPr>
          <w:t>Форму</w:t>
        </w:r>
      </w:hyperlink>
      <w:r>
        <w:t xml:space="preserve"> протокола жеребьевки по выбору гражданами земельного участка согласно Приложению N 3;</w:t>
      </w:r>
    </w:p>
    <w:p w:rsidR="00000000" w:rsidRDefault="005F333D">
      <w:pPr>
        <w:pStyle w:val="ConsPlusNormal"/>
        <w:ind w:firstLine="540"/>
        <w:jc w:val="both"/>
      </w:pPr>
      <w:r>
        <w:t xml:space="preserve">3.2. </w:t>
      </w:r>
      <w:hyperlink w:anchor="Par244" w:tooltip="ФОРМА ЗАЯВЛЕНИЯ" w:history="1">
        <w:r>
          <w:rPr>
            <w:color w:val="0000FF"/>
          </w:rPr>
          <w:t>Форму</w:t>
        </w:r>
      </w:hyperlink>
      <w:r>
        <w:t xml:space="preserve"> заявления об отказе гражданина от участия в жеребьевке согласно Приложению N 4;</w:t>
      </w:r>
    </w:p>
    <w:p w:rsidR="00000000" w:rsidRDefault="005F333D">
      <w:pPr>
        <w:pStyle w:val="ConsPlusNormal"/>
        <w:ind w:firstLine="540"/>
        <w:jc w:val="both"/>
      </w:pPr>
      <w:r>
        <w:t xml:space="preserve">3.3. </w:t>
      </w:r>
      <w:hyperlink w:anchor="Par285" w:tooltip="ФОРМА ЗАЯВЛЕНИЯ" w:history="1">
        <w:r>
          <w:rPr>
            <w:color w:val="0000FF"/>
          </w:rPr>
          <w:t>Форму</w:t>
        </w:r>
      </w:hyperlink>
      <w:r>
        <w:t xml:space="preserve"> заявления о согласии гражданина на получение земельного участка по результатам жеребьевки на праве аренды согласно Приложению N 5;</w:t>
      </w:r>
    </w:p>
    <w:p w:rsidR="00000000" w:rsidRDefault="005F333D">
      <w:pPr>
        <w:pStyle w:val="ConsPlusNormal"/>
        <w:ind w:firstLine="540"/>
        <w:jc w:val="both"/>
      </w:pPr>
      <w:r>
        <w:t xml:space="preserve">3.4. </w:t>
      </w:r>
      <w:hyperlink w:anchor="Par346" w:tooltip="                                 ЗАЯВЛЕНИЕ" w:history="1">
        <w:r>
          <w:rPr>
            <w:color w:val="0000FF"/>
          </w:rPr>
          <w:t>Форму</w:t>
        </w:r>
      </w:hyperlink>
      <w:r>
        <w:t xml:space="preserve"> заявления </w:t>
      </w:r>
      <w:r>
        <w:t>о согласии гражданина на получение земельного участка в собственность по результатам жеребьевки согласно Приложению N 6;</w:t>
      </w:r>
    </w:p>
    <w:p w:rsidR="00000000" w:rsidRDefault="005F333D">
      <w:pPr>
        <w:pStyle w:val="ConsPlusNormal"/>
        <w:ind w:firstLine="540"/>
        <w:jc w:val="both"/>
      </w:pPr>
      <w:r>
        <w:t xml:space="preserve">3.5. </w:t>
      </w:r>
      <w:hyperlink w:anchor="Par367" w:tooltip="ФОРМА ЗАЯВЛЕНИЯ" w:history="1">
        <w:r>
          <w:rPr>
            <w:color w:val="0000FF"/>
          </w:rPr>
          <w:t>Форму</w:t>
        </w:r>
      </w:hyperlink>
      <w:r>
        <w:t xml:space="preserve"> заявления об отказе гражданина от земельного участка по результатам жеребьевки с</w:t>
      </w:r>
      <w:r>
        <w:t>огласно Приложению N 7.</w:t>
      </w:r>
    </w:p>
    <w:p w:rsidR="00000000" w:rsidRDefault="005F333D">
      <w:pPr>
        <w:pStyle w:val="ConsPlusNormal"/>
        <w:ind w:firstLine="540"/>
        <w:jc w:val="both"/>
      </w:pPr>
      <w:r>
        <w:t>4. Управлению экономики, анализа и отчетности обеспечить размещение настоящего приказа на официальных сайтах Правительства Нижегородской области и министерства.</w:t>
      </w:r>
    </w:p>
    <w:p w:rsidR="00000000" w:rsidRDefault="005F333D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</w:pPr>
      <w:r>
        <w:t>Минис</w:t>
      </w:r>
      <w:r>
        <w:t>тр</w:t>
      </w:r>
    </w:p>
    <w:p w:rsidR="00000000" w:rsidRDefault="005F333D">
      <w:pPr>
        <w:pStyle w:val="ConsPlusNormal"/>
        <w:jc w:val="right"/>
      </w:pPr>
      <w:r>
        <w:t>А.В.МАКАРОВ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1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министерства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ресурсов</w:t>
      </w:r>
    </w:p>
    <w:p w:rsidR="00000000" w:rsidRDefault="005F333D">
      <w:pPr>
        <w:pStyle w:val="ConsPlusNormal"/>
        <w:jc w:val="right"/>
      </w:pPr>
      <w:r>
        <w:lastRenderedPageBreak/>
        <w:t>Нижегородской области</w:t>
      </w:r>
    </w:p>
    <w:p w:rsidR="00000000" w:rsidRDefault="005F333D">
      <w:pPr>
        <w:pStyle w:val="ConsPlusNormal"/>
        <w:jc w:val="right"/>
      </w:pPr>
      <w:r>
        <w:t>от 07.08.2012 N 311-05-11-102/12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</w:pPr>
      <w:bookmarkStart w:id="0" w:name="Par50"/>
      <w:bookmarkEnd w:id="0"/>
      <w:r>
        <w:t>СОСТАВ</w:t>
      </w:r>
    </w:p>
    <w:p w:rsidR="00000000" w:rsidRDefault="005F333D">
      <w:pPr>
        <w:pStyle w:val="ConsPlusNormal"/>
        <w:jc w:val="center"/>
      </w:pPr>
      <w:r>
        <w:t>ЖЕРЕБЬЕВОЧНОЙ КОМИССИИ ПО ВЫБОРУ ГРАЖДАНАМИ</w:t>
      </w:r>
    </w:p>
    <w:p w:rsidR="00000000" w:rsidRDefault="005F333D">
      <w:pPr>
        <w:pStyle w:val="ConsPlusNormal"/>
        <w:jc w:val="center"/>
      </w:pPr>
      <w:r>
        <w:t>ЗЕМЕЛЬНЫХ УЧАСТКОВ ИЗ ПЕРЕЧНЯ ЗЕМЕЛЬНЫХ УЧАСТКОВ,</w:t>
      </w:r>
    </w:p>
    <w:p w:rsidR="00000000" w:rsidRDefault="005F333D">
      <w:pPr>
        <w:pStyle w:val="ConsPlusNormal"/>
        <w:jc w:val="center"/>
      </w:pPr>
      <w:r>
        <w:t>ПРЕДНАЗНАЧЕННЫХ ДЛЯ ПРЕДОСТАВЛЕНИЯ ДЛЯ ИНДИВИДУАЛЬНОГО</w:t>
      </w:r>
    </w:p>
    <w:p w:rsidR="00000000" w:rsidRDefault="005F333D">
      <w:pPr>
        <w:pStyle w:val="ConsPlusNormal"/>
        <w:jc w:val="center"/>
      </w:pPr>
      <w:r>
        <w:t>ЖИЛИЩНОГО СТРОИТЕЛЬСТВА</w:t>
      </w:r>
    </w:p>
    <w:p w:rsidR="00000000" w:rsidRDefault="005F333D">
      <w:pPr>
        <w:pStyle w:val="ConsPlusNormal"/>
        <w:jc w:val="center"/>
      </w:pPr>
      <w:r>
        <w:t xml:space="preserve">(в ред. </w:t>
      </w:r>
      <w:hyperlink r:id="rId15" w:tooltip="Приказ министерства государственного имущества и земельных ресурсов Нижегородской области от 22.07.2015 N 311-05-11-13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приказа</w:t>
        </w:r>
      </w:hyperlink>
      <w:r>
        <w:t xml:space="preserve"> минист</w:t>
      </w:r>
      <w:r>
        <w:t>ерства государственного имущества</w:t>
      </w:r>
    </w:p>
    <w:p w:rsidR="00000000" w:rsidRDefault="005F333D">
      <w:pPr>
        <w:pStyle w:val="ConsPlusNormal"/>
        <w:jc w:val="center"/>
      </w:pPr>
      <w:r>
        <w:t>и земельных ресурсов Нижегородской области,</w:t>
      </w:r>
    </w:p>
    <w:p w:rsidR="00000000" w:rsidRDefault="005F333D">
      <w:pPr>
        <w:pStyle w:val="ConsPlusNormal"/>
        <w:jc w:val="center"/>
      </w:pPr>
      <w:r>
        <w:t>от 22.07.2015 N 311-05-11-130/15)</w:t>
      </w:r>
    </w:p>
    <w:p w:rsidR="00000000" w:rsidRDefault="005F33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27"/>
      </w:tblGrid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Курышкин О.В.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заместитель министра государственного имущества и земельных ресурсов Нижегородской области (председатель комиссии)</w:t>
            </w:r>
          </w:p>
        </w:tc>
      </w:tr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Швечкова Н.</w:t>
            </w:r>
            <w:r>
              <w:t>И.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начальник управления экономики, планирования и анализа (заместитель председателя комиссии)</w:t>
            </w:r>
          </w:p>
        </w:tc>
      </w:tr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Бормотова Т.П.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главный специалист отдела анализа, отчетности и взаимодействия с органами госвласти и местного самоуправления (секретарь комиссии)</w:t>
            </w:r>
          </w:p>
        </w:tc>
      </w:tr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Андрианова</w:t>
            </w:r>
            <w:r>
              <w:t xml:space="preserve"> Н.Н.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начальник отдела распоряжения земельными ресурсами</w:t>
            </w:r>
          </w:p>
        </w:tc>
      </w:tr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Варакина А.Б.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начальник юридического управления</w:t>
            </w:r>
          </w:p>
        </w:tc>
      </w:tr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Исаев А.В.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начальник управления контроля, распоряжения земельными ресурсами и недвижимостью</w:t>
            </w:r>
          </w:p>
        </w:tc>
      </w:tr>
      <w:tr w:rsidR="00000000">
        <w:tc>
          <w:tcPr>
            <w:tcW w:w="2211" w:type="dxa"/>
          </w:tcPr>
          <w:p w:rsidR="00000000" w:rsidRDefault="005F333D">
            <w:pPr>
              <w:pStyle w:val="ConsPlusNormal"/>
              <w:jc w:val="both"/>
            </w:pPr>
            <w:r>
              <w:t>Кирюхин А.В.</w:t>
            </w:r>
          </w:p>
        </w:tc>
        <w:tc>
          <w:tcPr>
            <w:tcW w:w="7427" w:type="dxa"/>
          </w:tcPr>
          <w:p w:rsidR="00000000" w:rsidRDefault="005F333D">
            <w:pPr>
              <w:pStyle w:val="ConsPlusNormal"/>
              <w:jc w:val="both"/>
            </w:pPr>
            <w:r>
              <w:t>- начальник отдела анализа, отчетности и взаимодействия с органами госвласти и местного самоуправления</w:t>
            </w:r>
          </w:p>
        </w:tc>
      </w:tr>
    </w:tbl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2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министерства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ресурсов</w:t>
      </w:r>
    </w:p>
    <w:p w:rsidR="00000000" w:rsidRDefault="005F333D">
      <w:pPr>
        <w:pStyle w:val="ConsPlusNormal"/>
        <w:jc w:val="right"/>
      </w:pPr>
      <w:r>
        <w:t>Нижегородской области</w:t>
      </w:r>
    </w:p>
    <w:p w:rsidR="00000000" w:rsidRDefault="005F333D">
      <w:pPr>
        <w:pStyle w:val="ConsPlusNormal"/>
        <w:jc w:val="right"/>
      </w:pPr>
      <w:r>
        <w:t>от 07.08.2012 N 311-05-11-102/12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Title"/>
        <w:jc w:val="center"/>
      </w:pPr>
      <w:bookmarkStart w:id="1" w:name="Par85"/>
      <w:bookmarkEnd w:id="1"/>
      <w:r>
        <w:t>ПОЛОЖЕНИЕ</w:t>
      </w:r>
    </w:p>
    <w:p w:rsidR="00000000" w:rsidRDefault="005F333D">
      <w:pPr>
        <w:pStyle w:val="ConsPlusTitle"/>
        <w:jc w:val="center"/>
      </w:pPr>
      <w:r>
        <w:t>О ЖЕРЕБЬЕВОЧНОЙ КОМИССИИ ПО ВЫБОРУ ГРАЖДАНАМИ ЗЕМЕЛЬНЫХ</w:t>
      </w:r>
    </w:p>
    <w:p w:rsidR="00000000" w:rsidRDefault="005F333D">
      <w:pPr>
        <w:pStyle w:val="ConsPlusTitle"/>
        <w:jc w:val="center"/>
      </w:pPr>
      <w:r>
        <w:t>УЧАСТКОВ ИЗ ПЕРЕЧНЯ ЗЕМЕЛЬНЫХ УЧАСТКОВ, ПРЕДНАЗНАЧЕННЫХ</w:t>
      </w:r>
    </w:p>
    <w:p w:rsidR="00000000" w:rsidRDefault="005F333D">
      <w:pPr>
        <w:pStyle w:val="ConsPlusTitle"/>
        <w:jc w:val="center"/>
      </w:pPr>
      <w:r>
        <w:t>ДЛЯ ПРЕДОСТАВЛЕНИЯ ДЛЯ ИНДИВИДУАЛЬНОГО</w:t>
      </w:r>
    </w:p>
    <w:p w:rsidR="00000000" w:rsidRDefault="005F333D">
      <w:pPr>
        <w:pStyle w:val="ConsPlusTitle"/>
        <w:jc w:val="center"/>
      </w:pPr>
      <w:r>
        <w:t>ЖИЛИЩНОГО СТРОИТЕЛЬСТВА</w:t>
      </w:r>
    </w:p>
    <w:p w:rsidR="00000000" w:rsidRDefault="005F333D">
      <w:pPr>
        <w:pStyle w:val="ConsPlusNormal"/>
        <w:jc w:val="center"/>
      </w:pPr>
      <w:r>
        <w:t>(в ред. приказов министерства государственного имущества и</w:t>
      </w:r>
    </w:p>
    <w:p w:rsidR="00000000" w:rsidRDefault="005F333D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5F333D">
      <w:pPr>
        <w:pStyle w:val="ConsPlusNormal"/>
        <w:jc w:val="center"/>
      </w:pPr>
      <w:r>
        <w:t xml:space="preserve">от 20.02.2013 </w:t>
      </w:r>
      <w:hyperlink r:id="rId16" w:tooltip="Приказ министерства государственного имущества и земельных ресурсов Нижегородской области от 20.02.2013 N 311-05-11-29/13 &quot;О внесении изменений в приказ министерства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311-05-11-29/13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25.02.2013 </w:t>
      </w:r>
      <w:hyperlink r:id="rId17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311-05-11-36/13</w:t>
        </w:r>
      </w:hyperlink>
      <w:r>
        <w:t>,</w:t>
      </w:r>
    </w:p>
    <w:p w:rsidR="00000000" w:rsidRDefault="005F333D">
      <w:pPr>
        <w:pStyle w:val="ConsPlusNormal"/>
        <w:jc w:val="center"/>
      </w:pPr>
      <w:r>
        <w:t xml:space="preserve">от 31.07.2015 </w:t>
      </w:r>
      <w:hyperlink r:id="rId18" w:tooltip="Приказ министерства государственного имущества и земельных ресурсов Нижегородской области от 31.07.2015 N 311-05-11-14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N 311-05-11-140/15</w:t>
        </w:r>
      </w:hyperlink>
      <w:r>
        <w:t>)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  <w:outlineLvl w:val="1"/>
      </w:pPr>
      <w:r>
        <w:t>1. ОБЩИЕ ПОЛОЖЕНИЯ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  <w:r>
        <w:t>1.1. Жеребьевочная комиссия по выбору гражданами земельных участков из Перечня земельных участ</w:t>
      </w:r>
      <w:r>
        <w:t>ков, предназначенных для предоставления для индивидуального жилищного строительства (далее - Комиссия), создается приказом министерства государственного имущества и земельных ресурсов Нижегородской области и является постоянно действующей.</w:t>
      </w:r>
    </w:p>
    <w:p w:rsidR="00000000" w:rsidRDefault="005F333D">
      <w:pPr>
        <w:pStyle w:val="ConsPlusNormal"/>
        <w:ind w:firstLine="540"/>
        <w:jc w:val="both"/>
      </w:pPr>
      <w:r>
        <w:t>1.2. Правовую ос</w:t>
      </w:r>
      <w:r>
        <w:t xml:space="preserve">нову деятельности Комиссии составляют </w:t>
      </w:r>
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>федеральные законы, законы Нижегородской области, указы и распоряжени</w:t>
      </w:r>
      <w:r>
        <w:t>я Губернатора Нижегородской области, постановления и распоряжения Правительства Нижегородской области, иные нормативные правовые акты Российской Федерации и Нижегородской области, а также настоящее Положение.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  <w:outlineLvl w:val="1"/>
      </w:pPr>
      <w:r>
        <w:t>2. СТРУКТУРА КОМИССИИ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  <w:r>
        <w:t>2.1. Комиссия состоит и</w:t>
      </w:r>
      <w:r>
        <w:t>з председателя Комиссии, заместителя председателя Комиссии, секретаря и членов Комиссии.</w:t>
      </w:r>
    </w:p>
    <w:p w:rsidR="00000000" w:rsidRDefault="005F333D">
      <w:pPr>
        <w:pStyle w:val="ConsPlusNormal"/>
        <w:ind w:firstLine="540"/>
        <w:jc w:val="both"/>
      </w:pPr>
      <w:r>
        <w:t>2.2. Заседания Комиссии проводятся при наличии в Перечне земельных участков, предназначенных для предоставления для индивидуального жилищного строительства, не менее д</w:t>
      </w:r>
      <w:r>
        <w:t>вух сформированных в соответствии с действующим законодательством и поставленных на государственный кадастровый учет земельных участков по адресу: г. Н.Новгород, ул. М.Ямская, д. 78.</w:t>
      </w:r>
    </w:p>
    <w:p w:rsidR="00000000" w:rsidRDefault="005F333D">
      <w:pPr>
        <w:pStyle w:val="ConsPlusNormal"/>
        <w:ind w:firstLine="540"/>
        <w:jc w:val="both"/>
      </w:pPr>
      <w:r>
        <w:t>2.3. Председателем Комиссии является министр государственного имущества и</w:t>
      </w:r>
      <w:r>
        <w:t xml:space="preserve"> земельных ресурсов Нижегородской области.</w:t>
      </w:r>
    </w:p>
    <w:p w:rsidR="00000000" w:rsidRDefault="005F333D">
      <w:pPr>
        <w:pStyle w:val="ConsPlusNormal"/>
        <w:ind w:firstLine="540"/>
        <w:jc w:val="both"/>
      </w:pPr>
      <w:r>
        <w:t>2.4. В случае отсутствия председателя Комиссии заседание проводит заместитель председателя Комиссии.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  <w:outlineLvl w:val="1"/>
      </w:pPr>
      <w:r>
        <w:t>3. ПОРЯДОК РАБОТЫ КОМИССИИ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  <w:r>
        <w:t xml:space="preserve">3.1. Председатель Комиссии руководит деятельностью Комиссии, председательствует на </w:t>
      </w:r>
      <w:r>
        <w:t>ее заседаниях, организует работу Комиссии.</w:t>
      </w:r>
    </w:p>
    <w:p w:rsidR="00000000" w:rsidRDefault="005F333D">
      <w:pPr>
        <w:pStyle w:val="ConsPlusNormal"/>
        <w:ind w:firstLine="540"/>
        <w:jc w:val="both"/>
      </w:pPr>
      <w:r>
        <w:t>3.2. Заседание Комиссии является правомочным при участии в нем не менее 2/3 от общего числа ее членов.</w:t>
      </w:r>
    </w:p>
    <w:p w:rsidR="00000000" w:rsidRDefault="005F333D">
      <w:pPr>
        <w:pStyle w:val="ConsPlusNormal"/>
        <w:ind w:firstLine="540"/>
        <w:jc w:val="both"/>
      </w:pPr>
      <w:r>
        <w:t>3.3. В случае необходимости на заседание Комиссии могут быть приглашены лица, не являющиеся членами Комиссии.</w:t>
      </w:r>
    </w:p>
    <w:p w:rsidR="00000000" w:rsidRDefault="005F333D">
      <w:pPr>
        <w:pStyle w:val="ConsPlusNormal"/>
        <w:ind w:firstLine="540"/>
        <w:jc w:val="both"/>
      </w:pPr>
      <w:r>
        <w:t>3.4. Итоги работы Комиссии оформляются протоколами, которые подписываются председательствующим, членами Комиссии, секретарем Комиссии.</w:t>
      </w:r>
    </w:p>
    <w:p w:rsidR="00000000" w:rsidRDefault="005F333D">
      <w:pPr>
        <w:pStyle w:val="ConsPlusNormal"/>
        <w:ind w:firstLine="540"/>
        <w:jc w:val="both"/>
      </w:pPr>
      <w:r>
        <w:t>3.5. Секретарь Комиссии ведет протокол и оформляет его в течение 3 - 7 дней после проведения заседания Комиссии. В проток</w:t>
      </w:r>
      <w:r>
        <w:t>оле указываются дата проведения заседания, лица, присутствующие на заседании, рассматриваемые вопросы, принятые решения. Протокол может содержать также иную необходимую информацию.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  <w:outlineLvl w:val="1"/>
      </w:pPr>
      <w:r>
        <w:t>4. ПОЛНОМОЧИЯ КОМИССИИ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  <w:r>
        <w:t>4.1. Комиссия вправе:</w:t>
      </w:r>
    </w:p>
    <w:p w:rsidR="00000000" w:rsidRDefault="005F333D">
      <w:pPr>
        <w:pStyle w:val="ConsPlusNormal"/>
        <w:ind w:firstLine="540"/>
        <w:jc w:val="both"/>
      </w:pPr>
      <w:r>
        <w:t>а) проводить жеребьевку;</w:t>
      </w:r>
    </w:p>
    <w:p w:rsidR="00000000" w:rsidRDefault="005F333D">
      <w:pPr>
        <w:pStyle w:val="ConsPlusNormal"/>
        <w:ind w:firstLine="540"/>
        <w:jc w:val="both"/>
      </w:pPr>
      <w:r>
        <w:t xml:space="preserve">б) </w:t>
      </w:r>
      <w:r>
        <w:t>приглашать на заседание Комиссии представителей органов государственной власти, органов местного самоуправления, общественных организаций;</w:t>
      </w:r>
    </w:p>
    <w:p w:rsidR="00000000" w:rsidRDefault="005F333D">
      <w:pPr>
        <w:pStyle w:val="ConsPlusNormal"/>
        <w:ind w:firstLine="540"/>
        <w:jc w:val="both"/>
      </w:pPr>
      <w:r>
        <w:t>в) рекомендовать предоставить земельный участок;</w:t>
      </w:r>
    </w:p>
    <w:p w:rsidR="00000000" w:rsidRDefault="005F333D">
      <w:pPr>
        <w:pStyle w:val="ConsPlusNormal"/>
        <w:jc w:val="both"/>
      </w:pPr>
      <w:r>
        <w:t xml:space="preserve">(подп. "в" введен </w:t>
      </w:r>
      <w:hyperlink r:id="rId20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государственного имущества и земельных ресурсов Нижегородской области от 25.02.2013 N 311-05-11-36/13)</w:t>
      </w:r>
    </w:p>
    <w:p w:rsidR="00000000" w:rsidRDefault="005F333D">
      <w:pPr>
        <w:pStyle w:val="ConsPlusNormal"/>
        <w:ind w:firstLine="540"/>
        <w:jc w:val="both"/>
      </w:pPr>
      <w:r>
        <w:t xml:space="preserve">г) рекомендовать в случае, установленном </w:t>
      </w:r>
      <w:hyperlink w:anchor="Par148" w:tooltip="5.9. Согласие на получение земельного участка, выбранного по результатам жеребьевки на праве аренды, граждане оформляют по форме согласно Приложению N 5 к настоящему приказу." w:history="1">
        <w:r>
          <w:rPr>
            <w:color w:val="0000FF"/>
          </w:rPr>
          <w:t>п. 5.9</w:t>
        </w:r>
      </w:hyperlink>
      <w:r>
        <w:t>, приостановить процедуру предоставления земельного участка;</w:t>
      </w:r>
    </w:p>
    <w:p w:rsidR="00000000" w:rsidRDefault="005F333D">
      <w:pPr>
        <w:pStyle w:val="ConsPlusNormal"/>
        <w:jc w:val="both"/>
      </w:pPr>
      <w:r>
        <w:t xml:space="preserve">(подп. </w:t>
      </w:r>
      <w:r>
        <w:t xml:space="preserve">"г" введен </w:t>
      </w:r>
      <w:hyperlink r:id="rId21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государственного имущества и земельных ресурсов Нижегородской области от 25.02.2013 N 311-05-11-36/13)</w:t>
      </w:r>
    </w:p>
    <w:p w:rsidR="00000000" w:rsidRDefault="005F333D">
      <w:pPr>
        <w:pStyle w:val="ConsPlusNormal"/>
        <w:ind w:firstLine="540"/>
        <w:jc w:val="both"/>
      </w:pPr>
      <w:r>
        <w:t>д</w:t>
      </w:r>
      <w:r>
        <w:t>) рекомендовать отказать в предоставлении земельного участка.</w:t>
      </w:r>
    </w:p>
    <w:p w:rsidR="00000000" w:rsidRDefault="005F333D">
      <w:pPr>
        <w:pStyle w:val="ConsPlusNormal"/>
        <w:jc w:val="both"/>
      </w:pPr>
      <w:r>
        <w:t xml:space="preserve">(подп. "д" введен </w:t>
      </w:r>
      <w:hyperlink r:id="rId22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государственного имущества и земель</w:t>
      </w:r>
      <w:r>
        <w:t>ных ресурсов Нижегородской области от 25.02.2013 N 311-05-11-36/13)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  <w:outlineLvl w:val="1"/>
      </w:pPr>
      <w:r>
        <w:t>5. ПОРЯДОК ПРОВЕДЕНИЯ ЖЕРЕБЬЕВКИ</w:t>
      </w:r>
    </w:p>
    <w:p w:rsidR="00000000" w:rsidRDefault="005F333D">
      <w:pPr>
        <w:pStyle w:val="ConsPlusNormal"/>
        <w:jc w:val="center"/>
      </w:pPr>
      <w:r>
        <w:t xml:space="preserve">(в ред. </w:t>
      </w:r>
      <w:hyperlink r:id="rId23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</w:t>
      </w:r>
      <w:r>
        <w:t>рственного имущества</w:t>
      </w:r>
    </w:p>
    <w:p w:rsidR="00000000" w:rsidRDefault="005F333D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5F333D">
      <w:pPr>
        <w:pStyle w:val="ConsPlusNormal"/>
        <w:jc w:val="center"/>
      </w:pPr>
      <w:r>
        <w:t>от 25.02.2013 N 311-05-11-36/13)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  <w:r>
        <w:t>5.1. При наличии сформированных в соответствии с действующим законодательством земельных участков секретарь Комиссии уведомляет об этом граждан в соответствии</w:t>
      </w:r>
      <w:r>
        <w:t xml:space="preserve"> с установленной очередностью с предложением об участии в жеребьевке с указанием даты, времени и места проведения жеребьевки путем направления заказного письма с уведомлением не менее чем за 10 дней до даты ее проведения. В уведомлении также указывается ме</w:t>
      </w:r>
      <w:r>
        <w:t>стоположение земельных участков.</w:t>
      </w:r>
    </w:p>
    <w:p w:rsidR="00000000" w:rsidRDefault="005F333D">
      <w:pPr>
        <w:pStyle w:val="ConsPlusNormal"/>
        <w:ind w:firstLine="540"/>
        <w:jc w:val="both"/>
      </w:pPr>
      <w:r>
        <w:t xml:space="preserve">Граждане считаются извещенными надлежащим образом, если извещение вручено им лично или </w:t>
      </w:r>
      <w:r>
        <w:lastRenderedPageBreak/>
        <w:t xml:space="preserve">совершеннолетнему лицу, проживающему совместно с этими гражданами, или под расписку на подлежащем возврату в министерство уведомлении о </w:t>
      </w:r>
      <w:r>
        <w:t>вручении.</w:t>
      </w:r>
    </w:p>
    <w:p w:rsidR="00000000" w:rsidRDefault="005F333D">
      <w:pPr>
        <w:pStyle w:val="ConsPlusNormal"/>
        <w:ind w:firstLine="540"/>
        <w:jc w:val="both"/>
      </w:pPr>
      <w:r>
        <w:t>5.2. Секретарь Комиссии, являясь лицом, ответственным за уведомление граждан, стоящих на учете в качестве желающих приобрести земельные участки для индивидуального жилищного строительства, осуществляет контроль за возвратом почтовых уведомлений.</w:t>
      </w:r>
    </w:p>
    <w:p w:rsidR="00000000" w:rsidRDefault="005F333D">
      <w:pPr>
        <w:pStyle w:val="ConsPlusNormal"/>
        <w:ind w:firstLine="540"/>
        <w:jc w:val="both"/>
      </w:pPr>
      <w:r>
        <w:t>Секретарь Комиссии одновременно с уведомлением граждан размещает информацию о предстоящей жеребьевке на официальном сайте министерства с указанием даты, времени и места проведения жеребьевки, а также местоположения земельных участков.</w:t>
      </w:r>
    </w:p>
    <w:p w:rsidR="00000000" w:rsidRDefault="005F333D">
      <w:pPr>
        <w:pStyle w:val="ConsPlusNormal"/>
        <w:ind w:firstLine="540"/>
        <w:jc w:val="both"/>
      </w:pPr>
      <w:r>
        <w:t>В жеребьевке, проводи</w:t>
      </w:r>
      <w:r>
        <w:t xml:space="preserve">мой в соответствии с </w:t>
      </w:r>
      <w:hyperlink r:id="rId24" w:tooltip="Закон Нижегородской области от 29.06.2015 N 88-З &quot;О предоставлении земельных участков отдельным категориям граждан в собственность бесплатно на территории Нижегородской области&quot; (принят постановлением ЗС НО от 25.06.2015 N 1804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29.06.2015 N 88-З "О предоставлении земельных участков отдельным категориям граждан в соб</w:t>
      </w:r>
      <w:r>
        <w:t>ственность бесплатно на территории Нижегородской области", принимают участие граждане, стоящие на учете в качестве желающих приобрести земельные участки для индивидуального жилищного строительства, либо их представитель с надлежаще оформленными полномочиям</w:t>
      </w:r>
      <w:r>
        <w:t>и.</w:t>
      </w:r>
    </w:p>
    <w:p w:rsidR="00000000" w:rsidRDefault="005F333D">
      <w:pPr>
        <w:pStyle w:val="ConsPlusNormal"/>
        <w:jc w:val="both"/>
      </w:pPr>
      <w:r>
        <w:t xml:space="preserve">(в ред. </w:t>
      </w:r>
      <w:hyperlink r:id="rId25" w:tooltip="Приказ министерства государственного имущества и земельных ресурсов Нижегородской области от 31.07.2015 N 311-05-11-14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области от 31.07.2015 N 311-05-11-140/15)</w:t>
      </w:r>
    </w:p>
    <w:p w:rsidR="00000000" w:rsidRDefault="005F333D">
      <w:pPr>
        <w:pStyle w:val="ConsPlusNormal"/>
        <w:ind w:firstLine="540"/>
        <w:jc w:val="both"/>
      </w:pPr>
      <w:r>
        <w:t xml:space="preserve">В жеребьевке, проводимой в соответствии с </w:t>
      </w:r>
      <w:hyperlink r:id="rId26" w:tooltip="Закон Нижегородской области от 01.12.2011 N 168-З (ред. от 05.08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01.12.2011 N 168-З "О предоставлении земельных участков многодетным семьям в собственность бесплатно на территории Нижегородской области", принимают участие граждане (родители: один или совместно), имеющие трех и более детей - чле</w:t>
      </w:r>
      <w:r>
        <w:t xml:space="preserve">ны многодетных семей, стоящие на учете в качестве желающих приобрести земельные участки для индивидуального жилищного строительства в соответствии с </w:t>
      </w:r>
      <w:hyperlink r:id="rId27" w:tooltip="Закон Нижегородской области от 01.12.2011 N 168-З (ред. от 05.08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01.12.2011 N 168-З "О предоставлении земельных участков многодетным семьям в собственность бесплатно на территории Нижегородской области", либо представитель с надлежаще оформленными п</w:t>
      </w:r>
      <w:r>
        <w:t>олномочиями.</w:t>
      </w:r>
    </w:p>
    <w:p w:rsidR="00000000" w:rsidRDefault="005F333D">
      <w:pPr>
        <w:pStyle w:val="ConsPlusNormal"/>
        <w:jc w:val="both"/>
      </w:pPr>
      <w:r>
        <w:t xml:space="preserve">(в ред. </w:t>
      </w:r>
      <w:hyperlink r:id="rId28" w:tooltip="Приказ министерства государственного имущества и земельных ресурсов Нижегородской области от 31.07.2015 N 311-05-11-140/15 &quot;О внесении изменений в приказ министерства государственного имущества и земельных ресурсов Нижегородской области от 07.08.2012 N 311-05-11-102/12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области от 31.07.2015 N 311-05-11-140/15)</w:t>
      </w:r>
    </w:p>
    <w:p w:rsidR="00000000" w:rsidRDefault="005F333D">
      <w:pPr>
        <w:pStyle w:val="ConsPlusNormal"/>
        <w:ind w:firstLine="540"/>
        <w:jc w:val="both"/>
      </w:pPr>
      <w:r>
        <w:t xml:space="preserve">5.3. </w:t>
      </w:r>
      <w:r>
        <w:t>Перед началом проведения жеребьевки секретарь Комиссии осуществляет регистрацию граждан, явившихся на жеребьевку, в журнале регистрации с указанием фамилии, имени, отчества (последнее - при наличии), места регистрации по месту жительства.</w:t>
      </w:r>
    </w:p>
    <w:p w:rsidR="00000000" w:rsidRDefault="005F333D">
      <w:pPr>
        <w:pStyle w:val="ConsPlusNormal"/>
        <w:ind w:firstLine="540"/>
        <w:jc w:val="both"/>
      </w:pPr>
      <w:r>
        <w:t>Жеребьевка провод</w:t>
      </w:r>
      <w:r>
        <w:t>ится, в том числе, при явке и регистрации лишь одного участника.</w:t>
      </w:r>
    </w:p>
    <w:p w:rsidR="00000000" w:rsidRDefault="005F333D">
      <w:pPr>
        <w:pStyle w:val="ConsPlusNormal"/>
        <w:ind w:firstLine="540"/>
        <w:jc w:val="both"/>
      </w:pPr>
      <w:bookmarkStart w:id="2" w:name="Par143"/>
      <w:bookmarkEnd w:id="2"/>
      <w:r>
        <w:t>5.4. Проведение жеребьевки начинается с демонстрации секретарем Комиссии Перечня земельных участков, предназначенных для предоставления для индивидуального жилищного строительства</w:t>
      </w:r>
      <w:r>
        <w:t>, предлагаемых в день проведения жеребьевки, а также схемы размещения данных земельных участков. Количество земельных участков, указанных в Перечне, соответствует количеству конвертов (контейнеров) с карточками, на которых указаны: номера земельных участко</w:t>
      </w:r>
      <w:r>
        <w:t>в в соответствии с Перечнем, местоположение, кадастровый номер и площадь участка.</w:t>
      </w:r>
    </w:p>
    <w:p w:rsidR="00000000" w:rsidRDefault="005F333D">
      <w:pPr>
        <w:pStyle w:val="ConsPlusNormal"/>
        <w:ind w:firstLine="540"/>
        <w:jc w:val="both"/>
      </w:pPr>
      <w:r>
        <w:t>5.5. Конверты (контейнеры) с карточками жеребьевки помещаются в барабан и перемешиваются.</w:t>
      </w:r>
    </w:p>
    <w:p w:rsidR="00000000" w:rsidRDefault="005F333D">
      <w:pPr>
        <w:pStyle w:val="ConsPlusNormal"/>
        <w:ind w:firstLine="540"/>
        <w:jc w:val="both"/>
      </w:pPr>
      <w:r>
        <w:t>5.6. Очередность участия граждан в жеребьевке определяется в хронологической последо</w:t>
      </w:r>
      <w:r>
        <w:t>вательности исходя из даты постановки граждан на учет.</w:t>
      </w:r>
    </w:p>
    <w:p w:rsidR="00000000" w:rsidRDefault="005F333D">
      <w:pPr>
        <w:pStyle w:val="ConsPlusNormal"/>
        <w:ind w:firstLine="540"/>
        <w:jc w:val="both"/>
      </w:pPr>
      <w:r>
        <w:t>5.7. Секретарь комиссии оглашает фамилию, имя, отчество (последнее - при наличии) граждан по очереди и предлагает пройти к барабану для проведения жеребьевки. Отказ от участия в жеребьевке граждане офо</w:t>
      </w:r>
      <w:r>
        <w:t xml:space="preserve">рмляют в письменном виде согласно </w:t>
      </w:r>
      <w:hyperlink w:anchor="Par244" w:tooltip="ФОРМА ЗАЯВЛЕНИЯ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5F333D">
      <w:pPr>
        <w:pStyle w:val="ConsPlusNormal"/>
        <w:ind w:firstLine="540"/>
        <w:jc w:val="both"/>
      </w:pPr>
      <w:r>
        <w:t>5.8. Участвующие в жеребьевке граждане последовательно по одному после раскрутки барабана извлекают из него конверты (контейнеры) с карточками, на которых содержи</w:t>
      </w:r>
      <w:r>
        <w:t xml:space="preserve">тся информация о земельном участке, указанная в </w:t>
      </w:r>
      <w:hyperlink w:anchor="Par143" w:tooltip="5.4. Проведение жеребьевки начинается с демонстрации секретарем Комиссии Перечня земельных участков, предназначенных для предоставления для индивидуального жилищного строительства, предлагаемых в день проведения жеребьевки, а также схемы размещения данных земельных участков. Количество земельных участков, указанных в Перечне, соответствует количеству конвертов (контейнеров) с карточками, на которых указаны: номера земельных участков в соответствии с Перечнем, местоположение, кадастровый номер и площадь у..." w:history="1">
        <w:r>
          <w:rPr>
            <w:color w:val="0000FF"/>
          </w:rPr>
          <w:t>пункте 5.4</w:t>
        </w:r>
      </w:hyperlink>
      <w:r>
        <w:t xml:space="preserve"> данного раздела.</w:t>
      </w:r>
    </w:p>
    <w:p w:rsidR="00000000" w:rsidRDefault="005F333D">
      <w:pPr>
        <w:pStyle w:val="ConsPlusNormal"/>
        <w:ind w:firstLine="540"/>
        <w:jc w:val="both"/>
      </w:pPr>
      <w:bookmarkStart w:id="3" w:name="Par148"/>
      <w:bookmarkEnd w:id="3"/>
      <w:r>
        <w:t xml:space="preserve">5.9. Согласие на получение земельного участка, выбранного по результатам жеребьевки на праве аренды, граждане оформляют по </w:t>
      </w:r>
      <w:hyperlink w:anchor="Par285" w:tooltip="ФОРМА ЗАЯВЛЕНИЯ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приказу.</w:t>
      </w:r>
    </w:p>
    <w:p w:rsidR="00000000" w:rsidRDefault="005F333D">
      <w:pPr>
        <w:pStyle w:val="ConsPlusNormal"/>
        <w:ind w:firstLine="540"/>
        <w:jc w:val="both"/>
      </w:pPr>
      <w:r>
        <w:t xml:space="preserve">Согласие на получение земельного участка в собственность по результатам жеребьевки граждане оформляют согласно </w:t>
      </w:r>
      <w:hyperlink w:anchor="Par326" w:tooltip="Форма заявления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5F333D">
      <w:pPr>
        <w:pStyle w:val="ConsPlusNormal"/>
        <w:ind w:firstLine="540"/>
        <w:jc w:val="both"/>
      </w:pPr>
      <w:r>
        <w:t>В слу</w:t>
      </w:r>
      <w:r>
        <w:t>чае согласия на получение земельного участка заявитель представляет вместе с письменным согласием расписку, которой подтверждает неизменность представленных им ранее в соответствии с законодательством сведений.</w:t>
      </w:r>
    </w:p>
    <w:p w:rsidR="00000000" w:rsidRDefault="005F333D">
      <w:pPr>
        <w:pStyle w:val="ConsPlusNormal"/>
        <w:ind w:firstLine="540"/>
        <w:jc w:val="both"/>
      </w:pPr>
      <w:r>
        <w:t>В случае выявления изменений в представленных</w:t>
      </w:r>
      <w:r>
        <w:t xml:space="preserve"> ранее сведениях жеребьевочная комиссия рекомендует приостановить предоставление земельного участка на время, необходимое для представления заявителем документов, подтверждающих право на получение земельного участка в соответствии с законодательством Нижег</w:t>
      </w:r>
      <w:r>
        <w:t>ородской области, но не более чем на сорок пять календарных дней. Об этом делается соответствующая запись в протоколе жеребьевки.</w:t>
      </w:r>
    </w:p>
    <w:p w:rsidR="00000000" w:rsidRDefault="005F333D">
      <w:pPr>
        <w:pStyle w:val="ConsPlusNormal"/>
        <w:ind w:firstLine="540"/>
        <w:jc w:val="both"/>
      </w:pPr>
      <w:r>
        <w:t>По результатам рассмотрения представленных документов или в случае их непредставления комиссия рекомендует предоставить земель</w:t>
      </w:r>
      <w:r>
        <w:t>ный участок либо отказать в его предоставлении. Об этом оформляется отдельный протокол.</w:t>
      </w:r>
    </w:p>
    <w:p w:rsidR="00000000" w:rsidRDefault="005F333D">
      <w:pPr>
        <w:pStyle w:val="ConsPlusNormal"/>
        <w:ind w:firstLine="540"/>
        <w:jc w:val="both"/>
      </w:pPr>
      <w:r>
        <w:t xml:space="preserve">5.10. Отказ граждан от земельного участка, выбранного по результатам жеребьевки, оформляется по </w:t>
      </w:r>
      <w:hyperlink w:anchor="Par367" w:tooltip="ФОРМА ЗАЯВЛЕНИЯ" w:history="1">
        <w:r>
          <w:rPr>
            <w:color w:val="0000FF"/>
          </w:rPr>
          <w:t>форме</w:t>
        </w:r>
      </w:hyperlink>
      <w:r>
        <w:t xml:space="preserve"> согласно Приложению N </w:t>
      </w:r>
      <w:r>
        <w:t>7 к настоящему приказу.</w:t>
      </w:r>
    </w:p>
    <w:p w:rsidR="00000000" w:rsidRDefault="005F333D">
      <w:pPr>
        <w:pStyle w:val="ConsPlusNormal"/>
        <w:ind w:firstLine="540"/>
        <w:jc w:val="both"/>
      </w:pPr>
      <w:r>
        <w:t xml:space="preserve">5.11. Отказ граждан от оформления форм согласно </w:t>
      </w:r>
      <w:hyperlink w:anchor="Par244" w:tooltip="ФОРМА ЗАЯВЛЕНИЯ" w:history="1">
        <w:r>
          <w:rPr>
            <w:color w:val="0000FF"/>
          </w:rPr>
          <w:t>приложениям N 4</w:t>
        </w:r>
      </w:hyperlink>
      <w:r>
        <w:t xml:space="preserve"> - </w:t>
      </w:r>
      <w:hyperlink w:anchor="Par367" w:tooltip="ФОРМА ЗАЯВЛЕНИЯ" w:history="1">
        <w:r>
          <w:rPr>
            <w:color w:val="0000FF"/>
          </w:rPr>
          <w:t>7</w:t>
        </w:r>
      </w:hyperlink>
      <w:r>
        <w:t xml:space="preserve"> фиксируется в протоколе жеребьевки.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3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министерст</w:t>
      </w:r>
      <w:r>
        <w:t>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ресурсов</w:t>
      </w:r>
    </w:p>
    <w:p w:rsidR="00000000" w:rsidRDefault="005F333D">
      <w:pPr>
        <w:pStyle w:val="ConsPlusNormal"/>
        <w:jc w:val="right"/>
      </w:pPr>
      <w:r>
        <w:t>Нижегородской области</w:t>
      </w:r>
    </w:p>
    <w:p w:rsidR="00000000" w:rsidRDefault="005F333D">
      <w:pPr>
        <w:pStyle w:val="ConsPlusNormal"/>
        <w:jc w:val="right"/>
      </w:pPr>
      <w:r>
        <w:t>от 07.08.2012 N 311-05-11-102/12</w:t>
      </w:r>
    </w:p>
    <w:p w:rsidR="00000000" w:rsidRDefault="005F333D">
      <w:pPr>
        <w:pStyle w:val="ConsPlusNormal"/>
        <w:jc w:val="center"/>
      </w:pPr>
      <w:r>
        <w:t xml:space="preserve">(в ред. </w:t>
      </w:r>
      <w:hyperlink r:id="rId29" w:tooltip="Приказ министерства государственного имущества и земельных ресурсов Нижегородской области от 25.02.2013 N 311-05-11-36/13 &quot;О внесении изменений в приказ министерства от 07.08.2012 N 311-05-11-102/12 (в редакции приказов от 20.02.2013 N 311-05-11-29/13, от 21.02.2013 N 311-05-11-34/12) &quot;О создании жеребьевочной комиссии по выбору гражданами земельных участков из Перечня земельных участков, предназначенных для предоставления для индивидуального жилищного строительства&quot;{КонсультантПлюс}" w:history="1">
        <w:r>
          <w:rPr>
            <w:color w:val="0000FF"/>
          </w:rPr>
          <w:t>приказа</w:t>
        </w:r>
      </w:hyperlink>
      <w:r>
        <w:t xml:space="preserve"> минис</w:t>
      </w:r>
      <w:r>
        <w:t>терства государственного имущества</w:t>
      </w:r>
    </w:p>
    <w:p w:rsidR="00000000" w:rsidRDefault="005F333D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5F333D">
      <w:pPr>
        <w:pStyle w:val="ConsPlusNormal"/>
        <w:jc w:val="center"/>
      </w:pPr>
      <w:r>
        <w:t>от 25.02.2013 N 311-05-11-36/13)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</w:pPr>
      <w:bookmarkStart w:id="4" w:name="Par170"/>
      <w:bookmarkEnd w:id="4"/>
      <w:r>
        <w:t>ФОРМА ПРОТОКОЛА</w:t>
      </w:r>
    </w:p>
    <w:p w:rsidR="00000000" w:rsidRDefault="005F333D">
      <w:pPr>
        <w:pStyle w:val="ConsPlusNormal"/>
        <w:jc w:val="center"/>
      </w:pPr>
      <w:r>
        <w:t>ЖЕРЕБЬЕВКИ ПО ВЫБОРУ ГРАЖДАНАМИ ЗЕМЕЛЬНОГО УЧАСТКА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ПРОТОКОЛ N</w:t>
      </w:r>
    </w:p>
    <w:p w:rsidR="00000000" w:rsidRDefault="005F333D">
      <w:pPr>
        <w:pStyle w:val="ConsPlusNonformat"/>
        <w:jc w:val="both"/>
      </w:pPr>
      <w:r>
        <w:t xml:space="preserve">            Жеребьевк</w:t>
      </w:r>
      <w:r>
        <w:t>и по выбору гражданами земельного участка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Место  проведения  жеребьевки: г. Н.Новгород, ул. М.Ямская, д. 78, каб.</w:t>
      </w:r>
    </w:p>
    <w:p w:rsidR="00000000" w:rsidRDefault="005F333D">
      <w:pPr>
        <w:pStyle w:val="ConsPlusNonformat"/>
        <w:jc w:val="both"/>
      </w:pPr>
      <w:r>
        <w:t>N _____.</w:t>
      </w:r>
    </w:p>
    <w:p w:rsidR="00000000" w:rsidRDefault="005F333D">
      <w:pPr>
        <w:pStyle w:val="ConsPlusNonformat"/>
        <w:jc w:val="both"/>
      </w:pPr>
      <w:r>
        <w:t xml:space="preserve">    Дата и время проведения жеребьевки: __________________________________.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Повестка  дня:  Проведение  жеребьевки  по выбо</w:t>
      </w:r>
      <w:r>
        <w:t>ру гражданами земельного</w:t>
      </w:r>
    </w:p>
    <w:p w:rsidR="00000000" w:rsidRDefault="005F333D">
      <w:pPr>
        <w:pStyle w:val="ConsPlusNonformat"/>
        <w:jc w:val="both"/>
      </w:pPr>
      <w:r>
        <w:t>участка  из  прилагаемого  Перечня  земельных участков, предназначенных для</w:t>
      </w:r>
    </w:p>
    <w:p w:rsidR="00000000" w:rsidRDefault="005F333D">
      <w:pPr>
        <w:pStyle w:val="ConsPlusNonformat"/>
        <w:jc w:val="both"/>
      </w:pPr>
      <w:r>
        <w:t>предоставления для индивидуального жилищного строительства.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Присутствовали: по списку.</w:t>
      </w:r>
    </w:p>
    <w:p w:rsidR="00000000" w:rsidRDefault="005F333D">
      <w:pPr>
        <w:pStyle w:val="ConsPlusNonformat"/>
        <w:jc w:val="both"/>
      </w:pPr>
      <w:r>
        <w:t xml:space="preserve">    На жеребьевку по выбору гражданами земельного участка прибы</w:t>
      </w:r>
      <w:r>
        <w:t>ли:</w:t>
      </w:r>
    </w:p>
    <w:p w:rsidR="00000000" w:rsidRDefault="005F333D">
      <w:pPr>
        <w:pStyle w:val="ConsPlusNonformat"/>
        <w:jc w:val="both"/>
      </w:pPr>
      <w:r>
        <w:t>- ________________________________________________________________________.</w:t>
      </w:r>
    </w:p>
    <w:p w:rsidR="00000000" w:rsidRDefault="005F333D">
      <w:pPr>
        <w:pStyle w:val="ConsPlusNonformat"/>
        <w:jc w:val="both"/>
      </w:pPr>
      <w:r>
        <w:t xml:space="preserve">      (фамилия, имя, отчество (последнее - при наличии), номер очереди)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В жеребьевке по выбору гражданами земельного участка приняли участие:</w:t>
      </w:r>
    </w:p>
    <w:p w:rsidR="00000000" w:rsidRDefault="005F333D">
      <w:pPr>
        <w:pStyle w:val="ConsPlusNonformat"/>
        <w:jc w:val="both"/>
      </w:pPr>
      <w:r>
        <w:t>- ___________________________</w:t>
      </w:r>
      <w:r>
        <w:t>_____________________________________________.</w:t>
      </w:r>
    </w:p>
    <w:p w:rsidR="00000000" w:rsidRDefault="005F333D">
      <w:pPr>
        <w:pStyle w:val="ConsPlusNonformat"/>
        <w:jc w:val="both"/>
      </w:pPr>
      <w:r>
        <w:t xml:space="preserve">      (фамилия, имя, отчество (последнее - при наличии), номер очереди)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От участия в проведении жеребьевки отказались:</w:t>
      </w:r>
    </w:p>
    <w:p w:rsidR="00000000" w:rsidRDefault="005F333D">
      <w:pPr>
        <w:pStyle w:val="ConsPlusNonformat"/>
        <w:jc w:val="both"/>
      </w:pPr>
      <w:r>
        <w:t>- ________________________________________________________________________.</w:t>
      </w:r>
    </w:p>
    <w:p w:rsidR="00000000" w:rsidRDefault="005F333D">
      <w:pPr>
        <w:pStyle w:val="ConsPlusNonformat"/>
        <w:jc w:val="both"/>
      </w:pPr>
      <w:r>
        <w:t xml:space="preserve">      (фамилия, имя, отчество (последнее - при наличии), номер очереди)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По  результатам  жеребьевки  земельные  участки  распределены следующим</w:t>
      </w:r>
    </w:p>
    <w:p w:rsidR="00000000" w:rsidRDefault="005F333D">
      <w:pPr>
        <w:pStyle w:val="ConsPlusNonformat"/>
        <w:jc w:val="both"/>
      </w:pPr>
      <w:r>
        <w:t>образом:</w:t>
      </w:r>
    </w:p>
    <w:p w:rsidR="00000000" w:rsidRDefault="005F333D">
      <w:pPr>
        <w:pStyle w:val="ConsPlusNonformat"/>
        <w:jc w:val="both"/>
      </w:pPr>
      <w:r>
        <w:t>- ________________________________________________________________________.</w:t>
      </w:r>
    </w:p>
    <w:p w:rsidR="00000000" w:rsidRDefault="005F333D">
      <w:pPr>
        <w:pStyle w:val="ConsPlusNonformat"/>
        <w:jc w:val="both"/>
      </w:pPr>
      <w:r>
        <w:t xml:space="preserve">     (фамилия, имя, от</w:t>
      </w:r>
      <w:r>
        <w:t>чество (последнее - при наличии), местоположение и</w:t>
      </w:r>
    </w:p>
    <w:p w:rsidR="00000000" w:rsidRDefault="005F333D">
      <w:pPr>
        <w:pStyle w:val="ConsPlusNonformat"/>
        <w:jc w:val="both"/>
      </w:pPr>
      <w:r>
        <w:t xml:space="preserve">                    кадастровый номер земельного участка)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Согласие  на  получение  земельного  участка  по результатам жеребьевки</w:t>
      </w:r>
    </w:p>
    <w:p w:rsidR="00000000" w:rsidRDefault="005F333D">
      <w:pPr>
        <w:pStyle w:val="ConsPlusNonformat"/>
        <w:jc w:val="both"/>
      </w:pPr>
      <w:r>
        <w:t>дали (письменные согласия прилагаются):</w:t>
      </w:r>
    </w:p>
    <w:p w:rsidR="00000000" w:rsidRDefault="005F333D">
      <w:pPr>
        <w:pStyle w:val="ConsPlusNonformat"/>
        <w:jc w:val="both"/>
      </w:pPr>
      <w:r>
        <w:t>- ____________________________</w:t>
      </w:r>
      <w:r>
        <w:t>____________________________________________.</w:t>
      </w:r>
    </w:p>
    <w:p w:rsidR="00000000" w:rsidRDefault="005F333D">
      <w:pPr>
        <w:pStyle w:val="ConsPlusNonformat"/>
        <w:jc w:val="both"/>
      </w:pPr>
      <w:r>
        <w:t xml:space="preserve">    (фамилия, имя, отчество (последнее - при наличии), местоположение и</w:t>
      </w:r>
    </w:p>
    <w:p w:rsidR="00000000" w:rsidRDefault="005F333D">
      <w:pPr>
        <w:pStyle w:val="ConsPlusNonformat"/>
        <w:jc w:val="both"/>
      </w:pPr>
      <w:r>
        <w:t xml:space="preserve">                    кадастровый номер земельного участка)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От  выбранных  земельных  участков по результатам жеребьевки отказались</w:t>
      </w:r>
    </w:p>
    <w:p w:rsidR="00000000" w:rsidRDefault="005F333D">
      <w:pPr>
        <w:pStyle w:val="ConsPlusNonformat"/>
        <w:jc w:val="both"/>
      </w:pPr>
      <w:r>
        <w:t>(пи</w:t>
      </w:r>
      <w:r>
        <w:t>сьменные отказы прилагаются):</w:t>
      </w:r>
    </w:p>
    <w:p w:rsidR="00000000" w:rsidRDefault="005F333D">
      <w:pPr>
        <w:pStyle w:val="ConsPlusNonformat"/>
        <w:jc w:val="both"/>
      </w:pPr>
      <w:r>
        <w:t>- ________________________________________________________________________.</w:t>
      </w:r>
    </w:p>
    <w:p w:rsidR="00000000" w:rsidRDefault="005F333D">
      <w:pPr>
        <w:pStyle w:val="ConsPlusNonformat"/>
        <w:jc w:val="both"/>
      </w:pPr>
      <w:r>
        <w:t xml:space="preserve">    (фамилия, имя, отчество (последнее - при наличии), местоположение и</w:t>
      </w:r>
    </w:p>
    <w:p w:rsidR="00000000" w:rsidRDefault="005F333D">
      <w:pPr>
        <w:pStyle w:val="ConsPlusNonformat"/>
        <w:jc w:val="both"/>
      </w:pPr>
      <w:r>
        <w:lastRenderedPageBreak/>
        <w:t xml:space="preserve">                    кадастровый номер земельного участка)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От заполнения ф</w:t>
      </w:r>
      <w:r>
        <w:t>орм отказались - ______________________________________.</w:t>
      </w:r>
    </w:p>
    <w:p w:rsidR="00000000" w:rsidRDefault="005F333D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  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По результатам жеребьевки Комиссия рекомендует:</w:t>
      </w:r>
    </w:p>
    <w:p w:rsidR="00000000" w:rsidRDefault="005F333D">
      <w:pPr>
        <w:pStyle w:val="ConsPlusNonformat"/>
        <w:jc w:val="both"/>
      </w:pPr>
      <w:r>
        <w:t xml:space="preserve">    1. предоставить земельные участки ____________________________________;</w:t>
      </w:r>
    </w:p>
    <w:p w:rsidR="00000000" w:rsidRDefault="005F333D">
      <w:pPr>
        <w:pStyle w:val="ConsPlusNonformat"/>
        <w:jc w:val="both"/>
      </w:pPr>
      <w:r>
        <w:t xml:space="preserve">                                      (фамилия, имя. отчество (последнее -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  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2. приостановить предоставление земе</w:t>
      </w:r>
      <w:r>
        <w:t>льных участков 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           (фамилия, имя,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       отчество (последнее -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          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>на срок _____ календарных дней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Члены комиссии: подписи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4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министерства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ресурсов</w:t>
      </w:r>
    </w:p>
    <w:p w:rsidR="00000000" w:rsidRDefault="005F333D">
      <w:pPr>
        <w:pStyle w:val="ConsPlusNormal"/>
        <w:jc w:val="right"/>
      </w:pPr>
      <w:r>
        <w:t>Нижегородской области</w:t>
      </w:r>
    </w:p>
    <w:p w:rsidR="00000000" w:rsidRDefault="005F333D">
      <w:pPr>
        <w:pStyle w:val="ConsPlusNormal"/>
        <w:jc w:val="right"/>
      </w:pPr>
      <w:r>
        <w:t>от 07.08.2012 N 311-05-11-102/12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</w:pPr>
      <w:bookmarkStart w:id="5" w:name="Par244"/>
      <w:bookmarkEnd w:id="5"/>
      <w:r>
        <w:t>ФОРМА ЗАЯВЛЕНИЯ</w:t>
      </w:r>
    </w:p>
    <w:p w:rsidR="00000000" w:rsidRDefault="005F333D">
      <w:pPr>
        <w:pStyle w:val="ConsPlusNormal"/>
        <w:jc w:val="center"/>
      </w:pPr>
      <w:r>
        <w:t>ОБ ОТКАЗЕ ГРАЖДАНИН</w:t>
      </w:r>
      <w:r>
        <w:t>А ОТ УЧАСТИЯ В ЖЕРЕБЬЕВКЕ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Председателю жеребьевочной комиссии</w:t>
      </w:r>
    </w:p>
    <w:p w:rsidR="00000000" w:rsidRDefault="005F333D">
      <w:pPr>
        <w:pStyle w:val="ConsPlusNonformat"/>
        <w:jc w:val="both"/>
      </w:pPr>
      <w:r>
        <w:t xml:space="preserve">                                        Макарову А.В.</w:t>
      </w:r>
    </w:p>
    <w:p w:rsidR="00000000" w:rsidRDefault="005F333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(последнее -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</w:t>
      </w:r>
      <w:r>
        <w:t xml:space="preserve">     (документ, удостоверяющий личность)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Серия __________ N 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Адрес постоянного мест</w:t>
      </w:r>
      <w:r>
        <w:t>а жительства</w:t>
      </w: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Адрес преимущественного пребывания</w:t>
      </w: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</w:t>
      </w:r>
      <w:r>
        <w:t xml:space="preserve">                        Телефон ___________________________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Я  (фамилия,  имя,  отчество (последнее - при наличии)) отказываюсь  от</w:t>
      </w:r>
    </w:p>
    <w:p w:rsidR="00000000" w:rsidRDefault="005F333D">
      <w:pPr>
        <w:pStyle w:val="ConsPlusNonformat"/>
        <w:jc w:val="both"/>
      </w:pPr>
      <w:r>
        <w:t>участия в жеребьевке, назначенной на "___" ___________, на предоставление в</w:t>
      </w:r>
    </w:p>
    <w:p w:rsidR="00000000" w:rsidRDefault="005F333D">
      <w:pPr>
        <w:pStyle w:val="ConsPlusNonformat"/>
        <w:jc w:val="both"/>
      </w:pPr>
      <w:r>
        <w:t>собственность  бесплатно  земельных участков из Перечня земельных участков,</w:t>
      </w:r>
    </w:p>
    <w:p w:rsidR="00000000" w:rsidRDefault="005F333D">
      <w:pPr>
        <w:pStyle w:val="ConsPlusNonformat"/>
        <w:jc w:val="both"/>
      </w:pPr>
      <w:r>
        <w:t>предназначенных    для   предоставления   для   индивидуального   жилищного</w:t>
      </w:r>
    </w:p>
    <w:p w:rsidR="00000000" w:rsidRDefault="005F333D">
      <w:pPr>
        <w:pStyle w:val="ConsPlusNonformat"/>
        <w:jc w:val="both"/>
      </w:pPr>
      <w:r>
        <w:t>строительства.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>Дата, подпись, расшифровка подписи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5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министерства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ресурсов</w:t>
      </w:r>
    </w:p>
    <w:p w:rsidR="00000000" w:rsidRDefault="005F333D">
      <w:pPr>
        <w:pStyle w:val="ConsPlusNormal"/>
        <w:jc w:val="right"/>
      </w:pPr>
      <w:r>
        <w:t>Нижегородской области</w:t>
      </w:r>
    </w:p>
    <w:p w:rsidR="00000000" w:rsidRDefault="005F333D">
      <w:pPr>
        <w:pStyle w:val="ConsPlusNormal"/>
        <w:jc w:val="right"/>
      </w:pPr>
      <w:r>
        <w:t>от 07.08.2012 N 311-05-11-102/12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</w:pPr>
      <w:bookmarkStart w:id="6" w:name="Par285"/>
      <w:bookmarkEnd w:id="6"/>
      <w:r>
        <w:t>ФОРМА ЗАЯВЛЕНИЯ</w:t>
      </w:r>
    </w:p>
    <w:p w:rsidR="00000000" w:rsidRDefault="005F333D">
      <w:pPr>
        <w:pStyle w:val="ConsPlusNormal"/>
        <w:jc w:val="center"/>
      </w:pPr>
      <w:r>
        <w:t>О СОГЛАСИИ ГРАЖДАНИНА НА ПОЛУЧЕНИЕ ЗЕМЕЛЬНОГО УЧАСТКА</w:t>
      </w:r>
    </w:p>
    <w:p w:rsidR="00000000" w:rsidRDefault="005F333D">
      <w:pPr>
        <w:pStyle w:val="ConsPlusNormal"/>
        <w:jc w:val="center"/>
      </w:pPr>
      <w:r>
        <w:t>ПО РЕЗУЛЬТАТАМ ЖЕРЕБЬЕВКИ НА ПРАВЕ АРЕНДЫ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nformat"/>
        <w:jc w:val="both"/>
      </w:pPr>
      <w:r>
        <w:t xml:space="preserve">              </w:t>
      </w:r>
      <w:r>
        <w:t xml:space="preserve">                          Председателю жеребьевочной комиссии</w:t>
      </w:r>
    </w:p>
    <w:p w:rsidR="00000000" w:rsidRDefault="005F333D">
      <w:pPr>
        <w:pStyle w:val="ConsPlusNonformat"/>
        <w:jc w:val="both"/>
      </w:pPr>
      <w:r>
        <w:t xml:space="preserve">                                        Макарову А.В.</w:t>
      </w:r>
    </w:p>
    <w:p w:rsidR="00000000" w:rsidRDefault="005F333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(фамилия, имя, от</w:t>
      </w:r>
      <w:r>
        <w:t>чество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(последнее -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(документ, удостоверяющий личность)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</w:t>
      </w:r>
      <w:r>
        <w:t xml:space="preserve">                  Серия __________ N 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Адрес постоянного места жительства</w:t>
      </w: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Адрес преимущественного пребывания</w:t>
      </w: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</w:t>
      </w:r>
      <w:r>
        <w:t xml:space="preserve">           Телефон ___________________________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Я  (фамилия,  имя,  отчество  (последнее  -  при наличии)) согласен  на</w:t>
      </w:r>
    </w:p>
    <w:p w:rsidR="00000000" w:rsidRDefault="005F333D">
      <w:pPr>
        <w:pStyle w:val="ConsPlusNonformat"/>
        <w:jc w:val="both"/>
      </w:pPr>
      <w:r>
        <w:t>предоставление  в аренду земельного участка, расположенного (местоположение</w:t>
      </w:r>
    </w:p>
    <w:p w:rsidR="00000000" w:rsidRDefault="005F333D">
      <w:pPr>
        <w:pStyle w:val="ConsPlusNonformat"/>
        <w:jc w:val="both"/>
      </w:pPr>
      <w:r>
        <w:t>земельного у</w:t>
      </w:r>
      <w:r>
        <w:t>частка), с кадастровым номером ___________, площадью _________,</w:t>
      </w:r>
    </w:p>
    <w:p w:rsidR="00000000" w:rsidRDefault="005F333D">
      <w:pPr>
        <w:pStyle w:val="ConsPlusNonformat"/>
        <w:jc w:val="both"/>
      </w:pPr>
      <w:r>
        <w:t>выбранного мною по результатам жеребьевки (дата проведения жеребьевки).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>Дата, подпись, расшифровка подписи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6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министерства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</w:t>
      </w:r>
      <w:r>
        <w:t>сурсов</w:t>
      </w:r>
    </w:p>
    <w:p w:rsidR="00000000" w:rsidRDefault="005F333D">
      <w:pPr>
        <w:pStyle w:val="ConsPlusNormal"/>
        <w:jc w:val="right"/>
      </w:pPr>
      <w:r>
        <w:t>Нижегородской области</w:t>
      </w:r>
    </w:p>
    <w:p w:rsidR="00000000" w:rsidRDefault="005F333D">
      <w:pPr>
        <w:pStyle w:val="ConsPlusNormal"/>
        <w:jc w:val="right"/>
      </w:pPr>
      <w:r>
        <w:t>от 7 августа 2012 г. N 311-05-11-102/12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</w:pPr>
      <w:bookmarkStart w:id="7" w:name="Par326"/>
      <w:bookmarkEnd w:id="7"/>
      <w:r>
        <w:t>Форма заявления</w:t>
      </w:r>
    </w:p>
    <w:p w:rsidR="00000000" w:rsidRDefault="005F333D">
      <w:pPr>
        <w:pStyle w:val="ConsPlusNormal"/>
        <w:jc w:val="center"/>
      </w:pPr>
      <w:r>
        <w:t>о согласии гражданина на получение земельного участка</w:t>
      </w:r>
    </w:p>
    <w:p w:rsidR="00000000" w:rsidRDefault="005F333D">
      <w:pPr>
        <w:pStyle w:val="ConsPlusNormal"/>
        <w:jc w:val="center"/>
      </w:pPr>
      <w:r>
        <w:t>в собственность по результатам жеребьевки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nformat"/>
        <w:jc w:val="both"/>
      </w:pPr>
      <w:r>
        <w:t>Председателю жеребьевочной комиссии</w:t>
      </w:r>
    </w:p>
    <w:p w:rsidR="00000000" w:rsidRDefault="005F333D">
      <w:pPr>
        <w:pStyle w:val="ConsPlusNonformat"/>
        <w:jc w:val="both"/>
      </w:pPr>
      <w:r>
        <w:t>Макарову А.В.</w:t>
      </w:r>
    </w:p>
    <w:p w:rsidR="00000000" w:rsidRDefault="005F333D">
      <w:pPr>
        <w:pStyle w:val="ConsPlusNonformat"/>
        <w:jc w:val="both"/>
      </w:pPr>
      <w:r>
        <w:t>от __________________________________________________</w:t>
      </w:r>
    </w:p>
    <w:p w:rsidR="00000000" w:rsidRDefault="005F333D">
      <w:pPr>
        <w:pStyle w:val="ConsPlusNonformat"/>
        <w:jc w:val="both"/>
      </w:pPr>
      <w:r>
        <w:t xml:space="preserve">   (фамилия, имя, отчество (последнее -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lastRenderedPageBreak/>
        <w:t>_____________________________________________________</w:t>
      </w:r>
    </w:p>
    <w:p w:rsidR="00000000" w:rsidRDefault="005F333D">
      <w:pPr>
        <w:pStyle w:val="ConsPlusNonformat"/>
        <w:jc w:val="both"/>
      </w:pPr>
      <w:r>
        <w:t xml:space="preserve">        (документ, удостоверяющий личность)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>Серия ____________________ N ___________________</w:t>
      </w:r>
      <w:r>
        <w:t>_____</w:t>
      </w:r>
    </w:p>
    <w:p w:rsidR="00000000" w:rsidRDefault="005F333D">
      <w:pPr>
        <w:pStyle w:val="ConsPlusNonformat"/>
        <w:jc w:val="both"/>
      </w:pPr>
      <w:r>
        <w:t>Выдан _______________________________________________</w:t>
      </w:r>
    </w:p>
    <w:p w:rsidR="00000000" w:rsidRDefault="005F333D">
      <w:pPr>
        <w:pStyle w:val="ConsPlusNonformat"/>
        <w:jc w:val="both"/>
      </w:pPr>
      <w:r>
        <w:t>Адрес постоянного места жительства</w:t>
      </w:r>
    </w:p>
    <w:p w:rsidR="00000000" w:rsidRDefault="005F333D">
      <w:pPr>
        <w:pStyle w:val="ConsPlusNonformat"/>
        <w:jc w:val="both"/>
      </w:pPr>
      <w:r>
        <w:t>_____________________________________________________</w:t>
      </w:r>
    </w:p>
    <w:p w:rsidR="00000000" w:rsidRDefault="005F333D">
      <w:pPr>
        <w:pStyle w:val="ConsPlusNonformat"/>
        <w:jc w:val="both"/>
      </w:pPr>
      <w:r>
        <w:t>Адрес преимущественного пребывания</w:t>
      </w:r>
    </w:p>
    <w:p w:rsidR="00000000" w:rsidRDefault="005F333D">
      <w:pPr>
        <w:pStyle w:val="ConsPlusNonformat"/>
        <w:jc w:val="both"/>
      </w:pPr>
      <w:r>
        <w:t>_____________________________________________________</w:t>
      </w:r>
    </w:p>
    <w:p w:rsidR="00000000" w:rsidRDefault="005F333D">
      <w:pPr>
        <w:pStyle w:val="ConsPlusNonformat"/>
        <w:jc w:val="both"/>
      </w:pPr>
      <w:r>
        <w:t>Телефон __________</w:t>
      </w:r>
      <w:r>
        <w:t>___________________________________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bookmarkStart w:id="8" w:name="Par346"/>
      <w:bookmarkEnd w:id="8"/>
      <w:r>
        <w:t xml:space="preserve">                                 ЗАЯВЛЕНИЕ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Я  (фамилия,  имя,  отчество  (последнее  -  при наличии))  согласен на</w:t>
      </w:r>
    </w:p>
    <w:p w:rsidR="00000000" w:rsidRDefault="005F333D">
      <w:pPr>
        <w:pStyle w:val="ConsPlusNonformat"/>
        <w:jc w:val="both"/>
      </w:pPr>
      <w:r>
        <w:t>предоставление   в   собственность   земельного   участка,   расположенного</w:t>
      </w:r>
    </w:p>
    <w:p w:rsidR="00000000" w:rsidRDefault="005F333D">
      <w:pPr>
        <w:pStyle w:val="ConsPlusNonformat"/>
        <w:jc w:val="both"/>
      </w:pPr>
      <w:r>
        <w:t>(местополож</w:t>
      </w:r>
      <w:r>
        <w:t>ение  земельного  участка), с  кадастровым  номером ___________,</w:t>
      </w:r>
    </w:p>
    <w:p w:rsidR="00000000" w:rsidRDefault="005F333D">
      <w:pPr>
        <w:pStyle w:val="ConsPlusNonformat"/>
        <w:jc w:val="both"/>
      </w:pPr>
      <w:r>
        <w:t>площадью  __________,  выбранного  мною  по  результатам  жеребьевки  (дата</w:t>
      </w:r>
    </w:p>
    <w:p w:rsidR="00000000" w:rsidRDefault="005F333D">
      <w:pPr>
        <w:pStyle w:val="ConsPlusNonformat"/>
        <w:jc w:val="both"/>
      </w:pPr>
      <w:r>
        <w:t>проведения жеребьевки).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>Дата, подпись, расшифровка подписи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right"/>
        <w:outlineLvl w:val="0"/>
      </w:pPr>
      <w:r>
        <w:t>Приложение N 7</w:t>
      </w:r>
    </w:p>
    <w:p w:rsidR="00000000" w:rsidRDefault="005F333D">
      <w:pPr>
        <w:pStyle w:val="ConsPlusNormal"/>
        <w:jc w:val="right"/>
      </w:pPr>
      <w:r>
        <w:t>к приказу</w:t>
      </w:r>
    </w:p>
    <w:p w:rsidR="00000000" w:rsidRDefault="005F333D">
      <w:pPr>
        <w:pStyle w:val="ConsPlusNormal"/>
        <w:jc w:val="right"/>
      </w:pPr>
      <w:r>
        <w:t>министе</w:t>
      </w:r>
      <w:r>
        <w:t>рства государственного</w:t>
      </w:r>
    </w:p>
    <w:p w:rsidR="00000000" w:rsidRDefault="005F333D">
      <w:pPr>
        <w:pStyle w:val="ConsPlusNormal"/>
        <w:jc w:val="right"/>
      </w:pPr>
      <w:r>
        <w:t>имущества и земельных ресурсов</w:t>
      </w:r>
    </w:p>
    <w:p w:rsidR="00000000" w:rsidRDefault="005F333D">
      <w:pPr>
        <w:pStyle w:val="ConsPlusNormal"/>
        <w:jc w:val="right"/>
      </w:pPr>
      <w:r>
        <w:t>Нижегородской области</w:t>
      </w:r>
    </w:p>
    <w:p w:rsidR="00000000" w:rsidRDefault="005F333D">
      <w:pPr>
        <w:pStyle w:val="ConsPlusNormal"/>
        <w:jc w:val="right"/>
      </w:pPr>
      <w:r>
        <w:t>от 07.08.2012 N 311-05-11-102/12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jc w:val="center"/>
      </w:pPr>
      <w:bookmarkStart w:id="9" w:name="Par367"/>
      <w:bookmarkEnd w:id="9"/>
      <w:r>
        <w:t>ФОРМА ЗАЯВЛЕНИЯ</w:t>
      </w:r>
    </w:p>
    <w:p w:rsidR="00000000" w:rsidRDefault="005F333D">
      <w:pPr>
        <w:pStyle w:val="ConsPlusNormal"/>
        <w:jc w:val="center"/>
      </w:pPr>
      <w:r>
        <w:t>ОБ ОТКАЗЕ ГРАЖДАНИНА ОТ ЗЕМЕЛЬНОГО УЧАСТКА</w:t>
      </w:r>
    </w:p>
    <w:p w:rsidR="00000000" w:rsidRDefault="005F333D">
      <w:pPr>
        <w:pStyle w:val="ConsPlusNormal"/>
        <w:jc w:val="center"/>
      </w:pPr>
      <w:r>
        <w:t>ПО РЕЗУЛЬТАТАМ ЖЕРЕБЬЕВКИ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Председа</w:t>
      </w:r>
      <w:r>
        <w:t>телю жеребьевочной комиссии</w:t>
      </w:r>
    </w:p>
    <w:p w:rsidR="00000000" w:rsidRDefault="005F333D">
      <w:pPr>
        <w:pStyle w:val="ConsPlusNonformat"/>
        <w:jc w:val="both"/>
      </w:pPr>
      <w:r>
        <w:t xml:space="preserve">                                        Макарову А.В.</w:t>
      </w:r>
    </w:p>
    <w:p w:rsidR="00000000" w:rsidRDefault="005F333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00000" w:rsidRDefault="005F333D">
      <w:pPr>
        <w:pStyle w:val="ConsPlusNonformat"/>
        <w:jc w:val="both"/>
      </w:pPr>
      <w:r>
        <w:t xml:space="preserve">                           </w:t>
      </w:r>
      <w:r>
        <w:t xml:space="preserve">                   (последнее - при наличии))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(документ, удостоверяющий личность)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       Серия __________ N 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Адрес постоянного места жительства</w:t>
      </w:r>
    </w:p>
    <w:p w:rsidR="00000000" w:rsidRDefault="005F333D">
      <w:pPr>
        <w:pStyle w:val="ConsPlusNonformat"/>
        <w:jc w:val="both"/>
      </w:pPr>
      <w:r>
        <w:t xml:space="preserve">                             </w:t>
      </w:r>
      <w:r>
        <w:t xml:space="preserve">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Адрес преимущественного пребывания</w:t>
      </w:r>
    </w:p>
    <w:p w:rsidR="00000000" w:rsidRDefault="005F333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5F333D">
      <w:pPr>
        <w:pStyle w:val="ConsPlusNonformat"/>
        <w:jc w:val="both"/>
      </w:pPr>
      <w:r>
        <w:t xml:space="preserve">                                        Телефон __________</w:t>
      </w:r>
      <w:r>
        <w:t>_________________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 xml:space="preserve">    Я  (фамилия,  имя,  отчество (последнее - при наличии))  отказываюсь от</w:t>
      </w:r>
    </w:p>
    <w:p w:rsidR="00000000" w:rsidRDefault="005F333D">
      <w:pPr>
        <w:pStyle w:val="ConsPlusNonformat"/>
        <w:jc w:val="both"/>
      </w:pPr>
      <w:r>
        <w:t>выбранного  мною  в ходе жеребьевки (дата проведения жеребьевки) земельного</w:t>
      </w:r>
    </w:p>
    <w:p w:rsidR="00000000" w:rsidRDefault="005F333D">
      <w:pPr>
        <w:pStyle w:val="ConsPlusNonformat"/>
        <w:jc w:val="both"/>
      </w:pPr>
      <w:r>
        <w:t xml:space="preserve">участка,  расположенного (местоположение </w:t>
      </w:r>
      <w:r>
        <w:t>земельного участка), с кадастровым</w:t>
      </w:r>
    </w:p>
    <w:p w:rsidR="00000000" w:rsidRDefault="005F333D">
      <w:pPr>
        <w:pStyle w:val="ConsPlusNonformat"/>
        <w:jc w:val="both"/>
      </w:pPr>
      <w:r>
        <w:t>номером ____________, площадью ____________.</w:t>
      </w:r>
    </w:p>
    <w:p w:rsidR="00000000" w:rsidRDefault="005F333D">
      <w:pPr>
        <w:pStyle w:val="ConsPlusNonformat"/>
        <w:jc w:val="both"/>
      </w:pPr>
    </w:p>
    <w:p w:rsidR="00000000" w:rsidRDefault="005F333D">
      <w:pPr>
        <w:pStyle w:val="ConsPlusNonformat"/>
        <w:jc w:val="both"/>
      </w:pPr>
      <w:r>
        <w:t>Дата, подпись, расшифровка подписи</w:t>
      </w:r>
    </w:p>
    <w:p w:rsidR="00000000" w:rsidRDefault="005F333D">
      <w:pPr>
        <w:pStyle w:val="ConsPlusNormal"/>
        <w:ind w:firstLine="540"/>
        <w:jc w:val="both"/>
      </w:pPr>
    </w:p>
    <w:p w:rsidR="00000000" w:rsidRDefault="005F333D">
      <w:pPr>
        <w:pStyle w:val="ConsPlusNormal"/>
        <w:ind w:firstLine="540"/>
        <w:jc w:val="both"/>
      </w:pPr>
    </w:p>
    <w:p w:rsidR="005F333D" w:rsidRDefault="005F3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06663"/>
    <w:rsid w:val="005F333D"/>
    <w:rsid w:val="00C0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EDA652BDC3F5DD01C501A8642149538BA4831E9CEC8E0A0B9B77A7FEC9B6A6D3749640DE1CB58F880DDD5oEH" TargetMode="External"/><Relationship Id="rId13" Type="http://schemas.openxmlformats.org/officeDocument/2006/relationships/hyperlink" Target="consultantplus://offline/ref=86AEDA652BDC3F5DD01C501A8642149538BA4831E0CEC8E5A8B7EA7077B597686A3816730AA8C759F880DC5BD8o0H" TargetMode="External"/><Relationship Id="rId18" Type="http://schemas.openxmlformats.org/officeDocument/2006/relationships/hyperlink" Target="consultantplus://offline/ref=86AEDA652BDC3F5DD01C501A8642149538BA4831E0CEC8E3A0B7EA7077B597686A3816730AA8C759F880DD58D8o3H" TargetMode="External"/><Relationship Id="rId26" Type="http://schemas.openxmlformats.org/officeDocument/2006/relationships/hyperlink" Target="consultantplus://offline/ref=86AEDA652BDC3F5DD01C501A8642149538BA4831E0CEC8E5A8B7EA7077B597686AD3o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EDA652BDC3F5DD01C501A8642149538BA4831E7C7C4E1ACB9B77A7FEC9B6A6D3749640DE1CB58F880DCD5oAH" TargetMode="External"/><Relationship Id="rId7" Type="http://schemas.openxmlformats.org/officeDocument/2006/relationships/hyperlink" Target="consultantplus://offline/ref=86AEDA652BDC3F5DD01C501A8642149538BA4831E9CFC7E8AFB9B77A7FEC9B6A6D3749640DE1CB58F880DDD5oDH" TargetMode="External"/><Relationship Id="rId12" Type="http://schemas.openxmlformats.org/officeDocument/2006/relationships/hyperlink" Target="consultantplus://offline/ref=86AEDA652BDC3F5DD01C501A8642149538BA4831E0CEC8E3A0B7EA7077B597686A3816730AA8C759F880DD58D8o0H" TargetMode="External"/><Relationship Id="rId17" Type="http://schemas.openxmlformats.org/officeDocument/2006/relationships/hyperlink" Target="consultantplus://offline/ref=86AEDA652BDC3F5DD01C501A8642149538BA4831E7C7C4E1ACB9B77A7FEC9B6A6D3749640DE1CB58F880DDD5o1H" TargetMode="External"/><Relationship Id="rId25" Type="http://schemas.openxmlformats.org/officeDocument/2006/relationships/hyperlink" Target="consultantplus://offline/ref=86AEDA652BDC3F5DD01C501A8642149538BA4831E0CEC8E3A0B7EA7077B597686A3816730AA8C759F880DD58D8o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EDA652BDC3F5DD01C501A8642149538BA4831E7C7C2E0A9B9B77A7FEC9B6A6D3749640DE1CB58F880DDD5oEH" TargetMode="External"/><Relationship Id="rId20" Type="http://schemas.openxmlformats.org/officeDocument/2006/relationships/hyperlink" Target="consultantplus://offline/ref=86AEDA652BDC3F5DD01C501A8642149538BA4831E7C7C4E1ACB9B77A7FEC9B6A6D3749640DE1CB58F880DCD5o8H" TargetMode="External"/><Relationship Id="rId29" Type="http://schemas.openxmlformats.org/officeDocument/2006/relationships/hyperlink" Target="consultantplus://offline/ref=86AEDA652BDC3F5DD01C501A8642149538BA4831E7C7C4E1ACB9B77A7FEC9B6A6D3749640DE1CB58F880DED5o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EDA652BDC3F5DD01C501A8642149538BA4831E7C7C4E1ACB9B77A7FEC9B6A6D3749640DE1CB58F880DDD5oDH" TargetMode="External"/><Relationship Id="rId11" Type="http://schemas.openxmlformats.org/officeDocument/2006/relationships/hyperlink" Target="consultantplus://offline/ref=86AEDA652BDC3F5DD01C501A8642149538BA4831E0CEC7E7ACBAEA7077B597686A3816730AA8C759F880DD58D8o0H" TargetMode="External"/><Relationship Id="rId24" Type="http://schemas.openxmlformats.org/officeDocument/2006/relationships/hyperlink" Target="consultantplus://offline/ref=86AEDA652BDC3F5DD01C501A8642149538BA4831E0CEC6E6ACB0EA7077B597686AD3o8H" TargetMode="External"/><Relationship Id="rId5" Type="http://schemas.openxmlformats.org/officeDocument/2006/relationships/hyperlink" Target="consultantplus://offline/ref=86AEDA652BDC3F5DD01C501A8642149538BA4831E7C7C6E1AAB9B77A7FEC9B6A6D3749640DE1CB58F880DDD5oDH" TargetMode="External"/><Relationship Id="rId15" Type="http://schemas.openxmlformats.org/officeDocument/2006/relationships/hyperlink" Target="consultantplus://offline/ref=86AEDA652BDC3F5DD01C501A8642149538BA4831E0CEC7E7ACBAEA7077B597686A3816730AA8C759F880DD58D8o0H" TargetMode="External"/><Relationship Id="rId23" Type="http://schemas.openxmlformats.org/officeDocument/2006/relationships/hyperlink" Target="consultantplus://offline/ref=86AEDA652BDC3F5DD01C501A8642149538BA4831E7C7C4E1ACB9B77A7FEC9B6A6D3749640DE1CB58F880DCD5oCH" TargetMode="External"/><Relationship Id="rId28" Type="http://schemas.openxmlformats.org/officeDocument/2006/relationships/hyperlink" Target="consultantplus://offline/ref=86AEDA652BDC3F5DD01C501A8642149538BA4831E0CEC8E3A0B7EA7077B597686A3816730AA8C759F880DD58D8o2H" TargetMode="External"/><Relationship Id="rId10" Type="http://schemas.openxmlformats.org/officeDocument/2006/relationships/hyperlink" Target="consultantplus://offline/ref=86AEDA652BDC3F5DD01C501A8642149538BA4831E0CFC2E3A8B3EA7077B597686A3816730AA8C759F880DD58D8o0H" TargetMode="External"/><Relationship Id="rId19" Type="http://schemas.openxmlformats.org/officeDocument/2006/relationships/hyperlink" Target="consultantplus://offline/ref=86AEDA652BDC3F5DD01C4E17902E4B903DB91139EA999CB4A4B3E2D2o2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6AEDA652BDC3F5DD01C501A8642149538BA4831E7C7C2E0A9B9B77A7FEC9B6A6D3749640DE1CB58F880DDD5oDH" TargetMode="External"/><Relationship Id="rId9" Type="http://schemas.openxmlformats.org/officeDocument/2006/relationships/hyperlink" Target="consultantplus://offline/ref=86AEDA652BDC3F5DD01C501A8642149538BA4831E9CAC7E0AEB9B77A7FEC9B6A6D3749640DE1CB58F880DDD5oDH" TargetMode="External"/><Relationship Id="rId14" Type="http://schemas.openxmlformats.org/officeDocument/2006/relationships/hyperlink" Target="consultantplus://offline/ref=86AEDA652BDC3F5DD01C501A8642149538BA4831E0CEC8E3A0B7EA7077B597686A3816730AA8C759F880DD58D8o0H" TargetMode="External"/><Relationship Id="rId22" Type="http://schemas.openxmlformats.org/officeDocument/2006/relationships/hyperlink" Target="consultantplus://offline/ref=86AEDA652BDC3F5DD01C501A8642149538BA4831E7C7C4E1ACB9B77A7FEC9B6A6D3749640DE1CB58F880DCD5oBH" TargetMode="External"/><Relationship Id="rId27" Type="http://schemas.openxmlformats.org/officeDocument/2006/relationships/hyperlink" Target="consultantplus://offline/ref=86AEDA652BDC3F5DD01C501A8642149538BA4831E0CEC8E5A8B7EA7077B597686A3816730AA8C759F880DD58D8o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5758</Words>
  <Characters>32824</Characters>
  <Application>Microsoft Office Word</Application>
  <DocSecurity>2</DocSecurity>
  <Lines>273</Lines>
  <Paragraphs>77</Paragraphs>
  <ScaleCrop>false</ScaleCrop>
  <Company>КонсультантПлюс Версия 4012.00.88</Company>
  <LinksUpToDate>false</LinksUpToDate>
  <CharactersWithSpaces>38505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07.08.2012 N 311-05-11-102/12(ред. от 31.07.2015)"О создании жеребьевочной комиссии по выбору гражданами земельных участков из Перечня земельных участков, предназ</dc:title>
  <dc:subject/>
  <dc:creator>skirda</dc:creator>
  <cp:keywords/>
  <dc:description/>
  <cp:lastModifiedBy>skirda</cp:lastModifiedBy>
  <cp:revision>2</cp:revision>
  <dcterms:created xsi:type="dcterms:W3CDTF">2018-11-29T15:42:00Z</dcterms:created>
  <dcterms:modified xsi:type="dcterms:W3CDTF">2018-11-29T15:42:00Z</dcterms:modified>
</cp:coreProperties>
</file>