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DB62AB" w:rsidRDefault="00333A4B" w:rsidP="00F0481F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инвестиций, земельных и имущественных отношений Нижегородской области </w:t>
            </w:r>
          </w:p>
          <w:p w:rsidR="00333A4B" w:rsidRDefault="00333A4B" w:rsidP="00F0481F">
            <w:pPr>
              <w:jc w:val="center"/>
            </w:pPr>
            <w:r w:rsidRPr="00120C3E">
              <w:rPr>
                <w:noProof/>
              </w:rPr>
              <w:t>от 16 июня 2016 г. № 326-13-80/16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приказ министерства инвестиций, земельных и имущественных отношений Нижегородской области от 16 июня </w:t>
      </w:r>
      <w:smartTag w:uri="urn:schemas-microsoft-com:office:smarttags" w:element="metricconverter">
        <w:smartTagPr>
          <w:attr w:name="ProductID" w:val="2016 г"/>
        </w:smartTagPr>
        <w:r w:rsidRPr="001A726D">
          <w:t>2016 г</w:t>
        </w:r>
      </w:smartTag>
      <w:r w:rsidRPr="001A726D">
        <w:t>. № 326-13-80</w:t>
      </w:r>
      <w:r w:rsidR="00B600B6">
        <w:t>/16</w:t>
      </w:r>
      <w:r w:rsidRPr="001A726D">
        <w:t xml:space="preserve"> </w:t>
      </w:r>
      <w:r w:rsidR="00B600B6">
        <w:t>«</w:t>
      </w:r>
      <w:r w:rsidRPr="001A726D">
        <w:t>Об утверждении административного регламента по предоставлению государственной услуги «Предоставление земельных участков в аренду,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сооружения» следующие изменения:</w:t>
      </w:r>
      <w:proofErr w:type="gramEnd"/>
    </w:p>
    <w:p w:rsidR="00333A4B" w:rsidRPr="001A726D" w:rsidRDefault="00333A4B" w:rsidP="00EB5974">
      <w:pPr>
        <w:ind w:firstLine="709"/>
        <w:jc w:val="both"/>
      </w:pPr>
      <w:r w:rsidRPr="001A726D">
        <w:t>1.1. Преамбулу приказа изложить в следующей редакции:</w:t>
      </w:r>
    </w:p>
    <w:p w:rsidR="00333A4B" w:rsidRPr="001A726D" w:rsidRDefault="00333A4B" w:rsidP="00EB597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1A726D">
        <w:rPr>
          <w:iCs/>
          <w:szCs w:val="28"/>
        </w:rPr>
        <w:t xml:space="preserve">«В соответствии с </w:t>
      </w:r>
      <w:hyperlink r:id="rId11" w:history="1">
        <w:r w:rsidRPr="001A726D">
          <w:rPr>
            <w:iCs/>
            <w:szCs w:val="28"/>
          </w:rPr>
          <w:t>постановлением</w:t>
        </w:r>
      </w:hyperlink>
      <w:r w:rsidRPr="001A726D">
        <w:rPr>
          <w:iCs/>
          <w:szCs w:val="28"/>
        </w:rPr>
        <w:t xml:space="preserve"> Правительства Нижегородской области от 22 ноября </w:t>
      </w:r>
      <w:smartTag w:uri="urn:schemas-microsoft-com:office:smarttags" w:element="metricconverter">
        <w:smartTagPr>
          <w:attr w:name="ProductID" w:val="2007 г"/>
        </w:smartTagPr>
        <w:r w:rsidRPr="001A726D">
          <w:rPr>
            <w:iCs/>
            <w:szCs w:val="28"/>
          </w:rPr>
          <w:t>2007 г</w:t>
        </w:r>
      </w:smartTag>
      <w:r w:rsidRPr="001A726D">
        <w:rPr>
          <w:iCs/>
          <w:szCs w:val="28"/>
        </w:rPr>
        <w:t xml:space="preserve">. № 430 «О порядке разработки и утверждения административных регламентов </w:t>
      </w:r>
      <w:r w:rsidRPr="001A726D">
        <w:rPr>
          <w:bCs/>
          <w:szCs w:val="28"/>
        </w:rPr>
        <w:t xml:space="preserve">осуществления государственного контроля (надзора) </w:t>
      </w:r>
      <w:r w:rsidRPr="001A726D">
        <w:rPr>
          <w:iCs/>
          <w:szCs w:val="28"/>
        </w:rPr>
        <w:t>и административных регламентов предоставления государственных услуг в Нижегородской области» приказываю:»</w:t>
      </w:r>
    </w:p>
    <w:p w:rsidR="00333A4B" w:rsidRPr="001A726D" w:rsidRDefault="00333A4B" w:rsidP="00120C3E">
      <w:pPr>
        <w:ind w:firstLine="567"/>
        <w:jc w:val="both"/>
      </w:pPr>
      <w:r w:rsidRPr="001A726D">
        <w:t>1.2. В административном регламенте министерства имущественных и земельных отношений Нижегородской области по предоставлению государственной услуги «Предоставление земельных участков в аренду,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сооружения», утвержденном приказом: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В пункте 1.3:</w:t>
      </w:r>
    </w:p>
    <w:p w:rsidR="00333A4B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r w:rsidRPr="001A726D">
        <w:t>Подпункты 1.3.1 и 1.3.2 исключить;</w:t>
      </w:r>
    </w:p>
    <w:p w:rsidR="004B76DD" w:rsidRPr="001A726D" w:rsidRDefault="004B76DD" w:rsidP="001A726D">
      <w:pPr>
        <w:pStyle w:val="ac"/>
        <w:numPr>
          <w:ilvl w:val="2"/>
          <w:numId w:val="15"/>
        </w:numPr>
        <w:ind w:left="0" w:firstLine="567"/>
        <w:jc w:val="both"/>
      </w:pPr>
      <w:r>
        <w:t>В пункте 1.3.3 после слова «министерства» дополнить словами «имущественных и земельных отношений Нижегородской области (далее – министерство)»;</w:t>
      </w:r>
    </w:p>
    <w:p w:rsidR="00333A4B" w:rsidRPr="00B34067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r>
        <w:lastRenderedPageBreak/>
        <w:t xml:space="preserve">В подпункте 1.3.5 </w:t>
      </w:r>
      <w:r w:rsidRPr="001A726D">
        <w:rPr>
          <w:szCs w:val="28"/>
        </w:rPr>
        <w:t>слова «Информация по предоставлению государственной услуги размещается» заменить словами «Информация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размещаются»,</w:t>
      </w:r>
      <w:r w:rsidRPr="001A726D">
        <w:t xml:space="preserve"> после слов «(далее – Портал)</w:t>
      </w:r>
      <w:proofErr w:type="gramStart"/>
      <w:r w:rsidRPr="001A726D">
        <w:t>,»</w:t>
      </w:r>
      <w:proofErr w:type="gramEnd"/>
      <w:r w:rsidRPr="001A726D">
        <w:t xml:space="preserve"> дополнить словами «</w:t>
      </w:r>
      <w:r w:rsidRPr="001A726D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1A726D">
          <w:rPr>
            <w:rStyle w:val="a7"/>
            <w:szCs w:val="28"/>
          </w:rPr>
          <w:t>www.gosuslugi.ru</w:t>
        </w:r>
      </w:hyperlink>
      <w:r w:rsidRPr="001A726D">
        <w:t>)</w:t>
      </w:r>
      <w:r w:rsidRPr="001A726D">
        <w:rPr>
          <w:szCs w:val="28"/>
        </w:rPr>
        <w:t>,</w:t>
      </w:r>
      <w:r>
        <w:rPr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в государственной информационной системе Нижегородской области «Реестр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организациями» (далее - региональный реестр)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Пункт 2.5 изложить в следующей редакции: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4D10EE">
        <w:rPr>
          <w:szCs w:val="28"/>
        </w:rPr>
        <w:t>2.5. Нормативные правовые акты, регулирующие предоставление государственной услуги.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 w:rsidRPr="004D10EE">
        <w:rPr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департамента в сети </w:t>
      </w:r>
      <w:r w:rsidRPr="001A726D">
        <w:rPr>
          <w:szCs w:val="28"/>
        </w:rPr>
        <w:t>Интернет, в федеральной государственной информационной системе «Единый портал государственных и муниципальных услуг (функций)» (www.gosuslugi.ru),</w:t>
      </w:r>
      <w:r w:rsidRPr="004D10EE">
        <w:rPr>
          <w:szCs w:val="28"/>
        </w:rPr>
        <w:t xml:space="preserve"> в федеральном реестре, на сайте государственной информационной системы Нижегородской области </w:t>
      </w:r>
      <w:r>
        <w:rPr>
          <w:szCs w:val="28"/>
        </w:rPr>
        <w:t>«</w:t>
      </w:r>
      <w:r w:rsidRPr="004D10EE">
        <w:rPr>
          <w:szCs w:val="28"/>
        </w:rPr>
        <w:t>Единый Интернет-портал государственных и муниципальных услуг (функций) Нижегородской области</w:t>
      </w:r>
      <w:r>
        <w:rPr>
          <w:szCs w:val="28"/>
        </w:rPr>
        <w:t>» (</w:t>
      </w:r>
      <w:r w:rsidRPr="004D10EE">
        <w:rPr>
          <w:szCs w:val="28"/>
        </w:rPr>
        <w:t>www.gu.nn</w:t>
      </w:r>
      <w:r>
        <w:rPr>
          <w:szCs w:val="28"/>
        </w:rPr>
        <w:t>ov.ru) и в региональном реестре.».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Абзац шестой пункта 3.1 исключить.</w:t>
      </w:r>
    </w:p>
    <w:p w:rsidR="002C313C" w:rsidRDefault="002C313C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В пункте 3.2 подпункт 3.2.1 дополнить абзацами вторым и третьим следующего содержания:</w:t>
      </w:r>
    </w:p>
    <w:p w:rsidR="002C313C" w:rsidRDefault="002C313C" w:rsidP="002C313C">
      <w:pPr>
        <w:pStyle w:val="ac"/>
        <w:ind w:left="0" w:firstLine="567"/>
        <w:jc w:val="both"/>
      </w:pPr>
      <w:r>
        <w:t>«МФЦ осуществляет информирование заявителей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2C313C" w:rsidRDefault="002C313C" w:rsidP="002C313C">
      <w:pPr>
        <w:pStyle w:val="ac"/>
        <w:ind w:left="0" w:firstLine="567"/>
        <w:jc w:val="both"/>
      </w:pPr>
      <w:r>
        <w:t>Информирование заявителя о порядке предоставления государственной услуги в МФЦ,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</w:t>
      </w:r>
      <w:proofErr w:type="gramStart"/>
      <w:r>
        <w:t>.».</w:t>
      </w:r>
      <w:proofErr w:type="gramEnd"/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Дополнить пунктом 3.5 следующего содержания:</w:t>
      </w:r>
    </w:p>
    <w:p w:rsidR="00333A4B" w:rsidRDefault="00333A4B" w:rsidP="004D10EE">
      <w:pPr>
        <w:pStyle w:val="ac"/>
        <w:ind w:left="0" w:firstLine="567"/>
        <w:jc w:val="both"/>
      </w:pPr>
      <w:r>
        <w:t>«3.5.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33A4B" w:rsidRDefault="00333A4B" w:rsidP="004D10EE">
      <w:pPr>
        <w:pStyle w:val="ac"/>
        <w:ind w:left="0" w:firstLine="567"/>
        <w:jc w:val="both"/>
      </w:pPr>
      <w:r>
        <w:t xml:space="preserve">3.5.1. Исправление опечаток и ошибок в выданных в результате предоставления государственной услуги документах – решении о предварительном согласовании предоставления земельного участка, договоре </w:t>
      </w:r>
      <w:r>
        <w:lastRenderedPageBreak/>
        <w:t>аренды земельного участка осуществляется по обращению заявителя либо его уполномоченного представителя.</w:t>
      </w:r>
    </w:p>
    <w:p w:rsidR="00333A4B" w:rsidRDefault="00333A4B" w:rsidP="004D10EE">
      <w:pPr>
        <w:pStyle w:val="ac"/>
        <w:ind w:left="0" w:firstLine="567"/>
        <w:jc w:val="both"/>
      </w:pPr>
      <w:r>
        <w:t>3.5.2. Обращение регистрируется ответственным должностным лицом министерства по правилам делопроизводства в течение 1 рабочего дня</w:t>
      </w:r>
      <w:r w:rsidR="002C313C">
        <w:t xml:space="preserve"> со дня поступления</w:t>
      </w:r>
      <w:r>
        <w:t xml:space="preserve"> и передается в работу ответственному исполнителю.</w:t>
      </w:r>
    </w:p>
    <w:p w:rsidR="00333A4B" w:rsidRDefault="00333A4B" w:rsidP="00FD5415">
      <w:pPr>
        <w:pStyle w:val="ac"/>
        <w:ind w:left="0" w:firstLine="567"/>
        <w:jc w:val="both"/>
      </w:pPr>
      <w:r>
        <w:t>3.5.3. 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исправленный проект решения о предварительном согласовании предоставления земельного участка, договор аренды земельного участка, а при их отсутствии – проект уведомления об отсутствии выявленных опечаток и ошибок, которые проверяются и подписываются министром и направляются либо по просьбе заявителя непосредственно вручаются заявителю (представителю заявителя).</w:t>
      </w:r>
    </w:p>
    <w:p w:rsidR="00333A4B" w:rsidRDefault="00333A4B" w:rsidP="00FD5415">
      <w:pPr>
        <w:pStyle w:val="ac"/>
        <w:ind w:left="0" w:firstLine="567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333A4B" w:rsidRDefault="00333A4B" w:rsidP="00FD5415">
      <w:pPr>
        <w:pStyle w:val="ac"/>
        <w:ind w:left="0" w:firstLine="567"/>
        <w:jc w:val="both"/>
      </w:pPr>
      <w:r>
        <w:t>Максимальный срок рассмотрения обращения, принятия решения по нему, подготовки и направления ответа заявителю ( 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</w:t>
      </w:r>
      <w:proofErr w:type="gramStart"/>
      <w:r>
        <w:t>.</w:t>
      </w:r>
      <w:r w:rsidR="002C313C">
        <w:t>».</w:t>
      </w:r>
      <w:proofErr w:type="gramEnd"/>
    </w:p>
    <w:p w:rsidR="00333A4B" w:rsidRDefault="00333A4B" w:rsidP="00FD5415">
      <w:pPr>
        <w:pStyle w:val="ac"/>
        <w:ind w:left="0" w:firstLine="567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.».</w:t>
      </w:r>
      <w:proofErr w:type="gramEnd"/>
    </w:p>
    <w:p w:rsidR="002C313C" w:rsidRDefault="002C313C" w:rsidP="0007618A">
      <w:pPr>
        <w:pStyle w:val="ac"/>
        <w:numPr>
          <w:ilvl w:val="2"/>
          <w:numId w:val="19"/>
        </w:numPr>
        <w:ind w:left="0" w:firstLine="567"/>
        <w:jc w:val="both"/>
      </w:pPr>
      <w:r>
        <w:t xml:space="preserve">В наименовании раздела </w:t>
      </w:r>
      <w:r>
        <w:rPr>
          <w:lang w:val="en-US"/>
        </w:rPr>
        <w:t>V</w:t>
      </w:r>
      <w:r>
        <w:t xml:space="preserve"> слова «многофункционального центра» заменить словом «МФЦ».</w:t>
      </w:r>
    </w:p>
    <w:p w:rsidR="00333A4B" w:rsidRDefault="00333A4B" w:rsidP="0007618A">
      <w:pPr>
        <w:pStyle w:val="ac"/>
        <w:numPr>
          <w:ilvl w:val="2"/>
          <w:numId w:val="19"/>
        </w:numPr>
        <w:ind w:left="0" w:firstLine="567"/>
        <w:jc w:val="both"/>
      </w:pPr>
      <w:r>
        <w:t>В пункте 5.1 слово «Заявители» заменить словами «Заинтересованные лица».</w:t>
      </w:r>
    </w:p>
    <w:p w:rsidR="00333A4B" w:rsidRDefault="00333A4B" w:rsidP="001A726D">
      <w:pPr>
        <w:pStyle w:val="ac"/>
        <w:numPr>
          <w:ilvl w:val="2"/>
          <w:numId w:val="19"/>
        </w:numPr>
        <w:ind w:left="0" w:firstLine="567"/>
        <w:jc w:val="both"/>
      </w:pPr>
      <w:r>
        <w:t>Дополнить пунктом 5.2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333A4B" w:rsidRPr="00775939" w:rsidRDefault="00333A4B" w:rsidP="00775939">
      <w:pPr>
        <w:ind w:firstLine="567"/>
        <w:jc w:val="both"/>
      </w:pPr>
      <w:r w:rsidRPr="00775939">
        <w:t>«5.2</w:t>
      </w:r>
      <w:r w:rsidRPr="00775939">
        <w:rPr>
          <w:vertAlign w:val="superscript"/>
        </w:rPr>
        <w:t>1</w:t>
      </w:r>
      <w:r w:rsidRPr="00775939">
        <w:t>.</w:t>
      </w:r>
      <w:r>
        <w:t xml:space="preserve"> </w:t>
      </w:r>
      <w:r w:rsidRPr="00775939">
        <w:t>Перечень  нормативных  правовых  актов,  регулирующих  порядок</w:t>
      </w:r>
      <w:r>
        <w:t xml:space="preserve"> </w:t>
      </w:r>
      <w:r w:rsidRPr="00775939">
        <w:t>досудебного  (внесудебного)  обжалования  решений  и действий (бездействия)</w:t>
      </w:r>
      <w:r>
        <w:t xml:space="preserve"> министерства, должностного лица министерства, </w:t>
      </w:r>
      <w:r w:rsidR="00B43C3D">
        <w:t>либо государственного служащего, МФЦ</w:t>
      </w:r>
      <w:r>
        <w:t xml:space="preserve">, работника </w:t>
      </w:r>
      <w:r w:rsidR="00B43C3D">
        <w:t>МФЦ</w:t>
      </w:r>
      <w:r w:rsidRPr="00775939">
        <w:t>: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Федеральный </w:t>
      </w:r>
      <w:hyperlink r:id="rId13" w:history="1">
        <w:r w:rsidRPr="00775939">
          <w:rPr>
            <w:szCs w:val="28"/>
          </w:rPr>
          <w:t>закон</w:t>
        </w:r>
      </w:hyperlink>
      <w:r w:rsidRPr="00775939"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210-ФЗ </w:t>
      </w:r>
      <w:r>
        <w:rPr>
          <w:szCs w:val="28"/>
        </w:rPr>
        <w:t>«</w:t>
      </w:r>
      <w:r w:rsidRPr="00775939">
        <w:rPr>
          <w:szCs w:val="28"/>
        </w:rPr>
        <w:t>Об организации предоставления государственных и муниципальных услуг"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30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168,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 августа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31, ст. 4179);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4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1198 </w:t>
      </w:r>
      <w:r>
        <w:rPr>
          <w:szCs w:val="28"/>
        </w:rPr>
        <w:t>«</w:t>
      </w:r>
      <w:r w:rsidRPr="00775939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Cs w:val="28"/>
        </w:rPr>
        <w:t>»</w:t>
      </w:r>
      <w:r w:rsidRPr="00775939">
        <w:rPr>
          <w:szCs w:val="28"/>
        </w:rPr>
        <w:t xml:space="preserve">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271, </w:t>
      </w:r>
      <w:r>
        <w:rPr>
          <w:szCs w:val="28"/>
        </w:rPr>
        <w:lastRenderedPageBreak/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26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48, ст. 6706);</w:t>
      </w:r>
    </w:p>
    <w:p w:rsidR="00333A4B" w:rsidRPr="001A726D" w:rsidRDefault="00333A4B" w:rsidP="00433D06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5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Нижегородской области от 5 апреля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2013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206 </w:t>
      </w:r>
      <w:r w:rsidRPr="0036105A">
        <w:rPr>
          <w:szCs w:val="28"/>
        </w:rPr>
        <w:t xml:space="preserve">«Об особенностях подачи и рассмотрения жалоб на решения и действия </w:t>
      </w:r>
      <w:r w:rsidRPr="001A726D">
        <w:rPr>
          <w:szCs w:val="28"/>
        </w:rPr>
        <w:t>(бездействие) органов исполнительной власти Нижегородской области и их должностных лиц, государственных гражданских служащих,</w:t>
      </w:r>
      <w:r w:rsidRPr="001A726D">
        <w:rPr>
          <w:bCs/>
          <w:spacing w:val="-6"/>
          <w:szCs w:val="28"/>
        </w:rPr>
        <w:t xml:space="preserve"> а также многофункциональных центров предоставления государственных и муниципальных услуг и их работников</w:t>
      </w:r>
      <w:r w:rsidRPr="001A726D">
        <w:rPr>
          <w:spacing w:val="-6"/>
          <w:szCs w:val="28"/>
        </w:rPr>
        <w:t>»</w:t>
      </w:r>
      <w:r w:rsidRPr="001A726D">
        <w:rPr>
          <w:szCs w:val="28"/>
        </w:rPr>
        <w:t xml:space="preserve"> («Правовая среда»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62(1618) - приложение к газете «Нижегородские новости»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100(5193)).»; </w:t>
      </w:r>
    </w:p>
    <w:p w:rsidR="00333A4B" w:rsidRPr="001A726D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rPr>
          <w:szCs w:val="28"/>
        </w:rPr>
        <w:t>1.</w:t>
      </w:r>
      <w:r w:rsidR="001A726D" w:rsidRPr="001A726D">
        <w:rPr>
          <w:szCs w:val="28"/>
        </w:rPr>
        <w:t>2.</w:t>
      </w:r>
      <w:r w:rsidR="00B757C8">
        <w:rPr>
          <w:szCs w:val="28"/>
        </w:rPr>
        <w:t>9</w:t>
      </w:r>
      <w:r w:rsidR="001A726D" w:rsidRPr="001A726D">
        <w:rPr>
          <w:szCs w:val="28"/>
        </w:rPr>
        <w:t>.</w:t>
      </w:r>
      <w:r w:rsidRPr="001A726D">
        <w:rPr>
          <w:szCs w:val="28"/>
        </w:rPr>
        <w:tab/>
        <w:t>Абзац второй пункта 5.4 изложить его в следующей редакции:</w:t>
      </w:r>
    </w:p>
    <w:p w:rsidR="00333A4B" w:rsidRDefault="00333A4B" w:rsidP="00433D06">
      <w:pPr>
        <w:autoSpaceDE w:val="0"/>
        <w:autoSpaceDN w:val="0"/>
        <w:adjustRightInd w:val="0"/>
        <w:ind w:firstLine="720"/>
        <w:jc w:val="both"/>
      </w:pPr>
      <w:proofErr w:type="gramStart"/>
      <w:r w:rsidRPr="001A726D">
        <w:t>«Сведения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(www.gu.nnov.ru) и в федеральной государственной информационной системе «Единый портал государственных и муниципальных услуг (функций)» (www.gosuslugi.ru), в федеральном реестре</w:t>
      </w:r>
      <w:proofErr w:type="gramEnd"/>
      <w:r w:rsidRPr="001A726D">
        <w:t xml:space="preserve"> и региональном </w:t>
      </w:r>
      <w:proofErr w:type="gramStart"/>
      <w:r w:rsidRPr="001A726D">
        <w:t>реестре</w:t>
      </w:r>
      <w:proofErr w:type="gramEnd"/>
      <w:r w:rsidRPr="001A726D">
        <w:t>.».</w:t>
      </w:r>
    </w:p>
    <w:p w:rsidR="002C313C" w:rsidRDefault="00B757C8" w:rsidP="00B757C8">
      <w:pPr>
        <w:autoSpaceDE w:val="0"/>
        <w:autoSpaceDN w:val="0"/>
        <w:adjustRightInd w:val="0"/>
        <w:ind w:firstLine="567"/>
        <w:jc w:val="both"/>
      </w:pPr>
      <w:r>
        <w:t xml:space="preserve">1.2.10. </w:t>
      </w:r>
      <w:r w:rsidR="002C313C">
        <w:t xml:space="preserve">В </w:t>
      </w:r>
      <w:r w:rsidR="00B43C3D">
        <w:t xml:space="preserve">абзаце первом </w:t>
      </w:r>
      <w:r w:rsidR="002C313C">
        <w:t>пункт</w:t>
      </w:r>
      <w:r w:rsidR="00B43C3D">
        <w:t>а</w:t>
      </w:r>
      <w:r w:rsidR="002C313C">
        <w:t xml:space="preserve"> 5.9 </w:t>
      </w:r>
      <w:r w:rsidR="00B43C3D">
        <w:t>слова «многофункциональный центр», «многофункционального центра» заменит словом «МФЦ».</w:t>
      </w:r>
    </w:p>
    <w:p w:rsidR="00333A4B" w:rsidRPr="001A726D" w:rsidRDefault="00333A4B" w:rsidP="008D675A">
      <w:pPr>
        <w:ind w:firstLine="567"/>
        <w:jc w:val="both"/>
        <w:rPr>
          <w:spacing w:val="-6"/>
          <w:szCs w:val="28"/>
        </w:rPr>
      </w:pPr>
      <w:r w:rsidRPr="001A726D">
        <w:t>1.</w:t>
      </w:r>
      <w:r w:rsidR="001A726D">
        <w:t>2.</w:t>
      </w:r>
      <w:r w:rsidR="0007618A">
        <w:t>1</w:t>
      </w:r>
      <w:r w:rsidR="00B43C3D">
        <w:t>1</w:t>
      </w:r>
      <w:r w:rsidRPr="001A726D">
        <w:t>. Дополнить пунктом 5.13 следующего содержания:</w:t>
      </w:r>
    </w:p>
    <w:p w:rsidR="00333A4B" w:rsidRPr="001A726D" w:rsidRDefault="00333A4B" w:rsidP="00433D06">
      <w:pPr>
        <w:autoSpaceDE w:val="0"/>
        <w:autoSpaceDN w:val="0"/>
        <w:adjustRightInd w:val="0"/>
        <w:ind w:firstLine="720"/>
        <w:jc w:val="both"/>
      </w:pPr>
      <w:r w:rsidRPr="001A726D">
        <w:t>«5.13. Информация, указанная в настоящем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(www.gosuslugi.ru),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 (</w:t>
      </w:r>
      <w:hyperlink r:id="rId16" w:history="1">
        <w:r w:rsidRPr="001A726D">
          <w:rPr>
            <w:rStyle w:val="a7"/>
          </w:rPr>
          <w:t>www.gu.nnov.ru).»</w:t>
        </w:r>
      </w:hyperlink>
      <w:r w:rsidRPr="001A726D">
        <w:t>.</w:t>
      </w:r>
    </w:p>
    <w:p w:rsidR="00333A4B" w:rsidRPr="00433D06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t>1.</w:t>
      </w:r>
      <w:r w:rsidR="001A726D">
        <w:t>2.</w:t>
      </w:r>
      <w:r w:rsidR="008D675A">
        <w:t>1</w:t>
      </w:r>
      <w:r w:rsidR="00B43C3D">
        <w:t>2</w:t>
      </w:r>
      <w:bookmarkStart w:id="2" w:name="_GoBack"/>
      <w:bookmarkEnd w:id="2"/>
      <w:r w:rsidRPr="001A726D">
        <w:t>. Приложение 3 к административному регламенту признать утратившим силу.</w:t>
      </w:r>
    </w:p>
    <w:p w:rsidR="00333A4B" w:rsidRDefault="00333A4B" w:rsidP="00433D06">
      <w:pPr>
        <w:ind w:firstLine="709"/>
        <w:jc w:val="both"/>
      </w:pPr>
      <w:r>
        <w:t xml:space="preserve">2. </w:t>
      </w:r>
      <w:r w:rsidR="00C005D9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433D06">
      <w:pPr>
        <w:rPr>
          <w:sz w:val="24"/>
          <w:szCs w:val="24"/>
        </w:rPr>
      </w:pP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F2" w:rsidRDefault="00A736F2">
      <w:r>
        <w:separator/>
      </w:r>
    </w:p>
  </w:endnote>
  <w:endnote w:type="continuationSeparator" w:id="0">
    <w:p w:rsidR="00A736F2" w:rsidRDefault="00A7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F2" w:rsidRDefault="00A736F2">
      <w:r>
        <w:separator/>
      </w:r>
    </w:p>
  </w:footnote>
  <w:footnote w:type="continuationSeparator" w:id="0">
    <w:p w:rsidR="00A736F2" w:rsidRDefault="00A7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3C3D">
      <w:rPr>
        <w:rStyle w:val="a9"/>
        <w:noProof/>
      </w:rPr>
      <w:t>4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0F40C1A"/>
    <w:multiLevelType w:val="multilevel"/>
    <w:tmpl w:val="DC868B9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7414F1D"/>
    <w:multiLevelType w:val="multilevel"/>
    <w:tmpl w:val="9C8C431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E1951A5"/>
    <w:multiLevelType w:val="multilevel"/>
    <w:tmpl w:val="C66E09C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4" w:hanging="79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7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18"/>
  </w:num>
  <w:num w:numId="15">
    <w:abstractNumId w:val="13"/>
  </w:num>
  <w:num w:numId="16">
    <w:abstractNumId w:val="17"/>
  </w:num>
  <w:num w:numId="17">
    <w:abstractNumId w:val="9"/>
  </w:num>
  <w:num w:numId="18">
    <w:abstractNumId w:val="1"/>
  </w:num>
  <w:num w:numId="19">
    <w:abstractNumId w:val="19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7340B"/>
    <w:rsid w:val="0007618A"/>
    <w:rsid w:val="000841B7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451F4"/>
    <w:rsid w:val="00151CCB"/>
    <w:rsid w:val="00174FAE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F0640"/>
    <w:rsid w:val="001F3093"/>
    <w:rsid w:val="001F49D5"/>
    <w:rsid w:val="0020704A"/>
    <w:rsid w:val="00215029"/>
    <w:rsid w:val="002175D4"/>
    <w:rsid w:val="0022015C"/>
    <w:rsid w:val="00260E76"/>
    <w:rsid w:val="00275CAD"/>
    <w:rsid w:val="00276416"/>
    <w:rsid w:val="00276C61"/>
    <w:rsid w:val="00277B7F"/>
    <w:rsid w:val="0028400D"/>
    <w:rsid w:val="00293AB1"/>
    <w:rsid w:val="00297599"/>
    <w:rsid w:val="002A0F01"/>
    <w:rsid w:val="002B4621"/>
    <w:rsid w:val="002B6128"/>
    <w:rsid w:val="002C313C"/>
    <w:rsid w:val="002D0A4F"/>
    <w:rsid w:val="002D106B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6105A"/>
    <w:rsid w:val="003632AA"/>
    <w:rsid w:val="00375072"/>
    <w:rsid w:val="003825F5"/>
    <w:rsid w:val="00396D3C"/>
    <w:rsid w:val="003A5C64"/>
    <w:rsid w:val="003B7FBA"/>
    <w:rsid w:val="003C3765"/>
    <w:rsid w:val="003E2AC5"/>
    <w:rsid w:val="003F3469"/>
    <w:rsid w:val="003F354B"/>
    <w:rsid w:val="003F6BAF"/>
    <w:rsid w:val="00404DFA"/>
    <w:rsid w:val="004106A7"/>
    <w:rsid w:val="00426EBC"/>
    <w:rsid w:val="00433D06"/>
    <w:rsid w:val="0043564A"/>
    <w:rsid w:val="0046672F"/>
    <w:rsid w:val="004704FF"/>
    <w:rsid w:val="004745B8"/>
    <w:rsid w:val="0048443F"/>
    <w:rsid w:val="00494BDB"/>
    <w:rsid w:val="004A3510"/>
    <w:rsid w:val="004B56BD"/>
    <w:rsid w:val="004B76D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220E5"/>
    <w:rsid w:val="005319F7"/>
    <w:rsid w:val="00534585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6BA"/>
    <w:rsid w:val="005C65B1"/>
    <w:rsid w:val="005D6E1E"/>
    <w:rsid w:val="005E573B"/>
    <w:rsid w:val="00602A5D"/>
    <w:rsid w:val="00604555"/>
    <w:rsid w:val="00607A65"/>
    <w:rsid w:val="00624E0C"/>
    <w:rsid w:val="00625C82"/>
    <w:rsid w:val="0063056A"/>
    <w:rsid w:val="00640491"/>
    <w:rsid w:val="00643325"/>
    <w:rsid w:val="006452F5"/>
    <w:rsid w:val="006526CB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A7D71"/>
    <w:rsid w:val="006B201C"/>
    <w:rsid w:val="006D12E0"/>
    <w:rsid w:val="006E2BBB"/>
    <w:rsid w:val="006E4067"/>
    <w:rsid w:val="006F2D16"/>
    <w:rsid w:val="006F37EE"/>
    <w:rsid w:val="006F4291"/>
    <w:rsid w:val="00706EB2"/>
    <w:rsid w:val="00715F55"/>
    <w:rsid w:val="007166CA"/>
    <w:rsid w:val="007212E3"/>
    <w:rsid w:val="007616A2"/>
    <w:rsid w:val="00762151"/>
    <w:rsid w:val="00775939"/>
    <w:rsid w:val="007A34D9"/>
    <w:rsid w:val="007A3D90"/>
    <w:rsid w:val="007A3DAF"/>
    <w:rsid w:val="007B0AE3"/>
    <w:rsid w:val="007C78A7"/>
    <w:rsid w:val="00810EC9"/>
    <w:rsid w:val="008142D8"/>
    <w:rsid w:val="00840D79"/>
    <w:rsid w:val="008454EF"/>
    <w:rsid w:val="00845B70"/>
    <w:rsid w:val="0085764D"/>
    <w:rsid w:val="00867D97"/>
    <w:rsid w:val="00876504"/>
    <w:rsid w:val="008853A0"/>
    <w:rsid w:val="008A7D97"/>
    <w:rsid w:val="008D13B2"/>
    <w:rsid w:val="008D30B4"/>
    <w:rsid w:val="008D5E3D"/>
    <w:rsid w:val="008D675A"/>
    <w:rsid w:val="008E09D1"/>
    <w:rsid w:val="008E61A4"/>
    <w:rsid w:val="008F28BA"/>
    <w:rsid w:val="00900FD8"/>
    <w:rsid w:val="00902B57"/>
    <w:rsid w:val="00923AEC"/>
    <w:rsid w:val="00927565"/>
    <w:rsid w:val="00932D81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2790"/>
    <w:rsid w:val="00A1744B"/>
    <w:rsid w:val="00A20784"/>
    <w:rsid w:val="00A31489"/>
    <w:rsid w:val="00A34A04"/>
    <w:rsid w:val="00A42492"/>
    <w:rsid w:val="00A432E1"/>
    <w:rsid w:val="00A44F8B"/>
    <w:rsid w:val="00A50E6A"/>
    <w:rsid w:val="00A56CE2"/>
    <w:rsid w:val="00A736F2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4324"/>
    <w:rsid w:val="00B154C5"/>
    <w:rsid w:val="00B16627"/>
    <w:rsid w:val="00B32B54"/>
    <w:rsid w:val="00B33EFB"/>
    <w:rsid w:val="00B34067"/>
    <w:rsid w:val="00B43C3D"/>
    <w:rsid w:val="00B44F9E"/>
    <w:rsid w:val="00B600B6"/>
    <w:rsid w:val="00B757C8"/>
    <w:rsid w:val="00B75DFC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C005D9"/>
    <w:rsid w:val="00C00F42"/>
    <w:rsid w:val="00C07083"/>
    <w:rsid w:val="00C12438"/>
    <w:rsid w:val="00C131EA"/>
    <w:rsid w:val="00C37123"/>
    <w:rsid w:val="00C425B7"/>
    <w:rsid w:val="00C578AA"/>
    <w:rsid w:val="00CC47F1"/>
    <w:rsid w:val="00CD3CB3"/>
    <w:rsid w:val="00CD6BEC"/>
    <w:rsid w:val="00D015F5"/>
    <w:rsid w:val="00D01C98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663D9"/>
    <w:rsid w:val="00D76701"/>
    <w:rsid w:val="00D805E4"/>
    <w:rsid w:val="00DA58DB"/>
    <w:rsid w:val="00DB62AB"/>
    <w:rsid w:val="00DC03BB"/>
    <w:rsid w:val="00DC2FB4"/>
    <w:rsid w:val="00DD0104"/>
    <w:rsid w:val="00DD59AF"/>
    <w:rsid w:val="00DF6851"/>
    <w:rsid w:val="00E05968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602AB"/>
    <w:rsid w:val="00F6166D"/>
    <w:rsid w:val="00F633AF"/>
    <w:rsid w:val="00F67478"/>
    <w:rsid w:val="00F74556"/>
    <w:rsid w:val="00FA1C0D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B2715DCB5FE7ACAA0646C418FA52DF46E428001285600B8D9082E0697F727EF433D39544BE9F2AFE915C2789Cv6YF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.nnov.ru).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0395B06481D5F3D951D2678443A01871ED26476919226F7CE6AC12C6FF702F1D50C582AE6E0AC40F5D1A5235D12E4C2468A155A58FFE833E5546FU54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2715DCB5FE7ACAA064724C99C972F16A49DC052E520EEC8C5D2851C8A721BA117D670D1BA9B9A2EA0FDE789F78BA61E8v6YFH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B2715DCB5FE7ACAA0646C418FA52DF46E43830F265600B8D9082E0697F727EF433D39544BE9F2AFE915C2789Cv6YF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7</cp:revision>
  <cp:lastPrinted>2019-03-13T08:24:00Z</cp:lastPrinted>
  <dcterms:created xsi:type="dcterms:W3CDTF">2019-04-15T11:03:00Z</dcterms:created>
  <dcterms:modified xsi:type="dcterms:W3CDTF">2019-05-21T12:24:00Z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