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73A" w:rsidRDefault="0088773A" w:rsidP="0088773A">
      <w:pPr>
        <w:rPr>
          <w:rFonts w:ascii="Courier New" w:hAnsi="Courier New"/>
          <w:sz w:val="24"/>
        </w:rPr>
      </w:pPr>
      <w:bookmarkStart w:id="0" w:name="_GoBack"/>
      <w:bookmarkEnd w:id="0"/>
    </w:p>
    <w:p w:rsidR="00420DE9" w:rsidRPr="00C97E7D" w:rsidRDefault="0088773A" w:rsidP="00420DE9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</w:rPr>
        <w:t xml:space="preserve">                       </w:t>
      </w:r>
      <w:r w:rsidR="00420DE9" w:rsidRPr="00C97E7D">
        <w:rPr>
          <w:rFonts w:ascii="Courier New" w:hAnsi="Courier New" w:cs="Courier New"/>
          <w:sz w:val="24"/>
          <w:szCs w:val="24"/>
        </w:rPr>
        <w:t>Утвержден</w:t>
      </w:r>
    </w:p>
    <w:p w:rsidR="00420DE9" w:rsidRPr="00C97E7D" w:rsidRDefault="00420DE9" w:rsidP="00420DE9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4"/>
          <w:szCs w:val="24"/>
        </w:rPr>
      </w:pPr>
      <w:r w:rsidRPr="00C97E7D">
        <w:rPr>
          <w:rFonts w:ascii="Courier New" w:hAnsi="Courier New" w:cs="Courier New"/>
          <w:sz w:val="24"/>
          <w:szCs w:val="24"/>
        </w:rPr>
        <w:t>распоряжением</w:t>
      </w:r>
    </w:p>
    <w:p w:rsidR="00420DE9" w:rsidRPr="00C97E7D" w:rsidRDefault="00420DE9" w:rsidP="00420DE9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4"/>
          <w:szCs w:val="24"/>
        </w:rPr>
      </w:pPr>
      <w:r w:rsidRPr="00C97E7D">
        <w:rPr>
          <w:rFonts w:ascii="Courier New" w:hAnsi="Courier New" w:cs="Courier New"/>
          <w:sz w:val="24"/>
          <w:szCs w:val="24"/>
        </w:rPr>
        <w:t>министерства имущественных</w:t>
      </w:r>
    </w:p>
    <w:p w:rsidR="00420DE9" w:rsidRPr="00C97E7D" w:rsidRDefault="00420DE9" w:rsidP="00420DE9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4"/>
          <w:szCs w:val="24"/>
        </w:rPr>
      </w:pPr>
      <w:r w:rsidRPr="00C97E7D">
        <w:rPr>
          <w:rFonts w:ascii="Courier New" w:hAnsi="Courier New" w:cs="Courier New"/>
          <w:sz w:val="24"/>
          <w:szCs w:val="24"/>
        </w:rPr>
        <w:t xml:space="preserve"> и земельных отношений </w:t>
      </w:r>
    </w:p>
    <w:p w:rsidR="00420DE9" w:rsidRPr="00C97E7D" w:rsidRDefault="00420DE9" w:rsidP="00420DE9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4"/>
          <w:szCs w:val="24"/>
        </w:rPr>
      </w:pPr>
      <w:r w:rsidRPr="00C97E7D">
        <w:rPr>
          <w:rFonts w:ascii="Courier New" w:hAnsi="Courier New" w:cs="Courier New"/>
          <w:sz w:val="24"/>
          <w:szCs w:val="24"/>
        </w:rPr>
        <w:t>Нижегородской области</w:t>
      </w:r>
    </w:p>
    <w:p w:rsidR="00420DE9" w:rsidRPr="00C97E7D" w:rsidRDefault="00420DE9" w:rsidP="00420DE9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4"/>
          <w:szCs w:val="24"/>
        </w:rPr>
      </w:pPr>
      <w:r w:rsidRPr="00C97E7D">
        <w:rPr>
          <w:rFonts w:ascii="Courier New" w:hAnsi="Courier New" w:cs="Courier New"/>
          <w:sz w:val="24"/>
          <w:szCs w:val="24"/>
        </w:rPr>
        <w:t>от «___»_______2018г. N ______</w:t>
      </w:r>
    </w:p>
    <w:p w:rsidR="00420DE9" w:rsidRDefault="00420DE9" w:rsidP="0088773A">
      <w:pPr>
        <w:rPr>
          <w:rFonts w:ascii="Courier New" w:hAnsi="Courier New"/>
          <w:sz w:val="24"/>
        </w:rPr>
      </w:pPr>
    </w:p>
    <w:p w:rsidR="00420DE9" w:rsidRDefault="00420DE9" w:rsidP="0088773A">
      <w:pPr>
        <w:rPr>
          <w:rFonts w:ascii="Courier New" w:hAnsi="Courier New"/>
          <w:sz w:val="24"/>
        </w:rPr>
      </w:pPr>
    </w:p>
    <w:p w:rsidR="00420DE9" w:rsidRDefault="00420DE9" w:rsidP="0088773A">
      <w:pPr>
        <w:rPr>
          <w:rFonts w:ascii="Courier New" w:hAnsi="Courier New"/>
          <w:sz w:val="24"/>
        </w:rPr>
      </w:pPr>
    </w:p>
    <w:p w:rsidR="0088773A" w:rsidRDefault="0088773A" w:rsidP="00420DE9">
      <w:pPr>
        <w:jc w:val="center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ДОГОВОР № </w:t>
      </w:r>
      <w:r w:rsidR="00540338">
        <w:rPr>
          <w:rFonts w:ascii="Courier New" w:hAnsi="Courier New"/>
          <w:sz w:val="24"/>
        </w:rPr>
        <w:t>………….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аренды земельного участка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сельскохозяйственного назначения</w:t>
      </w:r>
    </w:p>
    <w:p w:rsidR="0088773A" w:rsidRDefault="0088773A" w:rsidP="0088773A">
      <w:pPr>
        <w:rPr>
          <w:rFonts w:ascii="Courier New" w:hAnsi="Courier New"/>
          <w:sz w:val="24"/>
        </w:rPr>
      </w:pP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город Нижний Новгород                 "__" ____________20___г.</w:t>
      </w:r>
    </w:p>
    <w:p w:rsidR="0088773A" w:rsidRDefault="0088773A" w:rsidP="0088773A">
      <w:pPr>
        <w:rPr>
          <w:rFonts w:ascii="Courier New" w:hAnsi="Courier New"/>
          <w:sz w:val="24"/>
        </w:rPr>
      </w:pP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Министерство   имущественных   и   земельных    отношений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Нижегородской   области    в   лице    заместителя    министра</w:t>
      </w:r>
    </w:p>
    <w:p w:rsidR="0088773A" w:rsidRDefault="00ED72EC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………………</w:t>
      </w:r>
      <w:r w:rsidR="0088773A">
        <w:rPr>
          <w:rFonts w:ascii="Courier New" w:hAnsi="Courier New"/>
          <w:sz w:val="24"/>
        </w:rPr>
        <w:t>,   действующей    на    основании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Положения    о   министерстве    имущественных   и   земельных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отношений Нижегородской области, утвержденного  Постановлением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Правительства   Нижегородской    области   от    </w:t>
      </w:r>
      <w:r w:rsidR="00ED72EC">
        <w:rPr>
          <w:rFonts w:ascii="Courier New" w:hAnsi="Courier New"/>
          <w:sz w:val="24"/>
        </w:rPr>
        <w:t>……………</w:t>
      </w:r>
      <w:r>
        <w:rPr>
          <w:rFonts w:ascii="Courier New" w:hAnsi="Courier New"/>
          <w:sz w:val="24"/>
        </w:rPr>
        <w:t>.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№  </w:t>
      </w:r>
      <w:r w:rsidR="00ED72EC">
        <w:rPr>
          <w:rFonts w:ascii="Courier New" w:hAnsi="Courier New"/>
          <w:sz w:val="24"/>
        </w:rPr>
        <w:t>………</w:t>
      </w:r>
      <w:r>
        <w:rPr>
          <w:rFonts w:ascii="Courier New" w:hAnsi="Courier New"/>
          <w:sz w:val="24"/>
        </w:rPr>
        <w:t xml:space="preserve">,  доверенности  от  </w:t>
      </w:r>
      <w:r w:rsidR="00ED72EC">
        <w:rPr>
          <w:rFonts w:ascii="Courier New" w:hAnsi="Courier New"/>
          <w:sz w:val="24"/>
        </w:rPr>
        <w:t>………………</w:t>
      </w:r>
      <w:r>
        <w:rPr>
          <w:rFonts w:ascii="Courier New" w:hAnsi="Courier New"/>
          <w:sz w:val="24"/>
        </w:rPr>
        <w:t xml:space="preserve"> №  </w:t>
      </w:r>
      <w:r w:rsidR="00ED72EC">
        <w:rPr>
          <w:rFonts w:ascii="Courier New" w:hAnsi="Courier New"/>
          <w:sz w:val="24"/>
        </w:rPr>
        <w:t>…………………..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именуемое  в  дальнейшем   АРЕНДОДАТЕЛЬ, с  одной  стороны,  и</w:t>
      </w:r>
    </w:p>
    <w:p w:rsidR="0088773A" w:rsidRDefault="00ED72EC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…………………………….</w:t>
      </w:r>
      <w:r w:rsidR="0088773A">
        <w:rPr>
          <w:rFonts w:ascii="Courier New" w:hAnsi="Courier New"/>
          <w:sz w:val="24"/>
        </w:rPr>
        <w:t>_______________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в лице </w:t>
      </w:r>
      <w:r w:rsidR="00ED72EC">
        <w:rPr>
          <w:rFonts w:ascii="Courier New" w:hAnsi="Courier New"/>
          <w:sz w:val="24"/>
        </w:rPr>
        <w:t>…………………………………………</w:t>
      </w:r>
      <w:r>
        <w:rPr>
          <w:rFonts w:ascii="Courier New" w:hAnsi="Courier New"/>
          <w:sz w:val="24"/>
        </w:rPr>
        <w:t xml:space="preserve"> __________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_____________________________________________________________,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действующего на основании УСТАВ_______________________________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именуемый в дальнейшем АРЕНДАТОР, с другой  стороны, а  вместе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именуемые  Стороны,  заключили  настоящий  договор  о  нижесле-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дующем:                                                        </w:t>
      </w:r>
    </w:p>
    <w:p w:rsidR="0088773A" w:rsidRDefault="0088773A" w:rsidP="0088773A">
      <w:pPr>
        <w:rPr>
          <w:rFonts w:ascii="Courier New" w:hAnsi="Courier New"/>
          <w:sz w:val="24"/>
        </w:rPr>
      </w:pP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1. ПРЕДМЕТ ДОГОВОРА</w:t>
      </w:r>
    </w:p>
    <w:p w:rsidR="0088773A" w:rsidRDefault="0088773A" w:rsidP="0088773A">
      <w:pPr>
        <w:rPr>
          <w:rFonts w:ascii="Courier New" w:hAnsi="Courier New"/>
          <w:sz w:val="24"/>
        </w:rPr>
      </w:pP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1.1. На основании РАСПОРЯЖЕНИЕ МИНИСТЕРСТВА</w:t>
      </w:r>
      <w:r w:rsidR="00ED72EC">
        <w:rPr>
          <w:rFonts w:ascii="Courier New" w:hAnsi="Courier New"/>
          <w:sz w:val="24"/>
        </w:rPr>
        <w:t xml:space="preserve"> ИМУЩЕСТВЕННЫХ И ЗЕМЕЛЬНЫХ ОТНОШЕНИЙ </w:t>
      </w:r>
      <w:r>
        <w:rPr>
          <w:rFonts w:ascii="Courier New" w:hAnsi="Courier New"/>
          <w:sz w:val="24"/>
        </w:rPr>
        <w:t xml:space="preserve">НИЖЕГОРОДСКОЙ  ОБЛАСТИ ОТ  </w:t>
      </w:r>
      <w:r w:rsidR="00ED72EC">
        <w:rPr>
          <w:rFonts w:ascii="Courier New" w:hAnsi="Courier New"/>
          <w:sz w:val="24"/>
        </w:rPr>
        <w:t>…….</w:t>
      </w:r>
      <w:r>
        <w:rPr>
          <w:rFonts w:ascii="Courier New" w:hAnsi="Courier New"/>
          <w:sz w:val="24"/>
        </w:rPr>
        <w:t xml:space="preserve"> ГОДА №</w:t>
      </w:r>
      <w:r w:rsidR="00ED72EC">
        <w:rPr>
          <w:rFonts w:ascii="Courier New" w:hAnsi="Courier New"/>
          <w:sz w:val="24"/>
        </w:rPr>
        <w:t>………….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АРЕНДОДАТЕЛЬ передает, а  АРЕНДАТОР принимает по акту  приема-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передачи в пользование на условиях  аренды  земельный  участок</w:t>
      </w:r>
    </w:p>
    <w:p w:rsidR="0088773A" w:rsidRDefault="0088773A" w:rsidP="00ED72EC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площадью </w:t>
      </w:r>
      <w:r w:rsidR="00ED72EC">
        <w:rPr>
          <w:rFonts w:ascii="Courier New" w:hAnsi="Courier New"/>
          <w:sz w:val="24"/>
        </w:rPr>
        <w:t>…………..</w:t>
      </w:r>
      <w:r>
        <w:rPr>
          <w:rFonts w:ascii="Courier New" w:hAnsi="Courier New"/>
          <w:sz w:val="24"/>
        </w:rPr>
        <w:t xml:space="preserve"> (</w:t>
      </w:r>
      <w:r w:rsidR="00ED72EC">
        <w:rPr>
          <w:rFonts w:ascii="Courier New" w:hAnsi="Courier New"/>
          <w:sz w:val="24"/>
        </w:rPr>
        <w:t>……………………….</w:t>
      </w:r>
      <w:r>
        <w:rPr>
          <w:rFonts w:ascii="Courier New" w:hAnsi="Courier New"/>
          <w:sz w:val="24"/>
        </w:rPr>
        <w:t xml:space="preserve"> КВ.М.+/-</w:t>
      </w:r>
      <w:r w:rsidR="00ED72EC">
        <w:rPr>
          <w:rFonts w:ascii="Courier New" w:hAnsi="Courier New"/>
          <w:sz w:val="24"/>
        </w:rPr>
        <w:t>………..</w:t>
      </w:r>
      <w:r>
        <w:rPr>
          <w:rFonts w:ascii="Courier New" w:hAnsi="Courier New"/>
          <w:sz w:val="24"/>
        </w:rPr>
        <w:t>0 КВ.М)________________________,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категория земель - </w:t>
      </w:r>
      <w:r w:rsidR="00540338">
        <w:rPr>
          <w:rFonts w:ascii="Courier New" w:hAnsi="Courier New"/>
          <w:sz w:val="24"/>
        </w:rPr>
        <w:t>_______________________</w:t>
      </w:r>
      <w:r>
        <w:rPr>
          <w:rFonts w:ascii="Courier New" w:hAnsi="Courier New"/>
          <w:sz w:val="24"/>
        </w:rPr>
        <w:t>____,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местоположение земельного участка: НИЖЕГОРОДСКАЯ ОБЛАСТЬ,  ___</w:t>
      </w:r>
    </w:p>
    <w:p w:rsidR="0088773A" w:rsidRDefault="00ED72EC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………………….</w:t>
      </w:r>
      <w:r w:rsidR="0088773A">
        <w:rPr>
          <w:rFonts w:ascii="Courier New" w:hAnsi="Courier New"/>
          <w:sz w:val="24"/>
        </w:rPr>
        <w:t>________________________________________________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кадастровый номер - </w:t>
      </w:r>
      <w:r w:rsidR="00ED72EC">
        <w:rPr>
          <w:rFonts w:ascii="Courier New" w:hAnsi="Courier New"/>
          <w:sz w:val="24"/>
        </w:rPr>
        <w:t>………………</w:t>
      </w:r>
      <w:r>
        <w:rPr>
          <w:rFonts w:ascii="Courier New" w:hAnsi="Courier New"/>
          <w:sz w:val="24"/>
        </w:rPr>
        <w:t>____(далее Участок).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1.2. Границы Участка обозначены на кадастровом плане и не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могут  быть  самостоятельно  изменены  АРЕНДАТОРОМ. К договору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прилагается кадастровый паспорт земельного участка (Приложение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№ 1).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1.3. Земельный участок предоставляется для  использования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его </w:t>
      </w:r>
      <w:r w:rsidR="00ED72EC">
        <w:rPr>
          <w:rFonts w:ascii="Courier New" w:hAnsi="Courier New"/>
          <w:sz w:val="24"/>
        </w:rPr>
        <w:t>…………………</w:t>
      </w:r>
      <w:r>
        <w:rPr>
          <w:rFonts w:ascii="Courier New" w:hAnsi="Courier New"/>
          <w:sz w:val="24"/>
        </w:rPr>
        <w:t>___________________</w:t>
      </w:r>
    </w:p>
    <w:p w:rsidR="0088773A" w:rsidRDefault="0088773A" w:rsidP="0088773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                                    цель использования</w:t>
      </w:r>
    </w:p>
    <w:p w:rsidR="0088773A" w:rsidRDefault="0088773A" w:rsidP="0088773A">
      <w:pPr>
        <w:rPr>
          <w:rFonts w:ascii="Courier New" w:hAnsi="Courier New"/>
          <w:sz w:val="24"/>
        </w:rPr>
      </w:pP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 2. СРОК ДОГОВОРА</w:t>
      </w:r>
    </w:p>
    <w:p w:rsidR="0088773A" w:rsidRDefault="0088773A" w:rsidP="0088773A">
      <w:pPr>
        <w:rPr>
          <w:rFonts w:ascii="Courier New" w:hAnsi="Courier New"/>
          <w:sz w:val="24"/>
        </w:rPr>
      </w:pP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2.1. Срок окончания аренды "</w:t>
      </w:r>
      <w:r w:rsidR="00ED72EC">
        <w:rPr>
          <w:rFonts w:ascii="Courier New" w:hAnsi="Courier New"/>
          <w:sz w:val="24"/>
        </w:rPr>
        <w:t>……….</w:t>
      </w:r>
      <w:r>
        <w:rPr>
          <w:rFonts w:ascii="Courier New" w:hAnsi="Courier New"/>
          <w:sz w:val="24"/>
        </w:rPr>
        <w:t>"</w:t>
      </w:r>
      <w:r w:rsidR="00ED72EC">
        <w:rPr>
          <w:rFonts w:ascii="Courier New" w:hAnsi="Courier New"/>
          <w:sz w:val="24"/>
        </w:rPr>
        <w:t>………..</w:t>
      </w:r>
      <w:r>
        <w:rPr>
          <w:rFonts w:ascii="Courier New" w:hAnsi="Courier New"/>
          <w:sz w:val="24"/>
        </w:rPr>
        <w:t>______20</w:t>
      </w:r>
      <w:r w:rsidR="00ED72EC">
        <w:rPr>
          <w:rFonts w:ascii="Courier New" w:hAnsi="Courier New"/>
          <w:sz w:val="24"/>
        </w:rPr>
        <w:t>…..</w:t>
      </w:r>
      <w:r>
        <w:rPr>
          <w:rFonts w:ascii="Courier New" w:hAnsi="Courier New"/>
          <w:sz w:val="24"/>
        </w:rPr>
        <w:t xml:space="preserve">   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2.2. Договор, заключенный  на срок менее  чем  один  год,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вступает в силу и становится обязательным для сторон с момента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lastRenderedPageBreak/>
        <w:t>подписания, за исключением случаев установленных  федеральными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законами. Договор, заключенный на срок 1 год и более, вступает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в силу с момента государственной  регистрации органом,  осуще-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ствляющим  государственную   регистрацию  прав  на  недвижимое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имущество и сделок с ним.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2.3. Стороны распространяют действие договора  аренды  на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фактически сложившиеся отношения по  использованию  земельного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участка, возникшие с "</w:t>
      </w:r>
      <w:r w:rsidR="00ED72EC">
        <w:rPr>
          <w:rFonts w:ascii="Courier New" w:hAnsi="Courier New"/>
          <w:sz w:val="24"/>
        </w:rPr>
        <w:t>…</w:t>
      </w:r>
      <w:r>
        <w:rPr>
          <w:rFonts w:ascii="Courier New" w:hAnsi="Courier New"/>
          <w:sz w:val="24"/>
        </w:rPr>
        <w:t>"</w:t>
      </w:r>
      <w:r w:rsidR="00ED72EC">
        <w:rPr>
          <w:rFonts w:ascii="Courier New" w:hAnsi="Courier New"/>
          <w:sz w:val="24"/>
        </w:rPr>
        <w:t>……</w:t>
      </w:r>
      <w:r>
        <w:rPr>
          <w:rFonts w:ascii="Courier New" w:hAnsi="Courier New"/>
          <w:sz w:val="24"/>
        </w:rPr>
        <w:t>______20</w:t>
      </w:r>
      <w:r w:rsidR="00ED72EC">
        <w:rPr>
          <w:rFonts w:ascii="Courier New" w:hAnsi="Courier New"/>
          <w:sz w:val="24"/>
        </w:rPr>
        <w:t>…….</w:t>
      </w:r>
      <w:r>
        <w:rPr>
          <w:rFonts w:ascii="Courier New" w:hAnsi="Courier New"/>
          <w:sz w:val="24"/>
        </w:rPr>
        <w:t xml:space="preserve">  </w:t>
      </w:r>
    </w:p>
    <w:p w:rsidR="0088773A" w:rsidRDefault="0088773A" w:rsidP="0088773A">
      <w:pPr>
        <w:rPr>
          <w:rFonts w:ascii="Courier New" w:hAnsi="Courier New"/>
          <w:sz w:val="24"/>
        </w:rPr>
      </w:pP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3. ПРАВА И ОБЯЗАННОСТИ СТОРОН</w:t>
      </w:r>
    </w:p>
    <w:p w:rsidR="0088773A" w:rsidRDefault="0088773A" w:rsidP="0088773A">
      <w:pPr>
        <w:rPr>
          <w:rFonts w:ascii="Courier New" w:hAnsi="Courier New"/>
          <w:sz w:val="24"/>
        </w:rPr>
      </w:pP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3.1. АРЕНДОДАТЕЛЬ имеет право:</w:t>
      </w:r>
    </w:p>
    <w:p w:rsidR="0088773A" w:rsidRDefault="0088773A" w:rsidP="0088773A">
      <w:pPr>
        <w:rPr>
          <w:rFonts w:ascii="Courier New" w:hAnsi="Courier New"/>
          <w:sz w:val="24"/>
        </w:rPr>
      </w:pP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3.1.1.Контролировать и требовать от АРЕНДАТОРА соблюдения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условий договора.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3.1.2. Вносить в  государственные  органы, осуществляющие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государственный контроль за использованием и  охраной  земель,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требования  о  приостановлении  работ, ведущихся АРЕНДАТОРОМ с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нарушением  законодательства,  нормативных  актов или условий,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установленных договором.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3.1.3. Требовать досрочного расторжения настоящего  дого-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вора в судебном  порядке  при  нарушении  АРЕНДАТОРОМ  условий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договора и требований нормативных  правовых  актов  Российской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Федерации и Нижегородской области при направлении  АРЕНДОДАТЕ-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ЛЕМ не менее чем  за  30 (тридцать)  дней  претензии  в  адрес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АРЕНДАТОРА с требованием соблюдения условий  договора,  норма-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тивных правовых актов  Российской  Федерации  и  Нижегородской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области и предупреждением о возможном расторжении договора.   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3.1.4. Вносить в договор в одностороннем порядке  необхо-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димые изменения, в  случаях внесения изменений  в  нормативные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правовые акты Российской Федерации  и  Нижегородской  области,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регулирующие  земельные  отношения  (когда  таковые влекут из-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менения договора),  путем  направления соответствующего уведо-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мления АРЕНДАТОРУ заказным письмом, либо посредством направле-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ния указанного уведомления электронной почтой, заверенной  ЭЦП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(электронной цифровой подписью). Указанные уведомления являют-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ся  обязательными  для  исполнения и принимаются в безусловном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порядке. Договор считается измененным с момента, указанного  в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уведомлении.  Уведомление   считается   полученным  надлежащим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образом, если  оно  направлено  по  почтовому или электронному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адресам, указанным в настоящем договоре.                      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3.1.5. Беспрепятственного доступа на  арендуемый Участок,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для  контроля  за  соблюдением  правового режима использования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Участка.                                 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3.1.6.Требовать возмещения убытков,причиненных ухудшением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качества  Участка  и  экологической  обстановки, в  результате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нарушения АРЕНДАТОРОМ правового режима использования  Участка,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  также  по  иным  основаниям,  предусмотренным  нормативными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правовыми актами Российской Федерации и Нижегородской области.</w:t>
      </w:r>
    </w:p>
    <w:p w:rsidR="00EB2007" w:rsidRDefault="00EB2007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</w:t>
      </w:r>
      <w:r w:rsidRPr="00AD241E">
        <w:rPr>
          <w:rFonts w:ascii="Courier New" w:hAnsi="Courier New"/>
          <w:sz w:val="24"/>
        </w:rPr>
        <w:t>3.1.7.Отказаться от договора досрочно в одностороннем порядке, направив АРЕНДАТОРУ уведомление об отказе от договора без указания оснований. В этом случае договор является расторгнутым с момента получения уведомления.</w:t>
      </w:r>
      <w:r>
        <w:rPr>
          <w:rFonts w:ascii="Courier New" w:hAnsi="Courier New"/>
          <w:sz w:val="24"/>
        </w:rPr>
        <w:t xml:space="preserve">         </w:t>
      </w:r>
    </w:p>
    <w:p w:rsidR="0088773A" w:rsidRDefault="0088773A" w:rsidP="0088773A">
      <w:pPr>
        <w:rPr>
          <w:rFonts w:ascii="Courier New" w:hAnsi="Courier New"/>
          <w:sz w:val="24"/>
        </w:rPr>
      </w:pP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3.2. АРЕНДОДАТЕЛЬ обязан: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3.2.1. Передать   АРЕНДАТОРУ   Участок  по  акту  приема-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передачи  в  состоянии,  соответствующем  условиям  настоящего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договора.                                                     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lastRenderedPageBreak/>
        <w:t xml:space="preserve">     3.2.2. Выполнять в полном объеме все условия договора.   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3.2.3. Не  вмешиваться   в   хозяйственную   деятельность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АРЕНДАТОРА, если она не противоречит условиям договора  и нор-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мативным правовым актам Российской Федерации  и  Нижегородской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области.                                                      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3.2.4. Своевременно  уведомлять   АРЕНДАТОРА  о  внесении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изменений в договор в порядке, установленном п.3.1.4.         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3.2.5. Уведомлять АРЕНДАТОРА об изменении реквизитов  для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перечисления арендной платы в порядке, установленном п.3.1.4.</w:t>
      </w:r>
    </w:p>
    <w:p w:rsidR="0088773A" w:rsidRDefault="0088773A" w:rsidP="0088773A">
      <w:pPr>
        <w:rPr>
          <w:rFonts w:ascii="Courier New" w:hAnsi="Courier New"/>
          <w:sz w:val="24"/>
        </w:rPr>
      </w:pP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3.3. АРЕНДАТОР имеет право:</w:t>
      </w:r>
    </w:p>
    <w:p w:rsidR="0088773A" w:rsidRDefault="0088773A" w:rsidP="0088773A">
      <w:pPr>
        <w:rPr>
          <w:rFonts w:ascii="Courier New" w:hAnsi="Courier New"/>
          <w:sz w:val="24"/>
        </w:rPr>
      </w:pP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3.3.1. Самостоятельно хозяйствовать на Участке в соответ-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ствии с установленной в п.1.3. целью использования  Участка  и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видом   разрешенного  использования  Участка  (за  исключением</w:t>
      </w:r>
    </w:p>
    <w:p w:rsidR="00ED72EC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строительства). 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3.3.</w:t>
      </w:r>
      <w:r w:rsidR="00ED72EC">
        <w:rPr>
          <w:rFonts w:ascii="Courier New" w:hAnsi="Courier New"/>
          <w:sz w:val="24"/>
        </w:rPr>
        <w:t>2</w:t>
      </w:r>
      <w:r>
        <w:rPr>
          <w:rFonts w:ascii="Courier New" w:hAnsi="Courier New"/>
          <w:sz w:val="24"/>
        </w:rPr>
        <w:t>. Производить  улучшения   земельного   Участка  при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условии соблюдения соответствующих требований законодательства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и нормативных актов, действующих в период действия договора.  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3.3.</w:t>
      </w:r>
      <w:r w:rsidR="00ED72EC">
        <w:rPr>
          <w:rFonts w:ascii="Courier New" w:hAnsi="Courier New"/>
          <w:sz w:val="24"/>
        </w:rPr>
        <w:t>3</w:t>
      </w:r>
      <w:r>
        <w:rPr>
          <w:rFonts w:ascii="Courier New" w:hAnsi="Courier New"/>
          <w:sz w:val="24"/>
        </w:rPr>
        <w:t>. Передавать арендованный Участок в субаренду в пре-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делах срока договора аренды земельного участка  с  письменного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согласия АРЕНДОДАТЕЛЯ.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3.3.</w:t>
      </w:r>
      <w:r w:rsidR="00ED72EC">
        <w:rPr>
          <w:rFonts w:ascii="Courier New" w:hAnsi="Courier New"/>
          <w:sz w:val="24"/>
        </w:rPr>
        <w:t>4</w:t>
      </w:r>
      <w:r>
        <w:rPr>
          <w:rFonts w:ascii="Courier New" w:hAnsi="Courier New"/>
          <w:sz w:val="24"/>
        </w:rPr>
        <w:t>. Передавать права и обязанности по настоящему дого-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вору, в том числе отдавать арендные права  земельного  участка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в залог,вносить их в качестве вклада в уставный капитал хозяй-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ственного товарищества или общества либо паевого взноса в про-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изводственный кооператив в пределах срока настоящего договора,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при условии письменного согласия АРЕНДОДАТЕЛЯ.                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3.3.</w:t>
      </w:r>
      <w:r w:rsidR="00ED72EC">
        <w:rPr>
          <w:rFonts w:ascii="Courier New" w:hAnsi="Courier New"/>
          <w:sz w:val="24"/>
        </w:rPr>
        <w:t>5</w:t>
      </w:r>
      <w:r>
        <w:rPr>
          <w:rFonts w:ascii="Courier New" w:hAnsi="Courier New"/>
          <w:sz w:val="24"/>
        </w:rPr>
        <w:t>. Требовать досрочного расторжения настоящего  дого-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вора в судебном порядке при  нарушении  АРЕНДОДАТЕЛЕМ  условий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договора и требований нормативных  правовых  актов  Российской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Федерации и Нижегородской области.                            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3.3.</w:t>
      </w:r>
      <w:r w:rsidR="00ED72EC">
        <w:rPr>
          <w:rFonts w:ascii="Courier New" w:hAnsi="Courier New"/>
          <w:sz w:val="24"/>
        </w:rPr>
        <w:t>6</w:t>
      </w:r>
      <w:r>
        <w:rPr>
          <w:rFonts w:ascii="Courier New" w:hAnsi="Courier New"/>
          <w:sz w:val="24"/>
        </w:rPr>
        <w:t>. Расторгнуть договор досрочно, направив АРЕНДОДАТЕ-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ЛЮ не позднее, чем за 30 (тридцать) дней уведомление с  указа-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нием  причин  расторжения  и  судьбы  объектов, находящихся на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земельном участке. В этом случае АРЕНДАТОР  возвращает участок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по акту приема-передачи.                                      </w:t>
      </w:r>
    </w:p>
    <w:p w:rsidR="0088773A" w:rsidRDefault="0088773A" w:rsidP="0088773A">
      <w:pPr>
        <w:rPr>
          <w:rFonts w:ascii="Courier New" w:hAnsi="Courier New"/>
          <w:sz w:val="24"/>
        </w:rPr>
      </w:pP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 АРЕНДАТОР обязан:</w:t>
      </w:r>
    </w:p>
    <w:p w:rsidR="0088773A" w:rsidRDefault="0088773A" w:rsidP="0088773A">
      <w:pPr>
        <w:rPr>
          <w:rFonts w:ascii="Courier New" w:hAnsi="Courier New"/>
          <w:sz w:val="24"/>
        </w:rPr>
      </w:pP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3.4.1. Принять Участок по акту приема-передачи.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3.4.2. Выполнять в полном объеме все условия договора.   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3.4.3. Эффективно   использовать   полученный   в  аренду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земельный  участок  в  соответствии  с  целевым  назначением и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разрешенным использованием, указанным в п.1.3.                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3.4.4. Повышать плодородие почв и не допускать  ухудшение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экологической  обстановки на арендуемом участке и  прилегающих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территориях в результате своей хозяйственной деятельности.    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3.4.5. Осуществлять комплекс мероприятий по рациональному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использованию и охране земельного участка.                    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3.4.6. Соблюдать  правовой режим использования земельного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участка.                                                      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3.4.7. Своевременно вносить арендную плату, установленную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договором.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3.4.8. Обеспечить  лицам,  уполномоченным  АРЕНДОДАТЕЛЕМ,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соответствующим органам местного самоуправления, и  государст-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венным  органам,  осуществляющим   государственный   земельный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контроль за соблюдением земельного законодательства,  требова-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lastRenderedPageBreak/>
        <w:t>ниями охраны и  использования  земель,  доступ  на  арендуемый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Участок   для   контроля   за   соблюдением  правового  режима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использования Участка.                                        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3.4.9. Не  нарушать  права  других  собственников,  арен-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даторов, землепользователей, землевладельцев.                 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3.4.10. Не нарушать порядок пользования лесными угодьями,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водными и другими природными ресурсами, если  таковые  имеются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на Участке.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3.4.11.Возмещать АРЕНДОДАТЕЛЮ, смежным землепользователям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убытки,  включая  упущенную  выгоду, в полном объеме в связи с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ухудшением   качества  земель  и  экологической  обстановки  в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результате своей хозяйственной деятельности.                  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3.4.12. Участвовать в решении вопросов мелиорации земель-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ного участка.                                                 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3.4.13. Направить АРЕНДОДАТЕЛЮ  в течение  10 календарных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дней  с   момента   наступления   события  (совершения сделки)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письменное уведомление с приложением соответствующих  докумен-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тов, в следующих случаях: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а) изменения юридического и почтового адресов, банковских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реквизитов;                                                   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б) изменения организационно-правовой  формы, наименования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АРЕНДАТОРА;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в) смены   руководителя  организации,  главы  фермерского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хозяйства (с подтверждением полномочий);                      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г) принятия решения о ликвидации АРЕНДАТОРА.             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Указанные  уведомления  по  подпункту   "в"   принимаются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АРЕНДОДАТЕЛЕМ  к  сведению,  по  подпунктам  "а", "б" являются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основанием для внесения изменений в договор, по подпункту "г"-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основанием для досрочного расторжения договора аренды.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3.4.14. Письменно сообщать АРЕНДОДАТЕЛЮ  о досрочном рас-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торжении договора по инициативе АРЕНДАТОРА не позднее, чем  за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30 (тридцать) дней до момента расторжения. При этом возвратить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Участок по  акту  приема-передачи. Обязанность  АРЕНДАТОРА  по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оплате арендной платы сохраняется до момента возврата  земель-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ного участка по акту приема-передачи.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3.4.15. После окончания срока действия договора в  случае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его непродления, при расторжении договора  освободить  Участок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 возвратить его АРЕНДОДАТЕЛЮ по акту приема-передачи в состо-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янии, пригодном для использования в соответствии с  категорией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и разрешенным использованием.                                 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3.4.16. Предоставлять АРЕНДОДАТЕЛЮ (его полномочным  пре-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дставителям)  необходимые,  достоверные  сведения,  касающиеся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использования Участка и выполнять предписания лиц, осуществля-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ющих контроль по  фактам  установленных  нарушений  земельного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законодательства.                                             </w:t>
      </w:r>
    </w:p>
    <w:p w:rsidR="0088773A" w:rsidRDefault="0088773A" w:rsidP="0088773A">
      <w:pPr>
        <w:rPr>
          <w:rFonts w:ascii="Courier New" w:hAnsi="Courier New"/>
          <w:sz w:val="24"/>
        </w:rPr>
      </w:pP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 4. ПОРЯДОК РАСЧЕТОВ</w:t>
      </w:r>
    </w:p>
    <w:p w:rsidR="0088773A" w:rsidRDefault="0088773A" w:rsidP="0088773A">
      <w:pPr>
        <w:rPr>
          <w:rFonts w:ascii="Courier New" w:hAnsi="Courier New"/>
          <w:sz w:val="24"/>
        </w:rPr>
      </w:pP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4.1. Годовая  арендная  плата  за  Участок,  указанный  в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настоящем договоре, начисляется согласно Приложению № 3  "Рас-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чет арендной платы", являющемуся неотъемлемой частью настояще-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го договора.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4.2. Арендная плата начисляется  с даты  подписания  акта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приема-передачи Участка.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В случае применения  п.2.3. договора производится  расчет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арендной платы за фактическое использование Участка  (Приложе-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ние № 4).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4.3. АРЕНДАТОР своевременно, ежемесячно не позднее 20 чи-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lastRenderedPageBreak/>
        <w:t>сла текущего месяца, перечисляет  арендную  плату  за  текущий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месяц на счет Управления Федерального Казначейства по  Нижего-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родской области в соответствии  с  реквизитами,  указанными  в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разделе 10 настоящего договора.                               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Датой оплаты считается дата зачисления  средств  на  счет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Управления Федерального Казначейства по Нижегородской  области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по соответствующему коду бюджетной классификации.             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АРЕНДОДАТЕЛЬ  не  несет  ответственности  за неправильное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оформление  АРЕНДАТОРОМ  платежных  документов и неверные дей-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ствия Управления Федерального  Казначейства  по  Нижегородской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области.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4.4. Размер арендной платы пересматривается АРЕНДОДАТЕЛЕМ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в одностороннем порядке не чаще 1 раза в год,  за  исключением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случаев  изменения АРЕНДАТОРОМ вида разрешенного использования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Участка на иной вид разрешенного  использования в соответствии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с его категорией.                                             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Основанием для  изменения  величины  арендной  платы  при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изменении вида разрешенного использования являются:           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- уведомление АРЕНДАТОРА;                                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- акты обследования Участка, составленные АРЕНДОДАТЕЛЕМ; 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- иные акты уполномоченных органов, в том числе  соответ-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ствующих органов местного самоуправления, устанавливающие, что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вид разрешенного использования Участка изменился.             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В случае изменения величины арендной платы по основаниям,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указанным в настоящем пункте, в адрес  АРЕНДАТОРА направляется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соответствующее  уведомление  в  порядке установленном пунктом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3.1.4. договора.                                              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4.5. Начисление арендной платы прекращается с даты подпи-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сания  акта  приема-передачи, подтверждающего возврат  земель-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ного участка АРЕНДОДАТЕЛЮ.                                    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4.6. Не использование Участка АРЕНДАТОРОМ не  может  слу-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жить основанием не внесения им арендной платы.                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4.7. При наличии задолженности по платежам поступившие от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арендатора денежные средства  зачитываются  в  счет  погашения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имеющейся  задолженности  независимо  от  расчетного  периода,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указанного в платежном документе.                             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4.8. Сумма  излишне  уплаченной  арендной  платы подлежит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зачету   в   счет   погашения  задолженности  по  пеням. Зачет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осуществляется  министерством  самостоятельно  в  течение  3-х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рабочих дней с момента обнаружения факта излишней оплаты.     </w:t>
      </w:r>
    </w:p>
    <w:p w:rsidR="0088773A" w:rsidRDefault="0088773A" w:rsidP="0088773A">
      <w:pPr>
        <w:rPr>
          <w:rFonts w:ascii="Courier New" w:hAnsi="Courier New"/>
          <w:sz w:val="24"/>
        </w:rPr>
      </w:pP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5. ОТВЕТСТВЕННОСТЬ СТОРОН.</w:t>
      </w:r>
    </w:p>
    <w:p w:rsidR="0088773A" w:rsidRDefault="0088773A" w:rsidP="0088773A">
      <w:pPr>
        <w:rPr>
          <w:rFonts w:ascii="Courier New" w:hAnsi="Courier New"/>
          <w:sz w:val="24"/>
        </w:rPr>
      </w:pP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5.1. В случае неисполнения одной из сторон должным образом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обязательств по договору  другая сторона направляет нарушившей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стороне письменное уведомление (претензию) c указанием фактов,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составляющих основу нарушений с требованием соблюдения условий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договора и нормативных правовых актов Российской  Федерации  и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Нижегородской области и предупреждением о возможном  расторже-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нии договора.                                                 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5.2. В случае неуплаты  АРЕНДАТОРОМ  арендных  платежей  в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установленный договором  срок,  АРЕНДАТОР  уплачивает  пени  в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размере одной трехсотой </w:t>
      </w:r>
      <w:r w:rsidR="00EB2007">
        <w:rPr>
          <w:rFonts w:ascii="Courier New" w:hAnsi="Courier New"/>
          <w:sz w:val="24"/>
        </w:rPr>
        <w:t xml:space="preserve">ключевой </w:t>
      </w:r>
      <w:r>
        <w:rPr>
          <w:rFonts w:ascii="Courier New" w:hAnsi="Courier New"/>
          <w:sz w:val="24"/>
        </w:rPr>
        <w:t>ставки Центрального</w:t>
      </w:r>
      <w:r w:rsidR="00EB2007">
        <w:rPr>
          <w:rFonts w:ascii="Courier New" w:hAnsi="Courier New"/>
          <w:sz w:val="24"/>
        </w:rPr>
        <w:t xml:space="preserve"> </w:t>
      </w:r>
      <w:r>
        <w:rPr>
          <w:rFonts w:ascii="Courier New" w:hAnsi="Courier New"/>
          <w:sz w:val="24"/>
        </w:rPr>
        <w:t>банка РФ (округленной до десятитысячных  с  применением правил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математического  округления)  от  суммы  невнесенной  арендной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платы за каждый день просрочки. Размер пени подлежит  округле-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нию по правилам математического округления до сотых рубля.    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5.3. В случае прекращения договора и не  возврата  участка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lastRenderedPageBreak/>
        <w:t>по акту приема-передачи АРЕНДАТОР вносит арендную плату за все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время невозврата Участка.                                     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5.4. Предусмотренные  неустойки (штрафы, пени)  по  пункту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5.2 взыскиваются в установленном законом порядке.             </w:t>
      </w:r>
    </w:p>
    <w:p w:rsidR="0088773A" w:rsidRDefault="0088773A" w:rsidP="0088773A">
      <w:pPr>
        <w:rPr>
          <w:rFonts w:ascii="Courier New" w:hAnsi="Courier New"/>
          <w:sz w:val="24"/>
        </w:rPr>
      </w:pP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6. ИЗМЕНЕНИЕ И РАСТОРЖЕНИЕ ДОГОВОРА</w:t>
      </w:r>
    </w:p>
    <w:p w:rsidR="0088773A" w:rsidRDefault="0088773A" w:rsidP="0088773A">
      <w:pPr>
        <w:rPr>
          <w:rFonts w:ascii="Courier New" w:hAnsi="Courier New"/>
          <w:sz w:val="24"/>
        </w:rPr>
      </w:pP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6.1. Изменение условий и расторжение договора возможны  по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письменному соглашению сторон, за исключением случаев,  преду-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смотренных пунктами 3.1.4 и 4.4 договора.                     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6.2. По  требованию  одной  из  сторон  договор может быть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досрочно расторгнут в случаях, предусмотренных законодательст-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вом РФ и договором.                                           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6.3. Датой прекращения договора считается дата  подписания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акта приема-передачи  Участка,  подтвержденная  соглашением  о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расторжении договора</w:t>
      </w:r>
      <w:r w:rsidR="00EB2007">
        <w:rPr>
          <w:rFonts w:ascii="Courier New" w:hAnsi="Courier New"/>
          <w:sz w:val="24"/>
        </w:rPr>
        <w:t xml:space="preserve"> (кроме случая установленного пунктом 3.1.7)</w:t>
      </w:r>
      <w:r>
        <w:rPr>
          <w:rFonts w:ascii="Courier New" w:hAnsi="Courier New"/>
          <w:sz w:val="24"/>
        </w:rPr>
        <w:t xml:space="preserve">.                                         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6.4. По требованию АРЕНДОДАТЕЛЯ договор может быть досроч-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но расторгнут в случаях: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- задолженности по арендной плате  за  2 месяца и более;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- нарушения земельного законодательства;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- нарушения  условий договора;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- принятия  решения   уполномоченным  органом  об  изъятии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земельного участка для государственных и муниципальных нужд.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6.5. При  возникновении  разногласий  по  исполнению   на-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стоящего  договора  споры  рассматриваются  в Арбитражном суде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Нижегородской области.</w:t>
      </w:r>
    </w:p>
    <w:p w:rsidR="0088773A" w:rsidRDefault="0088773A" w:rsidP="0088773A">
      <w:pPr>
        <w:rPr>
          <w:rFonts w:ascii="Courier New" w:hAnsi="Courier New"/>
          <w:sz w:val="24"/>
        </w:rPr>
      </w:pP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7. ОСОБЫЕ УСЛОВИЯ</w:t>
      </w:r>
    </w:p>
    <w:p w:rsidR="0088773A" w:rsidRDefault="0088773A" w:rsidP="0088773A">
      <w:pPr>
        <w:rPr>
          <w:rFonts w:ascii="Courier New" w:hAnsi="Courier New"/>
          <w:sz w:val="24"/>
        </w:rPr>
      </w:pP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______________________________________________________________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______________________________________________________________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______________________________________________________________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______________________________________________________________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______________________________________________________________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______________________________________________________________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______________________________________________________________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______________________________________________________________</w:t>
      </w:r>
    </w:p>
    <w:p w:rsidR="0088773A" w:rsidRDefault="0088773A" w:rsidP="0088773A">
      <w:pPr>
        <w:rPr>
          <w:rFonts w:ascii="Courier New" w:hAnsi="Courier New"/>
          <w:sz w:val="24"/>
        </w:rPr>
      </w:pP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8. ПРОЧИЕ УСЛОВИЯ ДОГОВОРА</w:t>
      </w:r>
    </w:p>
    <w:p w:rsidR="0088773A" w:rsidRDefault="0088773A" w:rsidP="0088773A">
      <w:pPr>
        <w:rPr>
          <w:rFonts w:ascii="Courier New" w:hAnsi="Courier New"/>
          <w:sz w:val="24"/>
        </w:rPr>
      </w:pP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8.1. Договор  составлен  в   трех    экземплярах,  имеющих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одинаковую юридическую силу: по одному для каждой  из  сторон,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 Управлению Федеральной службы  государственной  регистрации,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кадастра и картографии по Нижегородской области.              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8.2. В  случаях,  не  предусмотренных настоящим договором,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стороны руководствуются Законодательством РФ.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8.3.Неотъемлемой частью договора являются приложения  №№1,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2, 3, 4, 5.</w:t>
      </w:r>
    </w:p>
    <w:p w:rsidR="0088773A" w:rsidRDefault="0088773A" w:rsidP="0088773A">
      <w:pPr>
        <w:rPr>
          <w:rFonts w:ascii="Courier New" w:hAnsi="Courier New"/>
          <w:sz w:val="24"/>
        </w:rPr>
      </w:pP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9. ПРИЛОЖЕНИЯ К НАСТОЯЩЕМУ ДОГОВОРУ:</w:t>
      </w:r>
    </w:p>
    <w:p w:rsidR="0088773A" w:rsidRDefault="0088773A" w:rsidP="0088773A">
      <w:pPr>
        <w:rPr>
          <w:rFonts w:ascii="Courier New" w:hAnsi="Courier New"/>
          <w:sz w:val="24"/>
        </w:rPr>
      </w:pP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9.1. Приложение №1 - кадастровый паспорт.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9.2. Приложение №2 - Акт приема-передачи Участка. 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9.3. Приложение №3 - Расчет арендной платы. 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9.4. Приложение №4 - Расчет арендной платы за период  фак-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тического использования.                                      </w:t>
      </w:r>
    </w:p>
    <w:p w:rsidR="0088773A" w:rsidRDefault="0088773A" w:rsidP="00540338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lastRenderedPageBreak/>
        <w:br w:type="page"/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lastRenderedPageBreak/>
        <w:t xml:space="preserve">           10. АДРЕСА, РЕКВИЗИТЫ И ПОДПИСИ СТОРОН:              </w:t>
      </w:r>
    </w:p>
    <w:p w:rsidR="0088773A" w:rsidRDefault="0088773A" w:rsidP="0088773A">
      <w:pPr>
        <w:rPr>
          <w:rFonts w:ascii="Courier New" w:hAnsi="Courier New"/>
          <w:sz w:val="24"/>
        </w:rPr>
      </w:pP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 Р Е Н Д О Д А Т Е Л Ь :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МИНИСТЕРСТВО ИМУЩЕСТВЕННЫХ И ЗЕМЕЛЬНЫХ ОТНОШЕНИЙ              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НИЖЕГОРОДСКОЙ ОБЛАСТИ_________________________________________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Адрес:603082 КРЕМЛЬ, КОРПУС 2 Г.НИЖНИЙ НОВГОРОД_______________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Телефон:411-82-16 (ПРИЕМНАЯ), ФАКС: 411-83-27_________________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Электронная почта:official@invest.kreml.nnov.ru_______________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Получатель арендной платы: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УФК ПО НИЖЕГОРОДСКОЙ ОБЛАСТИ (МИНИСТЕРСТВО ИМУЩЕСТВЕННЫХ И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ЗЕМЕЛЬНЫХ ОТНОШЕНИЙ НИЖЕГОРОДСКОЙ ОБЛАСТИ)____________________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 Н Н.......5260417980________________________________________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К П П.......526001001_________________________________________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Расч.счет...40101810400000010002______________________________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Банк........ВОЛГО-ВЯТСКОЕ ГУ БАНКА РОССИИ_____________________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Б И К.......042202001_________________________________________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КБК.........143 1 11 05022 02 0000 120________________________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ОКТМО.......22 701 000________________________________________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 Р Е Н Д А Т О Р :</w:t>
      </w:r>
    </w:p>
    <w:p w:rsidR="0088773A" w:rsidRDefault="00ED72EC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…………..</w:t>
      </w:r>
      <w:r w:rsidR="0088773A">
        <w:rPr>
          <w:rFonts w:ascii="Courier New" w:hAnsi="Courier New"/>
          <w:sz w:val="24"/>
        </w:rPr>
        <w:t>_______________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Свидетельство  о  внесении  записи  в  Единый  государственный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реестр юридических лиц: серия </w:t>
      </w:r>
      <w:r w:rsidR="00ED72EC">
        <w:rPr>
          <w:rFonts w:ascii="Courier New" w:hAnsi="Courier New"/>
          <w:sz w:val="24"/>
        </w:rPr>
        <w:t>……</w:t>
      </w:r>
      <w:r>
        <w:rPr>
          <w:rFonts w:ascii="Courier New" w:hAnsi="Courier New"/>
          <w:sz w:val="24"/>
        </w:rPr>
        <w:t xml:space="preserve"> № </w:t>
      </w:r>
      <w:r w:rsidR="00ED72EC">
        <w:rPr>
          <w:rFonts w:ascii="Courier New" w:hAnsi="Courier New"/>
          <w:sz w:val="24"/>
        </w:rPr>
        <w:t>……..</w:t>
      </w:r>
      <w:r>
        <w:rPr>
          <w:rFonts w:ascii="Courier New" w:hAnsi="Courier New"/>
          <w:sz w:val="24"/>
        </w:rPr>
        <w:t xml:space="preserve"> от </w:t>
      </w:r>
      <w:r w:rsidR="00ED72EC">
        <w:rPr>
          <w:rFonts w:ascii="Courier New" w:hAnsi="Courier New"/>
          <w:sz w:val="24"/>
        </w:rPr>
        <w:t>……..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Юридический </w:t>
      </w:r>
      <w:r w:rsidR="00ED72EC">
        <w:rPr>
          <w:rFonts w:ascii="Courier New" w:hAnsi="Courier New"/>
          <w:sz w:val="24"/>
        </w:rPr>
        <w:t>…………………</w:t>
      </w:r>
      <w:r>
        <w:rPr>
          <w:rFonts w:ascii="Courier New" w:hAnsi="Courier New"/>
          <w:sz w:val="24"/>
        </w:rPr>
        <w:t>,___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адрес:      </w:t>
      </w:r>
      <w:r w:rsidR="00ED72EC">
        <w:rPr>
          <w:rFonts w:ascii="Courier New" w:hAnsi="Courier New"/>
          <w:sz w:val="24"/>
        </w:rPr>
        <w:t>.</w:t>
      </w:r>
      <w:r>
        <w:rPr>
          <w:rFonts w:ascii="Courier New" w:hAnsi="Courier New"/>
          <w:sz w:val="24"/>
        </w:rPr>
        <w:t>____________________________________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Почтовый    </w:t>
      </w:r>
      <w:r w:rsidR="00ED72EC">
        <w:rPr>
          <w:rFonts w:ascii="Courier New" w:hAnsi="Courier New"/>
          <w:sz w:val="24"/>
        </w:rPr>
        <w:t>…………….</w:t>
      </w:r>
      <w:r>
        <w:rPr>
          <w:rFonts w:ascii="Courier New" w:hAnsi="Courier New"/>
          <w:sz w:val="24"/>
        </w:rPr>
        <w:t>,______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адрес:      </w:t>
      </w:r>
      <w:r w:rsidR="00ED72EC">
        <w:rPr>
          <w:rFonts w:ascii="Courier New" w:hAnsi="Courier New"/>
          <w:sz w:val="24"/>
        </w:rPr>
        <w:t>………..</w:t>
      </w:r>
      <w:r>
        <w:rPr>
          <w:rFonts w:ascii="Courier New" w:hAnsi="Courier New"/>
          <w:sz w:val="24"/>
        </w:rPr>
        <w:t>____________________________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 Н Н.......</w:t>
      </w:r>
      <w:r w:rsidR="00ED72EC">
        <w:rPr>
          <w:rFonts w:ascii="Courier New" w:hAnsi="Courier New"/>
          <w:sz w:val="24"/>
        </w:rPr>
        <w:t>.........</w:t>
      </w:r>
      <w:r>
        <w:rPr>
          <w:rFonts w:ascii="Courier New" w:hAnsi="Courier New"/>
          <w:sz w:val="24"/>
        </w:rPr>
        <w:t>________________________________________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 К П О.....</w:t>
      </w:r>
      <w:r w:rsidR="00ED72EC">
        <w:rPr>
          <w:rFonts w:ascii="Courier New" w:hAnsi="Courier New"/>
          <w:sz w:val="24"/>
        </w:rPr>
        <w:t>........</w:t>
      </w:r>
      <w:r>
        <w:rPr>
          <w:rFonts w:ascii="Courier New" w:hAnsi="Courier New"/>
          <w:sz w:val="24"/>
        </w:rPr>
        <w:t>__________________________________________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 К В Э Д...</w:t>
      </w:r>
      <w:r w:rsidR="00ED72EC">
        <w:rPr>
          <w:rFonts w:ascii="Courier New" w:hAnsi="Courier New"/>
          <w:sz w:val="24"/>
        </w:rPr>
        <w:t>.....</w:t>
      </w:r>
      <w:r>
        <w:rPr>
          <w:rFonts w:ascii="Courier New" w:hAnsi="Courier New"/>
          <w:sz w:val="24"/>
        </w:rPr>
        <w:t>___________________________________________</w:t>
      </w:r>
    </w:p>
    <w:p w:rsidR="0088773A" w:rsidRDefault="00ED72EC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 Г Р Н...............</w:t>
      </w:r>
      <w:r w:rsidR="0088773A">
        <w:rPr>
          <w:rFonts w:ascii="Courier New" w:hAnsi="Courier New"/>
          <w:sz w:val="24"/>
        </w:rPr>
        <w:t>_____________________________________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Расч.счет...</w:t>
      </w:r>
      <w:r w:rsidR="00ED72EC">
        <w:rPr>
          <w:rFonts w:ascii="Courier New" w:hAnsi="Courier New"/>
          <w:sz w:val="24"/>
        </w:rPr>
        <w:t>.........</w:t>
      </w:r>
      <w:r>
        <w:rPr>
          <w:rFonts w:ascii="Courier New" w:hAnsi="Courier New"/>
          <w:sz w:val="24"/>
        </w:rPr>
        <w:t>______________________________</w:t>
      </w:r>
    </w:p>
    <w:p w:rsidR="0088773A" w:rsidRDefault="00ED72EC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………..</w:t>
      </w:r>
      <w:r w:rsidR="0088773A">
        <w:rPr>
          <w:rFonts w:ascii="Courier New" w:hAnsi="Courier New"/>
          <w:sz w:val="24"/>
        </w:rPr>
        <w:t>____________________________________________________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Б И К.......</w:t>
      </w:r>
      <w:r w:rsidR="00ED72EC">
        <w:rPr>
          <w:rFonts w:ascii="Courier New" w:hAnsi="Courier New"/>
          <w:sz w:val="24"/>
        </w:rPr>
        <w:t>.......</w:t>
      </w:r>
      <w:r>
        <w:rPr>
          <w:rFonts w:ascii="Courier New" w:hAnsi="Courier New"/>
          <w:sz w:val="24"/>
        </w:rPr>
        <w:t>_________________________________________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корр.счет...</w:t>
      </w:r>
      <w:r w:rsidR="00ED72EC">
        <w:rPr>
          <w:rFonts w:ascii="Courier New" w:hAnsi="Courier New"/>
          <w:sz w:val="24"/>
        </w:rPr>
        <w:t>...........</w:t>
      </w:r>
      <w:r>
        <w:rPr>
          <w:rFonts w:ascii="Courier New" w:hAnsi="Courier New"/>
          <w:sz w:val="24"/>
        </w:rPr>
        <w:t>______________________________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Телефон:</w:t>
      </w:r>
      <w:r w:rsidR="00ED72EC">
        <w:rPr>
          <w:rFonts w:ascii="Courier New" w:hAnsi="Courier New"/>
          <w:sz w:val="24"/>
        </w:rPr>
        <w:t>…………………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Электронная почта:____________________________________________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   ПОДПИСИ СТОРОН:</w:t>
      </w:r>
    </w:p>
    <w:p w:rsidR="0088773A" w:rsidRDefault="0088773A" w:rsidP="0088773A">
      <w:pPr>
        <w:rPr>
          <w:rFonts w:ascii="Courier New" w:hAnsi="Courier New"/>
          <w:sz w:val="24"/>
        </w:rPr>
      </w:pP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Арендодатель                      Арендатор          </w:t>
      </w:r>
    </w:p>
    <w:p w:rsidR="0088773A" w:rsidRDefault="0088773A" w:rsidP="0088773A">
      <w:pPr>
        <w:rPr>
          <w:rFonts w:ascii="Courier New" w:hAnsi="Courier New"/>
          <w:sz w:val="24"/>
        </w:rPr>
      </w:pP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_________________________        _________________________  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(подпись)                        (подпись)</w:t>
      </w:r>
    </w:p>
    <w:p w:rsidR="0088773A" w:rsidRDefault="00ED72EC" w:rsidP="0088773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.</w:t>
      </w:r>
    </w:p>
    <w:p w:rsidR="0088773A" w:rsidRDefault="0088773A" w:rsidP="0088773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                                                                                     </w:t>
      </w:r>
    </w:p>
    <w:p w:rsidR="0088773A" w:rsidRDefault="0088773A" w:rsidP="0088773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М.П.                              М.П.</w:t>
      </w:r>
    </w:p>
    <w:p w:rsidR="00DC293F" w:rsidRPr="0088773A" w:rsidRDefault="00DC293F" w:rsidP="0088773A">
      <w:pPr>
        <w:rPr>
          <w:rFonts w:ascii="Courier New" w:hAnsi="Courier New"/>
          <w:sz w:val="24"/>
        </w:rPr>
      </w:pPr>
    </w:p>
    <w:sectPr w:rsidR="00DC293F" w:rsidRPr="0088773A" w:rsidSect="0088773A">
      <w:pgSz w:w="11906" w:h="16838"/>
      <w:pgMar w:top="400" w:right="1620" w:bottom="400" w:left="13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73A"/>
    <w:rsid w:val="00004B50"/>
    <w:rsid w:val="00420DE9"/>
    <w:rsid w:val="00540338"/>
    <w:rsid w:val="0088773A"/>
    <w:rsid w:val="00DC293F"/>
    <w:rsid w:val="00EB2007"/>
    <w:rsid w:val="00ED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3029</Words>
  <Characters>17268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Е.С.</dc:creator>
  <cp:lastModifiedBy>HP</cp:lastModifiedBy>
  <cp:revision>2</cp:revision>
  <dcterms:created xsi:type="dcterms:W3CDTF">2018-11-27T10:53:00Z</dcterms:created>
  <dcterms:modified xsi:type="dcterms:W3CDTF">2018-11-27T10:53:00Z</dcterms:modified>
</cp:coreProperties>
</file>