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2138FB" w:rsidRDefault="002C5376" w:rsidP="00623FF3">
      <w:pPr>
        <w:pStyle w:val="10"/>
        <w:jc w:val="center"/>
        <w:rPr>
          <w:b/>
          <w:bCs/>
          <w:sz w:val="22"/>
          <w:szCs w:val="22"/>
        </w:rPr>
      </w:pPr>
      <w:r w:rsidRPr="002138FB">
        <w:rPr>
          <w:b/>
          <w:bCs/>
          <w:sz w:val="22"/>
          <w:szCs w:val="22"/>
        </w:rPr>
        <w:t>Извещение о проведен</w:t>
      </w:r>
      <w:proofErr w:type="gramStart"/>
      <w:r w:rsidRPr="002138FB">
        <w:rPr>
          <w:b/>
          <w:bCs/>
          <w:sz w:val="22"/>
          <w:szCs w:val="22"/>
        </w:rPr>
        <w:t>ии ау</w:t>
      </w:r>
      <w:proofErr w:type="gramEnd"/>
      <w:r w:rsidRPr="002138FB">
        <w:rPr>
          <w:b/>
          <w:bCs/>
          <w:sz w:val="22"/>
          <w:szCs w:val="22"/>
        </w:rPr>
        <w:t>кциона</w:t>
      </w:r>
    </w:p>
    <w:p w:rsidR="0035399F" w:rsidRPr="002138FB" w:rsidRDefault="0035399F" w:rsidP="0035399F"/>
    <w:p w:rsidR="002B0BA2" w:rsidRPr="002138FB" w:rsidRDefault="00C069C4" w:rsidP="00F90225">
      <w:pPr>
        <w:ind w:firstLine="709"/>
        <w:jc w:val="both"/>
        <w:rPr>
          <w:sz w:val="22"/>
          <w:szCs w:val="22"/>
        </w:rPr>
      </w:pPr>
      <w:r w:rsidRPr="002138FB">
        <w:rPr>
          <w:b/>
          <w:bCs/>
          <w:sz w:val="22"/>
          <w:szCs w:val="22"/>
          <w:u w:val="single"/>
        </w:rPr>
        <w:t>15</w:t>
      </w:r>
      <w:r w:rsidR="0072169E" w:rsidRPr="002138FB">
        <w:rPr>
          <w:b/>
          <w:bCs/>
          <w:sz w:val="22"/>
          <w:szCs w:val="22"/>
          <w:u w:val="single"/>
        </w:rPr>
        <w:t xml:space="preserve"> декабря</w:t>
      </w:r>
      <w:r w:rsidR="008A0B7B" w:rsidRPr="002138FB">
        <w:rPr>
          <w:b/>
          <w:bCs/>
          <w:sz w:val="22"/>
          <w:szCs w:val="22"/>
          <w:u w:val="single"/>
        </w:rPr>
        <w:t xml:space="preserve"> </w:t>
      </w:r>
      <w:r w:rsidR="00EB5FB6" w:rsidRPr="002138FB">
        <w:rPr>
          <w:b/>
          <w:bCs/>
          <w:sz w:val="22"/>
          <w:szCs w:val="22"/>
          <w:u w:val="single"/>
        </w:rPr>
        <w:t>201</w:t>
      </w:r>
      <w:r w:rsidR="009154D6" w:rsidRPr="002138FB">
        <w:rPr>
          <w:b/>
          <w:bCs/>
          <w:sz w:val="22"/>
          <w:szCs w:val="22"/>
          <w:u w:val="single"/>
        </w:rPr>
        <w:t>6</w:t>
      </w:r>
      <w:r w:rsidR="00EB5FB6" w:rsidRPr="002138FB">
        <w:rPr>
          <w:b/>
          <w:bCs/>
          <w:sz w:val="22"/>
          <w:szCs w:val="22"/>
          <w:u w:val="single"/>
        </w:rPr>
        <w:t xml:space="preserve"> года  в 1</w:t>
      </w:r>
      <w:r w:rsidR="006A6BDF" w:rsidRPr="002138FB">
        <w:rPr>
          <w:b/>
          <w:bCs/>
          <w:sz w:val="22"/>
          <w:szCs w:val="22"/>
          <w:u w:val="single"/>
        </w:rPr>
        <w:t>1</w:t>
      </w:r>
      <w:r w:rsidR="00EB5FB6" w:rsidRPr="002138FB">
        <w:rPr>
          <w:b/>
          <w:bCs/>
          <w:sz w:val="22"/>
          <w:szCs w:val="22"/>
          <w:u w:val="single"/>
        </w:rPr>
        <w:t>-</w:t>
      </w:r>
      <w:r w:rsidR="00FA38BE" w:rsidRPr="002138FB">
        <w:rPr>
          <w:b/>
          <w:bCs/>
          <w:sz w:val="22"/>
          <w:szCs w:val="22"/>
          <w:u w:val="single"/>
        </w:rPr>
        <w:t>0</w:t>
      </w:r>
      <w:r w:rsidR="00EB5FB6" w:rsidRPr="002138FB">
        <w:rPr>
          <w:b/>
          <w:bCs/>
          <w:sz w:val="22"/>
          <w:szCs w:val="22"/>
          <w:u w:val="single"/>
        </w:rPr>
        <w:t>0 часов</w:t>
      </w:r>
      <w:r w:rsidR="001B30CE" w:rsidRPr="002138FB">
        <w:rPr>
          <w:sz w:val="22"/>
          <w:szCs w:val="22"/>
          <w:u w:val="single"/>
        </w:rPr>
        <w:t xml:space="preserve"> </w:t>
      </w:r>
      <w:r w:rsidR="00EB5FB6" w:rsidRPr="002138FB">
        <w:rPr>
          <w:sz w:val="22"/>
          <w:szCs w:val="22"/>
        </w:rPr>
        <w:t xml:space="preserve">в министерстве </w:t>
      </w:r>
      <w:r w:rsidR="0088284A" w:rsidRPr="002138FB">
        <w:rPr>
          <w:sz w:val="22"/>
          <w:szCs w:val="22"/>
        </w:rPr>
        <w:t>инвестиций, земельных и имущественных отношений</w:t>
      </w:r>
      <w:r w:rsidR="00220585" w:rsidRPr="002138FB">
        <w:rPr>
          <w:sz w:val="22"/>
          <w:szCs w:val="22"/>
        </w:rPr>
        <w:t xml:space="preserve"> Нижегородской области (г.</w:t>
      </w:r>
      <w:r w:rsidR="00EB5FB6" w:rsidRPr="002138FB">
        <w:rPr>
          <w:sz w:val="22"/>
          <w:szCs w:val="22"/>
        </w:rPr>
        <w:t xml:space="preserve">Нижний Новгород, ул. М. </w:t>
      </w:r>
      <w:proofErr w:type="gramStart"/>
      <w:r w:rsidR="00EB5FB6" w:rsidRPr="002138FB">
        <w:rPr>
          <w:sz w:val="22"/>
          <w:szCs w:val="22"/>
        </w:rPr>
        <w:t>Ямская</w:t>
      </w:r>
      <w:proofErr w:type="gramEnd"/>
      <w:r w:rsidR="00EB5FB6" w:rsidRPr="002138FB">
        <w:rPr>
          <w:sz w:val="22"/>
          <w:szCs w:val="22"/>
        </w:rPr>
        <w:t xml:space="preserve">, 78, каб. 530) состоится </w:t>
      </w:r>
      <w:r w:rsidR="00EB5FB6" w:rsidRPr="002138FB">
        <w:rPr>
          <w:caps/>
          <w:sz w:val="22"/>
          <w:szCs w:val="22"/>
        </w:rPr>
        <w:t>аукцион</w:t>
      </w:r>
      <w:r w:rsidR="00EB5FB6" w:rsidRPr="002138FB">
        <w:rPr>
          <w:sz w:val="22"/>
          <w:szCs w:val="22"/>
        </w:rPr>
        <w:t xml:space="preserve"> на право заключения договора аренды земельного участка, </w:t>
      </w:r>
      <w:r w:rsidR="006C58CB" w:rsidRPr="002138FB">
        <w:rPr>
          <w:sz w:val="22"/>
          <w:szCs w:val="22"/>
        </w:rPr>
        <w:t xml:space="preserve">находящегося в государственной собственности, </w:t>
      </w:r>
      <w:r w:rsidR="001E62B3" w:rsidRPr="002138FB">
        <w:rPr>
          <w:sz w:val="22"/>
          <w:szCs w:val="22"/>
        </w:rPr>
        <w:t xml:space="preserve">с кадастровым номером </w:t>
      </w:r>
      <w:r w:rsidR="00E70787" w:rsidRPr="002138FB">
        <w:rPr>
          <w:sz w:val="22"/>
          <w:szCs w:val="22"/>
        </w:rPr>
        <w:t>52:19:0201005:178</w:t>
      </w:r>
      <w:r w:rsidR="001E62B3" w:rsidRPr="002138FB">
        <w:rPr>
          <w:sz w:val="22"/>
          <w:szCs w:val="22"/>
        </w:rPr>
        <w:t xml:space="preserve">, площадью </w:t>
      </w:r>
      <w:r w:rsidR="004518E1" w:rsidRPr="002138FB">
        <w:rPr>
          <w:sz w:val="22"/>
          <w:szCs w:val="22"/>
        </w:rPr>
        <w:t xml:space="preserve">17584±32 </w:t>
      </w:r>
      <w:r w:rsidR="001E62B3" w:rsidRPr="002138FB">
        <w:rPr>
          <w:sz w:val="22"/>
          <w:szCs w:val="22"/>
        </w:rPr>
        <w:t xml:space="preserve">кв.м, местоположение: </w:t>
      </w:r>
      <w:r w:rsidR="00724F3C" w:rsidRPr="002138FB">
        <w:rPr>
          <w:sz w:val="22"/>
          <w:szCs w:val="22"/>
        </w:rPr>
        <w:t xml:space="preserve">Нижегородская область, </w:t>
      </w:r>
      <w:r w:rsidR="00BA4CAB" w:rsidRPr="002138FB">
        <w:rPr>
          <w:sz w:val="22"/>
          <w:szCs w:val="22"/>
        </w:rPr>
        <w:t>г.Бор, ул.Красногорка,</w:t>
      </w:r>
      <w:bookmarkStart w:id="0" w:name="_GoBack"/>
      <w:bookmarkEnd w:id="0"/>
      <w:r w:rsidR="00BA4CAB" w:rsidRPr="002138FB">
        <w:rPr>
          <w:sz w:val="22"/>
          <w:szCs w:val="22"/>
        </w:rPr>
        <w:t xml:space="preserve"> около д.19, (д/с «Ласточка»)</w:t>
      </w:r>
      <w:r w:rsidR="005F50C8" w:rsidRPr="002138FB">
        <w:rPr>
          <w:sz w:val="22"/>
          <w:szCs w:val="22"/>
        </w:rPr>
        <w:t>,</w:t>
      </w:r>
      <w:r w:rsidR="00CD1094" w:rsidRPr="002138FB">
        <w:rPr>
          <w:sz w:val="22"/>
          <w:szCs w:val="22"/>
        </w:rPr>
        <w:t xml:space="preserve"> </w:t>
      </w:r>
      <w:r w:rsidR="001E62B3" w:rsidRPr="002138FB">
        <w:rPr>
          <w:sz w:val="22"/>
          <w:szCs w:val="22"/>
        </w:rPr>
        <w:t>с разрешенным использованием:</w:t>
      </w:r>
      <w:r w:rsidR="00B743A1" w:rsidRPr="002138FB">
        <w:rPr>
          <w:sz w:val="22"/>
          <w:szCs w:val="22"/>
        </w:rPr>
        <w:t xml:space="preserve"> </w:t>
      </w:r>
      <w:r w:rsidR="009917C2" w:rsidRPr="002138FB">
        <w:rPr>
          <w:sz w:val="22"/>
          <w:szCs w:val="22"/>
        </w:rPr>
        <w:t>для строительства 2-х многоквартирных жилых домов</w:t>
      </w:r>
      <w:r w:rsidR="001E62B3" w:rsidRPr="002138FB">
        <w:rPr>
          <w:sz w:val="22"/>
          <w:szCs w:val="22"/>
        </w:rPr>
        <w:t>.</w:t>
      </w:r>
    </w:p>
    <w:p w:rsidR="00AE0CC3" w:rsidRPr="002138FB" w:rsidRDefault="00AE0CC3" w:rsidP="00F90225">
      <w:pPr>
        <w:ind w:firstLine="709"/>
        <w:jc w:val="both"/>
        <w:rPr>
          <w:bCs/>
          <w:sz w:val="22"/>
          <w:szCs w:val="22"/>
        </w:rPr>
      </w:pPr>
    </w:p>
    <w:p w:rsidR="0016264C" w:rsidRPr="002138FB" w:rsidRDefault="002B0BA2" w:rsidP="0016264C">
      <w:pPr>
        <w:jc w:val="center"/>
        <w:rPr>
          <w:b/>
          <w:sz w:val="22"/>
          <w:szCs w:val="22"/>
        </w:rPr>
      </w:pPr>
      <w:r w:rsidRPr="002138FB">
        <w:rPr>
          <w:b/>
          <w:sz w:val="22"/>
          <w:szCs w:val="22"/>
        </w:rPr>
        <w:t>1.Организатор аукциона</w:t>
      </w:r>
    </w:p>
    <w:p w:rsidR="002B0BA2" w:rsidRPr="002138FB" w:rsidRDefault="002B0BA2" w:rsidP="00C468E2">
      <w:pPr>
        <w:ind w:firstLine="709"/>
        <w:jc w:val="both"/>
        <w:rPr>
          <w:sz w:val="22"/>
          <w:szCs w:val="22"/>
        </w:rPr>
      </w:pPr>
      <w:r w:rsidRPr="002138FB">
        <w:rPr>
          <w:sz w:val="22"/>
          <w:szCs w:val="22"/>
        </w:rPr>
        <w:t xml:space="preserve">Организатор аукциона - министерство </w:t>
      </w:r>
      <w:r w:rsidR="0088284A" w:rsidRPr="002138FB">
        <w:rPr>
          <w:sz w:val="22"/>
          <w:szCs w:val="22"/>
        </w:rPr>
        <w:t>инвестиций, земельных и имущественных отношений</w:t>
      </w:r>
      <w:r w:rsidRPr="002138FB">
        <w:rPr>
          <w:sz w:val="22"/>
          <w:szCs w:val="22"/>
        </w:rPr>
        <w:t xml:space="preserve"> Нижегородской области (далее – министерство) (6030</w:t>
      </w:r>
      <w:r w:rsidR="005C7660" w:rsidRPr="002138FB">
        <w:rPr>
          <w:sz w:val="22"/>
          <w:szCs w:val="22"/>
        </w:rPr>
        <w:t>82</w:t>
      </w:r>
      <w:r w:rsidRPr="002138FB">
        <w:rPr>
          <w:sz w:val="22"/>
          <w:szCs w:val="22"/>
        </w:rPr>
        <w:t xml:space="preserve">, г.Н.Новгород, </w:t>
      </w:r>
      <w:r w:rsidR="005C7660" w:rsidRPr="002138FB">
        <w:rPr>
          <w:sz w:val="22"/>
          <w:szCs w:val="22"/>
        </w:rPr>
        <w:t>Кремль</w:t>
      </w:r>
      <w:r w:rsidRPr="002138FB">
        <w:rPr>
          <w:sz w:val="22"/>
          <w:szCs w:val="22"/>
        </w:rPr>
        <w:t>,</w:t>
      </w:r>
      <w:r w:rsidR="005C7660" w:rsidRPr="002138FB">
        <w:rPr>
          <w:sz w:val="22"/>
          <w:szCs w:val="22"/>
        </w:rPr>
        <w:t xml:space="preserve"> корп. 2</w:t>
      </w:r>
      <w:r w:rsidRPr="002138FB">
        <w:rPr>
          <w:sz w:val="22"/>
          <w:szCs w:val="22"/>
        </w:rPr>
        <w:t>).</w:t>
      </w:r>
    </w:p>
    <w:p w:rsidR="002B0BA2" w:rsidRPr="002138FB" w:rsidRDefault="002B0BA2" w:rsidP="00C468E2">
      <w:pPr>
        <w:ind w:firstLine="709"/>
        <w:jc w:val="both"/>
        <w:rPr>
          <w:sz w:val="22"/>
          <w:szCs w:val="22"/>
        </w:rPr>
      </w:pPr>
    </w:p>
    <w:p w:rsidR="0016264C" w:rsidRPr="002138FB" w:rsidRDefault="002B0BA2" w:rsidP="0016264C">
      <w:pPr>
        <w:jc w:val="center"/>
        <w:rPr>
          <w:b/>
          <w:sz w:val="22"/>
          <w:szCs w:val="22"/>
        </w:rPr>
      </w:pPr>
      <w:r w:rsidRPr="002138FB">
        <w:rPr>
          <w:b/>
          <w:sz w:val="22"/>
          <w:szCs w:val="22"/>
        </w:rPr>
        <w:t>2. Реквизит</w:t>
      </w:r>
      <w:r w:rsidR="0016264C" w:rsidRPr="002138FB">
        <w:rPr>
          <w:b/>
          <w:sz w:val="22"/>
          <w:szCs w:val="22"/>
        </w:rPr>
        <w:t>ы решения о проведен</w:t>
      </w:r>
      <w:proofErr w:type="gramStart"/>
      <w:r w:rsidR="0016264C" w:rsidRPr="002138FB">
        <w:rPr>
          <w:b/>
          <w:sz w:val="22"/>
          <w:szCs w:val="22"/>
        </w:rPr>
        <w:t>ии ау</w:t>
      </w:r>
      <w:proofErr w:type="gramEnd"/>
      <w:r w:rsidR="0016264C" w:rsidRPr="002138FB">
        <w:rPr>
          <w:b/>
          <w:sz w:val="22"/>
          <w:szCs w:val="22"/>
        </w:rPr>
        <w:t>кциона</w:t>
      </w:r>
    </w:p>
    <w:p w:rsidR="002B0BA2" w:rsidRPr="002138FB" w:rsidRDefault="00EB5FB6" w:rsidP="001B30CE">
      <w:pPr>
        <w:ind w:firstLine="709"/>
        <w:jc w:val="both"/>
        <w:rPr>
          <w:bCs/>
          <w:sz w:val="22"/>
          <w:szCs w:val="22"/>
        </w:rPr>
      </w:pPr>
      <w:r w:rsidRPr="002138FB">
        <w:rPr>
          <w:sz w:val="22"/>
          <w:szCs w:val="22"/>
        </w:rPr>
        <w:t xml:space="preserve">Организация и проведение аукциона на право заключения договора аренды земельного участка, </w:t>
      </w:r>
      <w:r w:rsidR="001E62B3" w:rsidRPr="002138FB">
        <w:rPr>
          <w:sz w:val="22"/>
          <w:szCs w:val="22"/>
        </w:rPr>
        <w:t>находящегося в государственной собственности,</w:t>
      </w:r>
      <w:r w:rsidR="00B743A1" w:rsidRPr="002138FB">
        <w:t xml:space="preserve"> </w:t>
      </w:r>
      <w:r w:rsidR="00B743A1" w:rsidRPr="002138FB">
        <w:rPr>
          <w:sz w:val="22"/>
          <w:szCs w:val="22"/>
        </w:rPr>
        <w:t xml:space="preserve">с кадастровым номером </w:t>
      </w:r>
      <w:r w:rsidR="00E70787" w:rsidRPr="002138FB">
        <w:rPr>
          <w:sz w:val="22"/>
          <w:szCs w:val="22"/>
        </w:rPr>
        <w:t>52:19:0201005:178</w:t>
      </w:r>
      <w:r w:rsidR="00B743A1" w:rsidRPr="002138FB">
        <w:rPr>
          <w:sz w:val="22"/>
          <w:szCs w:val="22"/>
        </w:rPr>
        <w:t xml:space="preserve">, площадью </w:t>
      </w:r>
      <w:r w:rsidR="004518E1" w:rsidRPr="002138FB">
        <w:rPr>
          <w:sz w:val="22"/>
          <w:szCs w:val="22"/>
        </w:rPr>
        <w:t xml:space="preserve">17584±32 </w:t>
      </w:r>
      <w:r w:rsidR="00B743A1" w:rsidRPr="002138FB">
        <w:rPr>
          <w:sz w:val="22"/>
          <w:szCs w:val="22"/>
        </w:rPr>
        <w:t xml:space="preserve">кв.м, местоположение: </w:t>
      </w:r>
      <w:proofErr w:type="gramStart"/>
      <w:r w:rsidR="00BA4CAB" w:rsidRPr="002138FB">
        <w:rPr>
          <w:sz w:val="22"/>
          <w:szCs w:val="22"/>
        </w:rPr>
        <w:t>Нижегородская область, г.Бор, ул.Красногорка, около д.19, (д/с «Ласточка»)</w:t>
      </w:r>
      <w:r w:rsidR="00B743A1" w:rsidRPr="002138FB">
        <w:rPr>
          <w:sz w:val="22"/>
          <w:szCs w:val="22"/>
        </w:rPr>
        <w:t>, с разрешенным использованием</w:t>
      </w:r>
      <w:r w:rsidR="00E36181" w:rsidRPr="002138FB">
        <w:rPr>
          <w:sz w:val="22"/>
          <w:szCs w:val="22"/>
        </w:rPr>
        <w:t xml:space="preserve"> -</w:t>
      </w:r>
      <w:r w:rsidR="00B743A1" w:rsidRPr="002138FB">
        <w:rPr>
          <w:sz w:val="22"/>
          <w:szCs w:val="22"/>
        </w:rPr>
        <w:t xml:space="preserve"> </w:t>
      </w:r>
      <w:r w:rsidR="009917C2" w:rsidRPr="002138FB">
        <w:rPr>
          <w:sz w:val="22"/>
          <w:szCs w:val="22"/>
        </w:rPr>
        <w:t>для строительства 2-х многоквартирных жилых домов</w:t>
      </w:r>
      <w:r w:rsidR="00B743A1" w:rsidRPr="002138FB">
        <w:rPr>
          <w:sz w:val="22"/>
          <w:szCs w:val="22"/>
        </w:rPr>
        <w:t>,</w:t>
      </w:r>
      <w:r w:rsidR="001E62B3" w:rsidRPr="002138FB">
        <w:rPr>
          <w:sz w:val="22"/>
          <w:szCs w:val="22"/>
        </w:rPr>
        <w:t xml:space="preserve"> </w:t>
      </w:r>
      <w:r w:rsidR="00E36181" w:rsidRPr="002138FB">
        <w:rPr>
          <w:sz w:val="22"/>
          <w:szCs w:val="22"/>
        </w:rPr>
        <w:t xml:space="preserve">категория земель </w:t>
      </w:r>
      <w:r w:rsidR="001C151E" w:rsidRPr="002138FB">
        <w:rPr>
          <w:sz w:val="22"/>
          <w:szCs w:val="22"/>
        </w:rPr>
        <w:t>-</w:t>
      </w:r>
      <w:r w:rsidR="00E36181" w:rsidRPr="002138FB">
        <w:rPr>
          <w:sz w:val="22"/>
          <w:szCs w:val="22"/>
        </w:rPr>
        <w:t xml:space="preserve"> земли населенных пунктов </w:t>
      </w:r>
      <w:r w:rsidRPr="002138FB">
        <w:rPr>
          <w:sz w:val="22"/>
          <w:szCs w:val="22"/>
        </w:rPr>
        <w:t xml:space="preserve">(далее </w:t>
      </w:r>
      <w:r w:rsidR="001C151E" w:rsidRPr="002138FB">
        <w:rPr>
          <w:sz w:val="22"/>
          <w:szCs w:val="22"/>
        </w:rPr>
        <w:t>-</w:t>
      </w:r>
      <w:r w:rsidRPr="002138FB">
        <w:rPr>
          <w:sz w:val="22"/>
          <w:szCs w:val="22"/>
        </w:rPr>
        <w:t xml:space="preserve"> аукцион) осуще</w:t>
      </w:r>
      <w:r w:rsidR="0023446A" w:rsidRPr="002138FB">
        <w:rPr>
          <w:sz w:val="22"/>
          <w:szCs w:val="22"/>
        </w:rPr>
        <w:t>ствляется во исполнени</w:t>
      </w:r>
      <w:r w:rsidR="00A25ADB" w:rsidRPr="002138FB">
        <w:rPr>
          <w:sz w:val="22"/>
          <w:szCs w:val="22"/>
        </w:rPr>
        <w:t>е</w:t>
      </w:r>
      <w:r w:rsidRPr="002138FB">
        <w:rPr>
          <w:sz w:val="22"/>
          <w:szCs w:val="22"/>
        </w:rPr>
        <w:t xml:space="preserve"> распоряжени</w:t>
      </w:r>
      <w:r w:rsidR="0023446A" w:rsidRPr="002138FB">
        <w:rPr>
          <w:sz w:val="22"/>
          <w:szCs w:val="22"/>
        </w:rPr>
        <w:t>й</w:t>
      </w:r>
      <w:r w:rsidRPr="002138FB">
        <w:rPr>
          <w:sz w:val="22"/>
          <w:szCs w:val="22"/>
        </w:rPr>
        <w:t xml:space="preserve"> </w:t>
      </w:r>
      <w:r w:rsidR="005C53E0" w:rsidRPr="002138FB">
        <w:rPr>
          <w:sz w:val="22"/>
          <w:szCs w:val="22"/>
        </w:rPr>
        <w:t xml:space="preserve">Правительства </w:t>
      </w:r>
      <w:r w:rsidRPr="002138FB">
        <w:rPr>
          <w:sz w:val="22"/>
          <w:szCs w:val="22"/>
        </w:rPr>
        <w:t>Нижегородской области «О проведении аукциона на право заключения догов</w:t>
      </w:r>
      <w:r w:rsidR="00817285" w:rsidRPr="002138FB">
        <w:rPr>
          <w:sz w:val="22"/>
          <w:szCs w:val="22"/>
        </w:rPr>
        <w:t xml:space="preserve">ора аренды земельного участка» </w:t>
      </w:r>
      <w:r w:rsidR="00FA38BE" w:rsidRPr="002138FB">
        <w:rPr>
          <w:sz w:val="22"/>
          <w:szCs w:val="22"/>
        </w:rPr>
        <w:t xml:space="preserve">от </w:t>
      </w:r>
      <w:r w:rsidR="005468AD" w:rsidRPr="002138FB">
        <w:rPr>
          <w:sz w:val="22"/>
          <w:szCs w:val="22"/>
        </w:rPr>
        <w:t>14</w:t>
      </w:r>
      <w:r w:rsidR="00FA38BE" w:rsidRPr="002138FB">
        <w:rPr>
          <w:sz w:val="22"/>
          <w:szCs w:val="22"/>
        </w:rPr>
        <w:t>.</w:t>
      </w:r>
      <w:r w:rsidR="00672642" w:rsidRPr="002138FB">
        <w:rPr>
          <w:sz w:val="22"/>
          <w:szCs w:val="22"/>
        </w:rPr>
        <w:t>12</w:t>
      </w:r>
      <w:r w:rsidR="00FA38BE" w:rsidRPr="002138FB">
        <w:rPr>
          <w:sz w:val="22"/>
          <w:szCs w:val="22"/>
        </w:rPr>
        <w:t>.</w:t>
      </w:r>
      <w:r w:rsidR="00672642" w:rsidRPr="002138FB">
        <w:rPr>
          <w:sz w:val="22"/>
          <w:szCs w:val="22"/>
        </w:rPr>
        <w:t>2015</w:t>
      </w:r>
      <w:r w:rsidR="00FA38BE" w:rsidRPr="002138FB">
        <w:rPr>
          <w:sz w:val="22"/>
          <w:szCs w:val="22"/>
        </w:rPr>
        <w:t xml:space="preserve"> №</w:t>
      </w:r>
      <w:r w:rsidR="00672642" w:rsidRPr="002138FB">
        <w:rPr>
          <w:sz w:val="22"/>
          <w:szCs w:val="22"/>
        </w:rPr>
        <w:t xml:space="preserve"> </w:t>
      </w:r>
      <w:r w:rsidR="005468AD" w:rsidRPr="002138FB">
        <w:rPr>
          <w:sz w:val="22"/>
          <w:szCs w:val="22"/>
        </w:rPr>
        <w:t>2227</w:t>
      </w:r>
      <w:r w:rsidR="00FA38BE" w:rsidRPr="002138FB">
        <w:rPr>
          <w:sz w:val="22"/>
          <w:szCs w:val="22"/>
        </w:rPr>
        <w:t>-р</w:t>
      </w:r>
      <w:r w:rsidR="009917C2" w:rsidRPr="002138FB">
        <w:rPr>
          <w:sz w:val="22"/>
          <w:szCs w:val="22"/>
        </w:rPr>
        <w:t xml:space="preserve"> с изменениями от </w:t>
      </w:r>
      <w:r w:rsidR="008F7134" w:rsidRPr="002138FB">
        <w:rPr>
          <w:sz w:val="22"/>
          <w:szCs w:val="22"/>
        </w:rPr>
        <w:t>08.09.201</w:t>
      </w:r>
      <w:r w:rsidR="009917C2" w:rsidRPr="002138FB">
        <w:rPr>
          <w:sz w:val="22"/>
          <w:szCs w:val="22"/>
        </w:rPr>
        <w:t xml:space="preserve">6 № </w:t>
      </w:r>
      <w:r w:rsidR="008F7134" w:rsidRPr="002138FB">
        <w:rPr>
          <w:sz w:val="22"/>
          <w:szCs w:val="22"/>
        </w:rPr>
        <w:t>1444-р</w:t>
      </w:r>
      <w:r w:rsidR="00FA38BE" w:rsidRPr="002138FB">
        <w:rPr>
          <w:sz w:val="22"/>
          <w:szCs w:val="22"/>
        </w:rPr>
        <w:t>.</w:t>
      </w:r>
      <w:proofErr w:type="gramEnd"/>
    </w:p>
    <w:p w:rsidR="002B0BA2" w:rsidRPr="002138FB" w:rsidRDefault="002B0BA2" w:rsidP="003F09DB">
      <w:pPr>
        <w:jc w:val="both"/>
        <w:rPr>
          <w:sz w:val="22"/>
          <w:szCs w:val="22"/>
        </w:rPr>
      </w:pPr>
    </w:p>
    <w:p w:rsidR="00D4423F" w:rsidRPr="002138FB" w:rsidRDefault="003F09DB" w:rsidP="00D7590E">
      <w:pPr>
        <w:jc w:val="center"/>
        <w:rPr>
          <w:b/>
          <w:sz w:val="22"/>
          <w:szCs w:val="22"/>
        </w:rPr>
      </w:pPr>
      <w:r w:rsidRPr="002138FB">
        <w:rPr>
          <w:b/>
          <w:sz w:val="22"/>
          <w:szCs w:val="22"/>
        </w:rPr>
        <w:t>3</w:t>
      </w:r>
      <w:r w:rsidR="00E519A2" w:rsidRPr="002138FB">
        <w:rPr>
          <w:b/>
          <w:sz w:val="22"/>
          <w:szCs w:val="22"/>
        </w:rPr>
        <w:t>. Предмет</w:t>
      </w:r>
      <w:r w:rsidR="002B0BA2" w:rsidRPr="002138FB">
        <w:rPr>
          <w:b/>
          <w:sz w:val="22"/>
          <w:szCs w:val="22"/>
        </w:rPr>
        <w:t xml:space="preserve"> аукциона</w:t>
      </w:r>
    </w:p>
    <w:p w:rsidR="005F50C8" w:rsidRPr="002138FB" w:rsidRDefault="00EB5FB6" w:rsidP="005F50C8">
      <w:pPr>
        <w:ind w:firstLine="709"/>
        <w:jc w:val="both"/>
        <w:rPr>
          <w:bCs/>
          <w:sz w:val="22"/>
          <w:szCs w:val="22"/>
        </w:rPr>
      </w:pPr>
      <w:r w:rsidRPr="002138FB">
        <w:rPr>
          <w:bCs/>
          <w:sz w:val="22"/>
          <w:szCs w:val="22"/>
        </w:rPr>
        <w:t xml:space="preserve">Предметом аукциона является право на заключение договора аренды земельного участка, </w:t>
      </w:r>
      <w:r w:rsidR="00392220" w:rsidRPr="002138FB">
        <w:rPr>
          <w:bCs/>
          <w:sz w:val="22"/>
          <w:szCs w:val="22"/>
        </w:rPr>
        <w:t xml:space="preserve">находящегося в </w:t>
      </w:r>
      <w:r w:rsidR="00774AC5" w:rsidRPr="002138FB">
        <w:rPr>
          <w:bCs/>
          <w:sz w:val="22"/>
          <w:szCs w:val="22"/>
        </w:rPr>
        <w:t xml:space="preserve">государственной </w:t>
      </w:r>
      <w:r w:rsidR="00392220" w:rsidRPr="002138FB">
        <w:rPr>
          <w:bCs/>
          <w:sz w:val="22"/>
          <w:szCs w:val="22"/>
        </w:rPr>
        <w:t>собственности,</w:t>
      </w:r>
      <w:r w:rsidR="00B743A1" w:rsidRPr="002138FB">
        <w:rPr>
          <w:bCs/>
          <w:sz w:val="22"/>
          <w:szCs w:val="22"/>
        </w:rPr>
        <w:t xml:space="preserve"> с кадастровым номером </w:t>
      </w:r>
      <w:r w:rsidR="00E70787" w:rsidRPr="002138FB">
        <w:rPr>
          <w:bCs/>
          <w:sz w:val="22"/>
          <w:szCs w:val="22"/>
        </w:rPr>
        <w:t>52:19:0201005:178</w:t>
      </w:r>
      <w:r w:rsidR="00B743A1" w:rsidRPr="002138FB">
        <w:rPr>
          <w:bCs/>
          <w:sz w:val="22"/>
          <w:szCs w:val="22"/>
        </w:rPr>
        <w:t xml:space="preserve">, площадью </w:t>
      </w:r>
      <w:r w:rsidR="004518E1" w:rsidRPr="002138FB">
        <w:rPr>
          <w:sz w:val="22"/>
          <w:szCs w:val="22"/>
        </w:rPr>
        <w:t xml:space="preserve">17584±32 </w:t>
      </w:r>
      <w:r w:rsidR="00B743A1" w:rsidRPr="002138FB">
        <w:rPr>
          <w:bCs/>
          <w:sz w:val="22"/>
          <w:szCs w:val="22"/>
        </w:rPr>
        <w:t xml:space="preserve">кв.м, местоположение: </w:t>
      </w:r>
      <w:r w:rsidR="00BA4CAB" w:rsidRPr="002138FB">
        <w:rPr>
          <w:bCs/>
          <w:sz w:val="22"/>
          <w:szCs w:val="22"/>
        </w:rPr>
        <w:t>Нижегородская область, г.Бор, ул.Красногорка, около д.19, (д/с «Ласточка»)</w:t>
      </w:r>
      <w:r w:rsidR="00B743A1" w:rsidRPr="002138FB">
        <w:rPr>
          <w:bCs/>
          <w:sz w:val="22"/>
          <w:szCs w:val="22"/>
        </w:rPr>
        <w:t>, с разрешенным использованием</w:t>
      </w:r>
      <w:r w:rsidR="00E36181" w:rsidRPr="002138FB">
        <w:rPr>
          <w:bCs/>
          <w:sz w:val="22"/>
          <w:szCs w:val="22"/>
        </w:rPr>
        <w:t xml:space="preserve"> -</w:t>
      </w:r>
      <w:r w:rsidR="00B743A1" w:rsidRPr="002138FB">
        <w:rPr>
          <w:bCs/>
          <w:sz w:val="22"/>
          <w:szCs w:val="22"/>
        </w:rPr>
        <w:t xml:space="preserve"> </w:t>
      </w:r>
      <w:r w:rsidR="009917C2" w:rsidRPr="002138FB">
        <w:rPr>
          <w:bCs/>
          <w:sz w:val="22"/>
          <w:szCs w:val="22"/>
        </w:rPr>
        <w:t>для строительства 2-х многоквартирных жилых домов</w:t>
      </w:r>
      <w:r w:rsidR="00E36181" w:rsidRPr="002138FB">
        <w:rPr>
          <w:bCs/>
          <w:sz w:val="22"/>
          <w:szCs w:val="22"/>
        </w:rPr>
        <w:t xml:space="preserve">, категория земель </w:t>
      </w:r>
      <w:r w:rsidR="00C549CC" w:rsidRPr="002138FB">
        <w:rPr>
          <w:bCs/>
          <w:sz w:val="22"/>
          <w:szCs w:val="22"/>
        </w:rPr>
        <w:t xml:space="preserve">- </w:t>
      </w:r>
      <w:r w:rsidR="00E36181" w:rsidRPr="002138FB">
        <w:rPr>
          <w:bCs/>
          <w:sz w:val="22"/>
          <w:szCs w:val="22"/>
        </w:rPr>
        <w:t>земли населенных пунктов</w:t>
      </w:r>
      <w:r w:rsidR="005F50C8" w:rsidRPr="002138FB">
        <w:rPr>
          <w:sz w:val="22"/>
          <w:szCs w:val="22"/>
        </w:rPr>
        <w:t>.</w:t>
      </w:r>
    </w:p>
    <w:p w:rsidR="00EB5FB6" w:rsidRPr="002138FB" w:rsidRDefault="00EB5FB6" w:rsidP="005F50C8">
      <w:pPr>
        <w:ind w:firstLine="709"/>
        <w:jc w:val="both"/>
        <w:rPr>
          <w:sz w:val="22"/>
          <w:szCs w:val="22"/>
        </w:rPr>
      </w:pPr>
    </w:p>
    <w:p w:rsidR="00EB5FB6" w:rsidRPr="002138FB" w:rsidRDefault="00EB5FB6" w:rsidP="00676ED9">
      <w:pPr>
        <w:jc w:val="center"/>
        <w:rPr>
          <w:iCs/>
          <w:sz w:val="22"/>
          <w:szCs w:val="22"/>
        </w:rPr>
      </w:pPr>
      <w:r w:rsidRPr="002138FB">
        <w:rPr>
          <w:sz w:val="22"/>
          <w:szCs w:val="22"/>
        </w:rPr>
        <w:t xml:space="preserve">Характеристика </w:t>
      </w:r>
      <w:r w:rsidRPr="002138FB">
        <w:rPr>
          <w:iCs/>
          <w:sz w:val="22"/>
          <w:szCs w:val="22"/>
        </w:rPr>
        <w:t>земельного участка:</w:t>
      </w:r>
    </w:p>
    <w:p w:rsidR="005F50C8" w:rsidRPr="002138FB" w:rsidRDefault="00EB5FB6" w:rsidP="00F14787">
      <w:pPr>
        <w:jc w:val="both"/>
        <w:rPr>
          <w:bCs/>
          <w:sz w:val="22"/>
          <w:szCs w:val="22"/>
        </w:rPr>
      </w:pPr>
      <w:r w:rsidRPr="002138FB">
        <w:rPr>
          <w:b/>
          <w:bCs/>
          <w:sz w:val="22"/>
          <w:szCs w:val="22"/>
        </w:rPr>
        <w:t>Местоположение земельного участка</w:t>
      </w:r>
      <w:r w:rsidRPr="002138FB">
        <w:rPr>
          <w:bCs/>
          <w:sz w:val="22"/>
          <w:szCs w:val="22"/>
        </w:rPr>
        <w:t xml:space="preserve">: </w:t>
      </w:r>
      <w:r w:rsidR="00BA4CAB" w:rsidRPr="002138FB">
        <w:rPr>
          <w:sz w:val="22"/>
          <w:szCs w:val="22"/>
        </w:rPr>
        <w:t>Нижегородская область, г.Бор, ул.Красногорка, около д.19, (д/с «Ласточка»)</w:t>
      </w:r>
      <w:r w:rsidR="004D0547" w:rsidRPr="002138FB">
        <w:rPr>
          <w:sz w:val="22"/>
          <w:szCs w:val="22"/>
        </w:rPr>
        <w:t>.</w:t>
      </w:r>
    </w:p>
    <w:p w:rsidR="00EB5FB6" w:rsidRPr="002138FB" w:rsidRDefault="00EB5FB6" w:rsidP="0016264C">
      <w:pPr>
        <w:jc w:val="both"/>
        <w:rPr>
          <w:bCs/>
          <w:sz w:val="22"/>
          <w:szCs w:val="22"/>
        </w:rPr>
      </w:pPr>
      <w:r w:rsidRPr="002138FB">
        <w:rPr>
          <w:b/>
          <w:bCs/>
          <w:sz w:val="22"/>
          <w:szCs w:val="22"/>
        </w:rPr>
        <w:t>Кадастровый номер</w:t>
      </w:r>
      <w:r w:rsidR="001E45DC" w:rsidRPr="002138FB">
        <w:rPr>
          <w:bCs/>
          <w:sz w:val="22"/>
          <w:szCs w:val="22"/>
        </w:rPr>
        <w:t xml:space="preserve">: </w:t>
      </w:r>
      <w:r w:rsidR="00E70787" w:rsidRPr="002138FB">
        <w:rPr>
          <w:sz w:val="22"/>
          <w:szCs w:val="22"/>
        </w:rPr>
        <w:t>52:19:0201005:178</w:t>
      </w:r>
      <w:r w:rsidR="004D0547" w:rsidRPr="002138FB">
        <w:rPr>
          <w:bCs/>
          <w:sz w:val="22"/>
          <w:szCs w:val="22"/>
        </w:rPr>
        <w:t>.</w:t>
      </w:r>
    </w:p>
    <w:p w:rsidR="00EB5FB6" w:rsidRPr="002138FB" w:rsidRDefault="00EB5FB6" w:rsidP="0016264C">
      <w:pPr>
        <w:jc w:val="both"/>
        <w:rPr>
          <w:sz w:val="22"/>
          <w:szCs w:val="22"/>
        </w:rPr>
      </w:pPr>
      <w:r w:rsidRPr="002138FB">
        <w:rPr>
          <w:b/>
          <w:iCs/>
          <w:sz w:val="22"/>
          <w:szCs w:val="22"/>
        </w:rPr>
        <w:t>Категория земель (целевое назначение)</w:t>
      </w:r>
      <w:r w:rsidR="004D0547" w:rsidRPr="002138FB">
        <w:rPr>
          <w:sz w:val="22"/>
          <w:szCs w:val="22"/>
        </w:rPr>
        <w:t>: земли населенных пунктов.</w:t>
      </w:r>
    </w:p>
    <w:p w:rsidR="00EB5FB6" w:rsidRPr="002138FB" w:rsidRDefault="00EB5FB6" w:rsidP="0016264C">
      <w:pPr>
        <w:jc w:val="both"/>
        <w:rPr>
          <w:iCs/>
          <w:sz w:val="22"/>
          <w:szCs w:val="22"/>
        </w:rPr>
      </w:pPr>
      <w:r w:rsidRPr="002138FB">
        <w:rPr>
          <w:b/>
          <w:iCs/>
          <w:sz w:val="22"/>
          <w:szCs w:val="22"/>
        </w:rPr>
        <w:t>Площадь земельного участка</w:t>
      </w:r>
      <w:r w:rsidRPr="002138FB">
        <w:rPr>
          <w:iCs/>
          <w:sz w:val="22"/>
          <w:szCs w:val="22"/>
        </w:rPr>
        <w:t xml:space="preserve">: </w:t>
      </w:r>
      <w:r w:rsidR="004518E1" w:rsidRPr="002138FB">
        <w:rPr>
          <w:iCs/>
          <w:sz w:val="22"/>
          <w:szCs w:val="22"/>
        </w:rPr>
        <w:t xml:space="preserve">17584±32 </w:t>
      </w:r>
      <w:r w:rsidR="00266B3B" w:rsidRPr="002138FB">
        <w:rPr>
          <w:iCs/>
          <w:sz w:val="22"/>
          <w:szCs w:val="22"/>
        </w:rPr>
        <w:t>кв.м</w:t>
      </w:r>
      <w:r w:rsidR="004D0547" w:rsidRPr="002138FB">
        <w:rPr>
          <w:iCs/>
          <w:sz w:val="22"/>
          <w:szCs w:val="22"/>
        </w:rPr>
        <w:t>.</w:t>
      </w:r>
    </w:p>
    <w:p w:rsidR="004D0547" w:rsidRPr="002138FB" w:rsidRDefault="004D0547" w:rsidP="004D0547">
      <w:pPr>
        <w:jc w:val="both"/>
        <w:rPr>
          <w:iCs/>
          <w:sz w:val="22"/>
          <w:szCs w:val="22"/>
        </w:rPr>
      </w:pPr>
      <w:r w:rsidRPr="002138FB">
        <w:rPr>
          <w:b/>
          <w:iCs/>
          <w:sz w:val="22"/>
          <w:szCs w:val="22"/>
        </w:rPr>
        <w:t>Вид приобретаемого права</w:t>
      </w:r>
      <w:r w:rsidRPr="002138FB">
        <w:rPr>
          <w:iCs/>
          <w:sz w:val="22"/>
          <w:szCs w:val="22"/>
        </w:rPr>
        <w:t xml:space="preserve">: аренда 84 месяца </w:t>
      </w:r>
      <w:proofErr w:type="gramStart"/>
      <w:r w:rsidRPr="002138FB">
        <w:rPr>
          <w:iCs/>
          <w:sz w:val="22"/>
          <w:szCs w:val="22"/>
        </w:rPr>
        <w:t>с даты заключения</w:t>
      </w:r>
      <w:proofErr w:type="gramEnd"/>
      <w:r w:rsidRPr="002138FB">
        <w:rPr>
          <w:iCs/>
          <w:sz w:val="22"/>
          <w:szCs w:val="22"/>
        </w:rPr>
        <w:t xml:space="preserve"> договора аренды.</w:t>
      </w:r>
    </w:p>
    <w:p w:rsidR="004D0547" w:rsidRPr="002138FB" w:rsidRDefault="004D0547" w:rsidP="004D0547">
      <w:pPr>
        <w:autoSpaceDE w:val="0"/>
        <w:autoSpaceDN w:val="0"/>
        <w:adjustRightInd w:val="0"/>
        <w:jc w:val="both"/>
        <w:rPr>
          <w:sz w:val="22"/>
          <w:szCs w:val="22"/>
        </w:rPr>
      </w:pPr>
      <w:r w:rsidRPr="002138FB">
        <w:rPr>
          <w:b/>
          <w:bCs/>
          <w:sz w:val="22"/>
          <w:szCs w:val="22"/>
        </w:rPr>
        <w:t>Обременения земельного участка:</w:t>
      </w:r>
      <w:r w:rsidRPr="002138FB">
        <w:rPr>
          <w:sz w:val="22"/>
          <w:szCs w:val="22"/>
        </w:rPr>
        <w:t xml:space="preserve"> на дату принятия решения о проведен</w:t>
      </w:r>
      <w:proofErr w:type="gramStart"/>
      <w:r w:rsidRPr="002138FB">
        <w:rPr>
          <w:sz w:val="22"/>
          <w:szCs w:val="22"/>
        </w:rPr>
        <w:t>ии ау</w:t>
      </w:r>
      <w:proofErr w:type="gramEnd"/>
      <w:r w:rsidRPr="002138FB">
        <w:rPr>
          <w:sz w:val="22"/>
          <w:szCs w:val="22"/>
        </w:rPr>
        <w:t>кциона на участок не зарегистрированы права третьих лиц.</w:t>
      </w:r>
    </w:p>
    <w:p w:rsidR="004D0547" w:rsidRPr="002138FB" w:rsidRDefault="004D0547" w:rsidP="004D0547">
      <w:pPr>
        <w:autoSpaceDE w:val="0"/>
        <w:autoSpaceDN w:val="0"/>
        <w:adjustRightInd w:val="0"/>
        <w:jc w:val="both"/>
        <w:rPr>
          <w:sz w:val="22"/>
          <w:szCs w:val="22"/>
        </w:rPr>
      </w:pPr>
      <w:r w:rsidRPr="002138FB">
        <w:rPr>
          <w:b/>
          <w:sz w:val="22"/>
          <w:szCs w:val="22"/>
        </w:rPr>
        <w:t>Состав земельного участка:</w:t>
      </w:r>
      <w:r w:rsidRPr="002138FB">
        <w:rPr>
          <w:sz w:val="22"/>
          <w:szCs w:val="22"/>
        </w:rPr>
        <w:t xml:space="preserve"> граница земельного участка состоит из 3-х контуров. Регистрационный номер 55-2077112. </w:t>
      </w:r>
    </w:p>
    <w:p w:rsidR="00C549CC" w:rsidRPr="002138FB" w:rsidRDefault="00C549CC" w:rsidP="00B77A5F">
      <w:pPr>
        <w:ind w:firstLine="426"/>
        <w:jc w:val="both"/>
        <w:rPr>
          <w:sz w:val="22"/>
          <w:szCs w:val="22"/>
        </w:rPr>
      </w:pPr>
      <w:bookmarkStart w:id="1" w:name="_Toc151440522"/>
      <w:r w:rsidRPr="002138FB">
        <w:rPr>
          <w:sz w:val="22"/>
          <w:szCs w:val="22"/>
        </w:rPr>
        <w:t>Земельный участок в соответствии с генеральным планом города Бор, утвержденны</w:t>
      </w:r>
      <w:r w:rsidR="00E5004C" w:rsidRPr="002138FB">
        <w:rPr>
          <w:sz w:val="22"/>
          <w:szCs w:val="22"/>
        </w:rPr>
        <w:t>м</w:t>
      </w:r>
      <w:r w:rsidRPr="002138FB">
        <w:rPr>
          <w:sz w:val="22"/>
          <w:szCs w:val="22"/>
        </w:rPr>
        <w:t xml:space="preserve"> </w:t>
      </w:r>
      <w:r w:rsidR="00317325" w:rsidRPr="002138FB">
        <w:rPr>
          <w:sz w:val="22"/>
          <w:szCs w:val="22"/>
        </w:rPr>
        <w:t>решением Совета депутатов городского округа город Бор Нижегородской области от 25.12.2012г. №113, расположен в функциональной</w:t>
      </w:r>
      <w:r w:rsidR="00E5004C" w:rsidRPr="002138FB">
        <w:rPr>
          <w:sz w:val="22"/>
          <w:szCs w:val="22"/>
        </w:rPr>
        <w:t xml:space="preserve"> зоне СТН-Б (зона многофункциональной </w:t>
      </w:r>
      <w:r w:rsidR="00317325" w:rsidRPr="002138FB">
        <w:rPr>
          <w:sz w:val="22"/>
          <w:szCs w:val="22"/>
        </w:rPr>
        <w:t>застройки срединной части города Бор).</w:t>
      </w:r>
    </w:p>
    <w:p w:rsidR="00C549CC" w:rsidRPr="002138FB" w:rsidRDefault="00317325" w:rsidP="00B77A5F">
      <w:pPr>
        <w:ind w:firstLine="426"/>
        <w:jc w:val="both"/>
        <w:rPr>
          <w:sz w:val="22"/>
          <w:szCs w:val="22"/>
        </w:rPr>
      </w:pPr>
      <w:proofErr w:type="gramStart"/>
      <w:r w:rsidRPr="002138FB">
        <w:rPr>
          <w:sz w:val="22"/>
          <w:szCs w:val="22"/>
        </w:rPr>
        <w:t>Данный земельный участок расположен в территориальной зоне Ж-5 (Зона смешанной застройки индивидуальной и среднеэтажной многоквартирной (5-10 этажей) Правил землепольз</w:t>
      </w:r>
      <w:r w:rsidR="00E5004C" w:rsidRPr="002138FB">
        <w:rPr>
          <w:sz w:val="22"/>
          <w:szCs w:val="22"/>
        </w:rPr>
        <w:t>ования и застройки в городе Бор</w:t>
      </w:r>
      <w:r w:rsidRPr="002138FB">
        <w:rPr>
          <w:sz w:val="22"/>
          <w:szCs w:val="22"/>
        </w:rPr>
        <w:t>.</w:t>
      </w:r>
      <w:proofErr w:type="gramEnd"/>
    </w:p>
    <w:p w:rsidR="00722BBC" w:rsidRPr="002138FB" w:rsidRDefault="00722BBC" w:rsidP="00B77A5F">
      <w:pPr>
        <w:ind w:firstLine="426"/>
        <w:jc w:val="both"/>
        <w:rPr>
          <w:sz w:val="22"/>
          <w:szCs w:val="22"/>
        </w:rPr>
      </w:pPr>
      <w:r w:rsidRPr="002138FB">
        <w:rPr>
          <w:sz w:val="22"/>
          <w:szCs w:val="22"/>
        </w:rPr>
        <w:t>Виды разрешенного использования земельного участка установлены в составе Правил землепользования и застройки в городе Бор, утвержденных решением Совета депутатов городского округа город Бор Нижегородской области от 25.12.20</w:t>
      </w:r>
      <w:r w:rsidR="00E5004C" w:rsidRPr="002138FB">
        <w:rPr>
          <w:sz w:val="22"/>
          <w:szCs w:val="22"/>
        </w:rPr>
        <w:t>1</w:t>
      </w:r>
      <w:r w:rsidRPr="002138FB">
        <w:rPr>
          <w:sz w:val="22"/>
          <w:szCs w:val="22"/>
        </w:rPr>
        <w:t>2г. №114, и действующих в части, не противоречащей генеральному плану города Бор.</w:t>
      </w:r>
    </w:p>
    <w:p w:rsidR="008F7134" w:rsidRPr="002138FB" w:rsidRDefault="008F7134" w:rsidP="00B77A5F">
      <w:pPr>
        <w:ind w:firstLine="426"/>
        <w:jc w:val="both"/>
        <w:rPr>
          <w:b/>
          <w:sz w:val="22"/>
          <w:szCs w:val="22"/>
        </w:rPr>
      </w:pPr>
      <w:r w:rsidRPr="002138FB">
        <w:rPr>
          <w:b/>
          <w:sz w:val="22"/>
          <w:szCs w:val="22"/>
        </w:rPr>
        <w:t>Ж-5 Зона смешанной застройки индивидуальной и среднеэтажной многоквартирной (5-10 этажей).</w:t>
      </w:r>
    </w:p>
    <w:p w:rsidR="00470032" w:rsidRPr="002138FB" w:rsidRDefault="00470032" w:rsidP="00B77A5F">
      <w:pPr>
        <w:ind w:firstLine="426"/>
        <w:jc w:val="both"/>
        <w:rPr>
          <w:b/>
          <w:sz w:val="22"/>
          <w:szCs w:val="22"/>
        </w:rPr>
      </w:pPr>
      <w:r w:rsidRPr="002138FB">
        <w:rPr>
          <w:b/>
          <w:sz w:val="22"/>
          <w:szCs w:val="22"/>
        </w:rPr>
        <w:t>Информация о разрешенном  использовании земельного участка:</w:t>
      </w:r>
    </w:p>
    <w:p w:rsidR="00470032" w:rsidRPr="002138FB" w:rsidRDefault="00470032" w:rsidP="00470032">
      <w:pPr>
        <w:autoSpaceDE w:val="0"/>
        <w:autoSpaceDN w:val="0"/>
        <w:adjustRightInd w:val="0"/>
        <w:rPr>
          <w:b/>
          <w:sz w:val="22"/>
          <w:szCs w:val="22"/>
        </w:rPr>
      </w:pPr>
      <w:r w:rsidRPr="002138FB">
        <w:rPr>
          <w:b/>
          <w:sz w:val="22"/>
          <w:szCs w:val="22"/>
        </w:rPr>
        <w:t>Ж-5. Зона среднеэтажной жилой застройки</w:t>
      </w:r>
    </w:p>
    <w:p w:rsidR="00470032" w:rsidRPr="002138FB" w:rsidRDefault="00470032" w:rsidP="00470032">
      <w:pPr>
        <w:autoSpaceDE w:val="0"/>
        <w:autoSpaceDN w:val="0"/>
        <w:adjustRightInd w:val="0"/>
        <w:rPr>
          <w:b/>
          <w:sz w:val="22"/>
          <w:szCs w:val="22"/>
        </w:rPr>
      </w:pPr>
      <w:r w:rsidRPr="002138FB">
        <w:rPr>
          <w:b/>
          <w:sz w:val="22"/>
          <w:szCs w:val="22"/>
        </w:rPr>
        <w:t>Основные виды разрешенного использования:</w:t>
      </w:r>
    </w:p>
    <w:p w:rsidR="00470032" w:rsidRPr="002138FB" w:rsidRDefault="00470032" w:rsidP="00470032">
      <w:pPr>
        <w:autoSpaceDE w:val="0"/>
        <w:autoSpaceDN w:val="0"/>
        <w:adjustRightInd w:val="0"/>
        <w:ind w:firstLine="540"/>
        <w:jc w:val="both"/>
        <w:rPr>
          <w:sz w:val="22"/>
          <w:szCs w:val="22"/>
        </w:rPr>
      </w:pPr>
      <w:r w:rsidRPr="002138FB">
        <w:rPr>
          <w:sz w:val="22"/>
          <w:szCs w:val="22"/>
        </w:rPr>
        <w:t>- многоквартирные секционные 5 - 10-этажные жилые дома;</w:t>
      </w:r>
    </w:p>
    <w:p w:rsidR="00470032" w:rsidRPr="002138FB" w:rsidRDefault="00470032" w:rsidP="00470032">
      <w:pPr>
        <w:autoSpaceDE w:val="0"/>
        <w:autoSpaceDN w:val="0"/>
        <w:adjustRightInd w:val="0"/>
        <w:ind w:firstLine="540"/>
        <w:jc w:val="both"/>
        <w:rPr>
          <w:sz w:val="22"/>
          <w:szCs w:val="22"/>
        </w:rPr>
      </w:pPr>
      <w:r w:rsidRPr="002138FB">
        <w:rPr>
          <w:sz w:val="22"/>
          <w:szCs w:val="22"/>
        </w:rPr>
        <w:t>- муниципальные детские сады и иные объекты дошкольного образования;</w:t>
      </w:r>
    </w:p>
    <w:p w:rsidR="00470032" w:rsidRPr="002138FB" w:rsidRDefault="00470032" w:rsidP="00470032">
      <w:pPr>
        <w:autoSpaceDE w:val="0"/>
        <w:autoSpaceDN w:val="0"/>
        <w:adjustRightInd w:val="0"/>
        <w:ind w:firstLine="540"/>
        <w:jc w:val="both"/>
        <w:rPr>
          <w:sz w:val="22"/>
          <w:szCs w:val="22"/>
        </w:rPr>
      </w:pPr>
      <w:r w:rsidRPr="002138FB">
        <w:rPr>
          <w:sz w:val="22"/>
          <w:szCs w:val="22"/>
        </w:rPr>
        <w:t>- общеобразовательные школы;</w:t>
      </w:r>
    </w:p>
    <w:p w:rsidR="00470032" w:rsidRPr="002138FB" w:rsidRDefault="00470032" w:rsidP="00470032">
      <w:pPr>
        <w:autoSpaceDE w:val="0"/>
        <w:autoSpaceDN w:val="0"/>
        <w:adjustRightInd w:val="0"/>
        <w:ind w:firstLine="540"/>
        <w:jc w:val="both"/>
        <w:rPr>
          <w:sz w:val="22"/>
          <w:szCs w:val="22"/>
        </w:rPr>
      </w:pPr>
      <w:r w:rsidRPr="002138FB">
        <w:rPr>
          <w:sz w:val="22"/>
          <w:szCs w:val="22"/>
        </w:rPr>
        <w:t>- поликлиники;</w:t>
      </w:r>
    </w:p>
    <w:p w:rsidR="00470032" w:rsidRPr="002138FB" w:rsidRDefault="00470032" w:rsidP="00470032">
      <w:pPr>
        <w:autoSpaceDE w:val="0"/>
        <w:autoSpaceDN w:val="0"/>
        <w:adjustRightInd w:val="0"/>
        <w:ind w:firstLine="540"/>
        <w:jc w:val="both"/>
        <w:rPr>
          <w:sz w:val="22"/>
          <w:szCs w:val="22"/>
        </w:rPr>
      </w:pPr>
      <w:r w:rsidRPr="002138FB">
        <w:rPr>
          <w:sz w:val="22"/>
          <w:szCs w:val="22"/>
        </w:rPr>
        <w:t>- консультативные поликлиники, центры психологической реабилитации населения;</w:t>
      </w:r>
    </w:p>
    <w:p w:rsidR="00470032" w:rsidRPr="002138FB" w:rsidRDefault="00470032" w:rsidP="00470032">
      <w:pPr>
        <w:autoSpaceDE w:val="0"/>
        <w:autoSpaceDN w:val="0"/>
        <w:adjustRightInd w:val="0"/>
        <w:ind w:firstLine="540"/>
        <w:jc w:val="both"/>
        <w:rPr>
          <w:sz w:val="22"/>
          <w:szCs w:val="22"/>
        </w:rPr>
      </w:pPr>
      <w:r w:rsidRPr="002138FB">
        <w:rPr>
          <w:sz w:val="22"/>
          <w:szCs w:val="22"/>
        </w:rPr>
        <w:lastRenderedPageBreak/>
        <w:t>- медицинские центры;</w:t>
      </w:r>
    </w:p>
    <w:p w:rsidR="00470032" w:rsidRPr="002138FB" w:rsidRDefault="00470032" w:rsidP="00470032">
      <w:pPr>
        <w:autoSpaceDE w:val="0"/>
        <w:autoSpaceDN w:val="0"/>
        <w:adjustRightInd w:val="0"/>
        <w:ind w:firstLine="540"/>
        <w:jc w:val="both"/>
        <w:rPr>
          <w:sz w:val="22"/>
          <w:szCs w:val="22"/>
        </w:rPr>
      </w:pPr>
      <w:r w:rsidRPr="002138FB">
        <w:rPr>
          <w:sz w:val="22"/>
          <w:szCs w:val="22"/>
        </w:rPr>
        <w:t>- аптеки;</w:t>
      </w:r>
    </w:p>
    <w:p w:rsidR="00470032" w:rsidRPr="002138FB" w:rsidRDefault="00470032" w:rsidP="00470032">
      <w:pPr>
        <w:autoSpaceDE w:val="0"/>
        <w:autoSpaceDN w:val="0"/>
        <w:adjustRightInd w:val="0"/>
        <w:ind w:firstLine="540"/>
        <w:jc w:val="both"/>
        <w:rPr>
          <w:sz w:val="22"/>
          <w:szCs w:val="22"/>
        </w:rPr>
      </w:pPr>
      <w:r w:rsidRPr="002138FB">
        <w:rPr>
          <w:sz w:val="22"/>
          <w:szCs w:val="22"/>
        </w:rPr>
        <w:t>- магазины товаров первой необходимости общей площадью не более 400 кв. м;</w:t>
      </w:r>
    </w:p>
    <w:p w:rsidR="00470032" w:rsidRPr="002138FB" w:rsidRDefault="00470032" w:rsidP="00470032">
      <w:pPr>
        <w:autoSpaceDE w:val="0"/>
        <w:autoSpaceDN w:val="0"/>
        <w:adjustRightInd w:val="0"/>
        <w:ind w:firstLine="540"/>
        <w:jc w:val="both"/>
        <w:rPr>
          <w:sz w:val="22"/>
          <w:szCs w:val="22"/>
        </w:rPr>
      </w:pPr>
      <w:r w:rsidRPr="002138FB">
        <w:rPr>
          <w:sz w:val="22"/>
          <w:szCs w:val="22"/>
        </w:rPr>
        <w:t>- почтовые отделения;</w:t>
      </w:r>
    </w:p>
    <w:p w:rsidR="00470032" w:rsidRPr="002138FB" w:rsidRDefault="00470032" w:rsidP="00470032">
      <w:pPr>
        <w:autoSpaceDE w:val="0"/>
        <w:autoSpaceDN w:val="0"/>
        <w:adjustRightInd w:val="0"/>
        <w:ind w:firstLine="540"/>
        <w:jc w:val="both"/>
        <w:rPr>
          <w:sz w:val="22"/>
          <w:szCs w:val="22"/>
        </w:rPr>
      </w:pPr>
      <w:r w:rsidRPr="002138FB">
        <w:rPr>
          <w:sz w:val="22"/>
          <w:szCs w:val="22"/>
        </w:rPr>
        <w:t>- участковые пункты полиции;</w:t>
      </w:r>
    </w:p>
    <w:p w:rsidR="00470032" w:rsidRPr="002138FB" w:rsidRDefault="00470032" w:rsidP="00470032">
      <w:pPr>
        <w:autoSpaceDE w:val="0"/>
        <w:autoSpaceDN w:val="0"/>
        <w:adjustRightInd w:val="0"/>
        <w:ind w:firstLine="540"/>
        <w:jc w:val="both"/>
        <w:rPr>
          <w:sz w:val="22"/>
          <w:szCs w:val="22"/>
        </w:rPr>
      </w:pPr>
      <w:r w:rsidRPr="002138FB">
        <w:rPr>
          <w:sz w:val="22"/>
          <w:szCs w:val="22"/>
        </w:rPr>
        <w:t>- пошивочные ателье, мастерские по ремонту бытовой техники, парикмахерские и иные объекты обслуживания;</w:t>
      </w:r>
    </w:p>
    <w:p w:rsidR="00470032" w:rsidRPr="002138FB" w:rsidRDefault="00470032" w:rsidP="00470032">
      <w:pPr>
        <w:autoSpaceDE w:val="0"/>
        <w:autoSpaceDN w:val="0"/>
        <w:adjustRightInd w:val="0"/>
        <w:ind w:firstLine="540"/>
        <w:jc w:val="both"/>
        <w:rPr>
          <w:sz w:val="22"/>
          <w:szCs w:val="22"/>
        </w:rPr>
      </w:pPr>
      <w:r w:rsidRPr="002138FB">
        <w:rPr>
          <w:sz w:val="22"/>
          <w:szCs w:val="22"/>
        </w:rPr>
        <w:t>- жилищно-эксплуатационные и аварийно-диспетчерские службы.</w:t>
      </w:r>
    </w:p>
    <w:p w:rsidR="00470032" w:rsidRPr="002138FB" w:rsidRDefault="00470032" w:rsidP="00470032">
      <w:pPr>
        <w:autoSpaceDE w:val="0"/>
        <w:autoSpaceDN w:val="0"/>
        <w:adjustRightInd w:val="0"/>
        <w:rPr>
          <w:b/>
          <w:sz w:val="22"/>
          <w:szCs w:val="22"/>
        </w:rPr>
      </w:pPr>
      <w:r w:rsidRPr="002138FB">
        <w:rPr>
          <w:b/>
          <w:sz w:val="22"/>
          <w:szCs w:val="22"/>
        </w:rPr>
        <w:t>Условно разрешенные виды использования:</w:t>
      </w:r>
    </w:p>
    <w:p w:rsidR="00470032" w:rsidRPr="002138FB" w:rsidRDefault="00470032" w:rsidP="00470032">
      <w:pPr>
        <w:autoSpaceDE w:val="0"/>
        <w:autoSpaceDN w:val="0"/>
        <w:adjustRightInd w:val="0"/>
        <w:ind w:firstLine="540"/>
        <w:jc w:val="both"/>
        <w:rPr>
          <w:sz w:val="22"/>
          <w:szCs w:val="22"/>
        </w:rPr>
      </w:pPr>
      <w:r w:rsidRPr="002138FB">
        <w:rPr>
          <w:sz w:val="22"/>
          <w:szCs w:val="22"/>
        </w:rPr>
        <w:t>- многоквартирные жилые дома выше 10 этажей.</w:t>
      </w:r>
    </w:p>
    <w:p w:rsidR="00470032" w:rsidRPr="002138FB" w:rsidRDefault="00470032" w:rsidP="00470032">
      <w:pPr>
        <w:autoSpaceDE w:val="0"/>
        <w:autoSpaceDN w:val="0"/>
        <w:adjustRightInd w:val="0"/>
        <w:rPr>
          <w:b/>
          <w:sz w:val="22"/>
          <w:szCs w:val="22"/>
        </w:rPr>
      </w:pPr>
      <w:r w:rsidRPr="002138FB">
        <w:rPr>
          <w:b/>
          <w:sz w:val="22"/>
          <w:szCs w:val="22"/>
        </w:rPr>
        <w:t>Вспомогательные виды разрешенного использования:</w:t>
      </w:r>
    </w:p>
    <w:p w:rsidR="00470032" w:rsidRPr="002138FB" w:rsidRDefault="00470032" w:rsidP="00470032">
      <w:pPr>
        <w:autoSpaceDE w:val="0"/>
        <w:autoSpaceDN w:val="0"/>
        <w:adjustRightInd w:val="0"/>
        <w:ind w:firstLine="540"/>
        <w:jc w:val="both"/>
        <w:rPr>
          <w:sz w:val="22"/>
          <w:szCs w:val="22"/>
        </w:rPr>
      </w:pPr>
      <w:r w:rsidRPr="002138FB">
        <w:rPr>
          <w:sz w:val="22"/>
          <w:szCs w:val="22"/>
        </w:rPr>
        <w:t>- подземные и встроенные в жилые дома парковки для жителей многоквартирных домов;</w:t>
      </w:r>
    </w:p>
    <w:p w:rsidR="00470032" w:rsidRPr="002138FB" w:rsidRDefault="00470032" w:rsidP="00470032">
      <w:pPr>
        <w:autoSpaceDE w:val="0"/>
        <w:autoSpaceDN w:val="0"/>
        <w:adjustRightInd w:val="0"/>
        <w:ind w:firstLine="540"/>
        <w:jc w:val="both"/>
        <w:rPr>
          <w:sz w:val="22"/>
          <w:szCs w:val="22"/>
        </w:rPr>
      </w:pPr>
      <w:r w:rsidRPr="002138FB">
        <w:rPr>
          <w:sz w:val="22"/>
          <w:szCs w:val="22"/>
        </w:rPr>
        <w:t>- гаражи боксового типа для инвалидов;</w:t>
      </w:r>
    </w:p>
    <w:p w:rsidR="00470032" w:rsidRPr="002138FB" w:rsidRDefault="00470032" w:rsidP="00470032">
      <w:pPr>
        <w:autoSpaceDE w:val="0"/>
        <w:autoSpaceDN w:val="0"/>
        <w:adjustRightInd w:val="0"/>
        <w:ind w:firstLine="540"/>
        <w:jc w:val="both"/>
        <w:rPr>
          <w:sz w:val="22"/>
          <w:szCs w:val="22"/>
        </w:rPr>
      </w:pPr>
      <w:r w:rsidRPr="002138FB">
        <w:rPr>
          <w:sz w:val="22"/>
          <w:szCs w:val="22"/>
        </w:rPr>
        <w:t>- автостоянки личных автомобилей граждан, проживающих в многоквартирных жилых домах, расположенные на земельных участках многоквартирных жилых домов;</w:t>
      </w:r>
    </w:p>
    <w:p w:rsidR="00470032" w:rsidRPr="002138FB" w:rsidRDefault="00470032" w:rsidP="00470032">
      <w:pPr>
        <w:autoSpaceDE w:val="0"/>
        <w:autoSpaceDN w:val="0"/>
        <w:adjustRightInd w:val="0"/>
        <w:ind w:firstLine="540"/>
        <w:jc w:val="both"/>
        <w:rPr>
          <w:sz w:val="22"/>
          <w:szCs w:val="22"/>
        </w:rPr>
      </w:pPr>
      <w:r w:rsidRPr="002138FB">
        <w:rPr>
          <w:sz w:val="22"/>
          <w:szCs w:val="22"/>
        </w:rPr>
        <w:t>- площадки для сбора мусора;</w:t>
      </w:r>
    </w:p>
    <w:p w:rsidR="00470032" w:rsidRPr="002138FB" w:rsidRDefault="00470032" w:rsidP="00470032">
      <w:pPr>
        <w:autoSpaceDE w:val="0"/>
        <w:autoSpaceDN w:val="0"/>
        <w:adjustRightInd w:val="0"/>
        <w:ind w:firstLine="540"/>
        <w:jc w:val="both"/>
        <w:rPr>
          <w:sz w:val="22"/>
          <w:szCs w:val="22"/>
        </w:rPr>
      </w:pPr>
      <w:r w:rsidRPr="002138FB">
        <w:rPr>
          <w:sz w:val="22"/>
          <w:szCs w:val="22"/>
        </w:rPr>
        <w:t>- площадки детские, спортивные, хозяйственные, для отдыха;</w:t>
      </w:r>
    </w:p>
    <w:p w:rsidR="00470032" w:rsidRPr="002138FB" w:rsidRDefault="00470032" w:rsidP="00470032">
      <w:pPr>
        <w:autoSpaceDE w:val="0"/>
        <w:autoSpaceDN w:val="0"/>
        <w:adjustRightInd w:val="0"/>
        <w:ind w:firstLine="540"/>
        <w:jc w:val="both"/>
        <w:rPr>
          <w:sz w:val="22"/>
          <w:szCs w:val="22"/>
        </w:rPr>
      </w:pPr>
      <w:r w:rsidRPr="002138FB">
        <w:rPr>
          <w:sz w:val="22"/>
          <w:szCs w:val="22"/>
        </w:rPr>
        <w:t>- объекты пожарной охраны (гидранты, резервуары, пожарные водоемы);</w:t>
      </w:r>
    </w:p>
    <w:p w:rsidR="00470032" w:rsidRPr="002138FB" w:rsidRDefault="00470032" w:rsidP="00470032">
      <w:pPr>
        <w:autoSpaceDE w:val="0"/>
        <w:autoSpaceDN w:val="0"/>
        <w:adjustRightInd w:val="0"/>
        <w:ind w:firstLine="540"/>
        <w:jc w:val="both"/>
        <w:rPr>
          <w:sz w:val="22"/>
          <w:szCs w:val="22"/>
        </w:rPr>
      </w:pPr>
      <w:r w:rsidRPr="002138FB">
        <w:rPr>
          <w:sz w:val="22"/>
          <w:szCs w:val="22"/>
        </w:rPr>
        <w:t>- парковки перед объектами обслуживающих и коммерческих видов использования в границах земельных участков данных объектов;</w:t>
      </w:r>
    </w:p>
    <w:p w:rsidR="00470032" w:rsidRPr="002138FB" w:rsidRDefault="00470032" w:rsidP="00470032">
      <w:pPr>
        <w:autoSpaceDE w:val="0"/>
        <w:autoSpaceDN w:val="0"/>
        <w:adjustRightInd w:val="0"/>
        <w:ind w:firstLine="540"/>
        <w:jc w:val="both"/>
        <w:rPr>
          <w:sz w:val="22"/>
          <w:szCs w:val="22"/>
        </w:rPr>
      </w:pPr>
      <w:r w:rsidRPr="002138FB">
        <w:rPr>
          <w:sz w:val="22"/>
          <w:szCs w:val="22"/>
        </w:rPr>
        <w:t>- гостевые парковки.</w:t>
      </w:r>
    </w:p>
    <w:p w:rsidR="00470032" w:rsidRPr="002138FB" w:rsidRDefault="00470032" w:rsidP="00B77A5F">
      <w:pPr>
        <w:ind w:firstLine="426"/>
        <w:jc w:val="both"/>
        <w:rPr>
          <w:b/>
          <w:sz w:val="22"/>
          <w:szCs w:val="22"/>
        </w:rPr>
      </w:pPr>
      <w:r w:rsidRPr="002138FB">
        <w:rPr>
          <w:b/>
          <w:sz w:val="22"/>
          <w:szCs w:val="22"/>
        </w:rPr>
        <w:t>Информация о ранее разработанной градостроительной документации:</w:t>
      </w:r>
    </w:p>
    <w:p w:rsidR="00317325" w:rsidRPr="002138FB" w:rsidRDefault="00722BBC" w:rsidP="00470032">
      <w:pPr>
        <w:tabs>
          <w:tab w:val="left" w:pos="426"/>
        </w:tabs>
        <w:jc w:val="both"/>
        <w:rPr>
          <w:sz w:val="22"/>
          <w:szCs w:val="22"/>
        </w:rPr>
      </w:pPr>
      <w:r w:rsidRPr="002138FB">
        <w:rPr>
          <w:sz w:val="22"/>
          <w:szCs w:val="22"/>
        </w:rPr>
        <w:t xml:space="preserve">Проект планировки и межевания </w:t>
      </w:r>
      <w:proofErr w:type="spellStart"/>
      <w:r w:rsidRPr="002138FB">
        <w:rPr>
          <w:sz w:val="22"/>
          <w:szCs w:val="22"/>
        </w:rPr>
        <w:t>мкр</w:t>
      </w:r>
      <w:proofErr w:type="spellEnd"/>
      <w:proofErr w:type="gramStart"/>
      <w:r w:rsidR="00A21360" w:rsidRPr="002138FB">
        <w:rPr>
          <w:sz w:val="22"/>
          <w:szCs w:val="22"/>
        </w:rPr>
        <w:t>.</w:t>
      </w:r>
      <w:r w:rsidRPr="002138FB">
        <w:rPr>
          <w:sz w:val="22"/>
          <w:szCs w:val="22"/>
        </w:rPr>
        <w:t>«</w:t>
      </w:r>
      <w:proofErr w:type="gramEnd"/>
      <w:r w:rsidRPr="002138FB">
        <w:rPr>
          <w:sz w:val="22"/>
          <w:szCs w:val="22"/>
        </w:rPr>
        <w:t>Красногорка», утвержденный решением Совета депутатов городского округа город Бор от 30.09.201</w:t>
      </w:r>
      <w:r w:rsidR="008F7134" w:rsidRPr="002138FB">
        <w:rPr>
          <w:sz w:val="22"/>
          <w:szCs w:val="22"/>
        </w:rPr>
        <w:t>4</w:t>
      </w:r>
      <w:r w:rsidRPr="002138FB">
        <w:rPr>
          <w:sz w:val="22"/>
          <w:szCs w:val="22"/>
        </w:rPr>
        <w:t>г. №76.</w:t>
      </w:r>
    </w:p>
    <w:p w:rsidR="00D71AC5" w:rsidRPr="002138FB" w:rsidRDefault="00D71AC5" w:rsidP="00D71AC5">
      <w:pPr>
        <w:jc w:val="both"/>
        <w:rPr>
          <w:sz w:val="22"/>
          <w:szCs w:val="22"/>
        </w:rPr>
      </w:pPr>
      <w:r w:rsidRPr="002138FB">
        <w:rPr>
          <w:b/>
          <w:sz w:val="22"/>
          <w:szCs w:val="22"/>
        </w:rPr>
        <w:t>Разрешенное использование земельного участка</w:t>
      </w:r>
      <w:r w:rsidRPr="002138FB">
        <w:rPr>
          <w:sz w:val="22"/>
          <w:szCs w:val="22"/>
        </w:rPr>
        <w:t>: для строительства 2-х многоквартирных жилых домов</w:t>
      </w:r>
      <w:r w:rsidR="00B14467" w:rsidRPr="002138FB">
        <w:rPr>
          <w:sz w:val="22"/>
          <w:szCs w:val="22"/>
        </w:rPr>
        <w:t>.</w:t>
      </w:r>
    </w:p>
    <w:p w:rsidR="00470032" w:rsidRPr="002138FB" w:rsidRDefault="00470032" w:rsidP="00470032">
      <w:pPr>
        <w:tabs>
          <w:tab w:val="left" w:pos="426"/>
        </w:tabs>
        <w:ind w:firstLine="426"/>
        <w:jc w:val="both"/>
        <w:rPr>
          <w:b/>
          <w:sz w:val="22"/>
          <w:szCs w:val="22"/>
        </w:rPr>
      </w:pPr>
      <w:r w:rsidRPr="002138FB">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2138FB">
        <w:rPr>
          <w:b/>
          <w:sz w:val="22"/>
          <w:szCs w:val="22"/>
        </w:rPr>
        <w:t>:</w:t>
      </w:r>
    </w:p>
    <w:p w:rsidR="00470032" w:rsidRPr="002138FB" w:rsidRDefault="00470032" w:rsidP="00470032">
      <w:pPr>
        <w:tabs>
          <w:tab w:val="left" w:pos="426"/>
        </w:tabs>
        <w:jc w:val="both"/>
        <w:rPr>
          <w:b/>
          <w:sz w:val="22"/>
          <w:szCs w:val="22"/>
        </w:rPr>
      </w:pPr>
      <w:r w:rsidRPr="002138FB">
        <w:rPr>
          <w:sz w:val="22"/>
          <w:szCs w:val="22"/>
        </w:rPr>
        <w:t xml:space="preserve">Назначение объекта капитального строительства - </w:t>
      </w:r>
      <w:r w:rsidRPr="002138FB">
        <w:rPr>
          <w:b/>
          <w:sz w:val="22"/>
          <w:szCs w:val="22"/>
        </w:rPr>
        <w:t>два многоквартирных жилых дома</w:t>
      </w:r>
    </w:p>
    <w:p w:rsidR="00470032" w:rsidRPr="002138FB" w:rsidRDefault="00470032" w:rsidP="00470032">
      <w:pPr>
        <w:autoSpaceDE w:val="0"/>
        <w:autoSpaceDN w:val="0"/>
        <w:adjustRightInd w:val="0"/>
        <w:jc w:val="both"/>
        <w:rPr>
          <w:sz w:val="22"/>
          <w:szCs w:val="22"/>
        </w:rPr>
      </w:pPr>
      <w:r w:rsidRPr="002138FB">
        <w:rPr>
          <w:b/>
          <w:sz w:val="22"/>
          <w:szCs w:val="22"/>
        </w:rPr>
        <w:t>Предельное количество надземных этажей</w:t>
      </w:r>
      <w:r w:rsidRPr="002138FB">
        <w:rPr>
          <w:sz w:val="22"/>
          <w:szCs w:val="22"/>
        </w:rPr>
        <w:t xml:space="preserve"> - 5-7 </w:t>
      </w:r>
      <w:proofErr w:type="spellStart"/>
      <w:r w:rsidRPr="002138FB">
        <w:rPr>
          <w:sz w:val="22"/>
          <w:szCs w:val="22"/>
        </w:rPr>
        <w:t>эт</w:t>
      </w:r>
      <w:proofErr w:type="spellEnd"/>
      <w:r w:rsidRPr="002138FB">
        <w:rPr>
          <w:sz w:val="22"/>
          <w:szCs w:val="22"/>
        </w:rPr>
        <w:t>.</w:t>
      </w:r>
    </w:p>
    <w:p w:rsidR="00470032" w:rsidRPr="002138FB" w:rsidRDefault="00470032" w:rsidP="00470032">
      <w:pPr>
        <w:tabs>
          <w:tab w:val="left" w:pos="426"/>
        </w:tabs>
        <w:jc w:val="both"/>
        <w:rPr>
          <w:sz w:val="22"/>
          <w:szCs w:val="22"/>
        </w:rPr>
      </w:pPr>
      <w:r w:rsidRPr="002138FB">
        <w:rPr>
          <w:b/>
          <w:sz w:val="22"/>
          <w:szCs w:val="22"/>
        </w:rPr>
        <w:t>Количество подземных этажей</w:t>
      </w:r>
      <w:r w:rsidRPr="002138FB">
        <w:rPr>
          <w:sz w:val="22"/>
          <w:szCs w:val="22"/>
        </w:rPr>
        <w:t xml:space="preserve"> – определить проектом</w:t>
      </w:r>
      <w:r w:rsidR="00B14467" w:rsidRPr="002138FB">
        <w:rPr>
          <w:sz w:val="22"/>
          <w:szCs w:val="22"/>
        </w:rPr>
        <w:t>.</w:t>
      </w:r>
    </w:p>
    <w:p w:rsidR="00470032" w:rsidRPr="002138FB" w:rsidRDefault="00470032" w:rsidP="00470032">
      <w:pPr>
        <w:jc w:val="both"/>
        <w:rPr>
          <w:sz w:val="22"/>
          <w:szCs w:val="22"/>
        </w:rPr>
      </w:pPr>
      <w:r w:rsidRPr="002138FB">
        <w:rPr>
          <w:b/>
          <w:sz w:val="22"/>
          <w:szCs w:val="22"/>
        </w:rPr>
        <w:t>Максимальный процент застройки в границах земельного участка -</w:t>
      </w:r>
      <w:r w:rsidRPr="002138FB">
        <w:rPr>
          <w:sz w:val="22"/>
          <w:szCs w:val="22"/>
        </w:rPr>
        <w:t xml:space="preserve"> 40%</w:t>
      </w:r>
      <w:r w:rsidR="00B14467" w:rsidRPr="002138FB">
        <w:rPr>
          <w:sz w:val="22"/>
          <w:szCs w:val="22"/>
        </w:rPr>
        <w:t>.</w:t>
      </w:r>
    </w:p>
    <w:p w:rsidR="00470032" w:rsidRPr="002138FB" w:rsidRDefault="0012647A" w:rsidP="0012647A">
      <w:pPr>
        <w:tabs>
          <w:tab w:val="left" w:pos="426"/>
        </w:tabs>
        <w:ind w:firstLine="426"/>
        <w:jc w:val="both"/>
        <w:rPr>
          <w:b/>
          <w:sz w:val="22"/>
          <w:szCs w:val="22"/>
        </w:rPr>
      </w:pPr>
      <w:r w:rsidRPr="002138FB">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2138FB" w:rsidRDefault="0012647A" w:rsidP="00470032">
      <w:pPr>
        <w:tabs>
          <w:tab w:val="left" w:pos="426"/>
        </w:tabs>
        <w:jc w:val="both"/>
        <w:rPr>
          <w:sz w:val="22"/>
          <w:szCs w:val="22"/>
        </w:rPr>
      </w:pPr>
      <w:r w:rsidRPr="002138FB">
        <w:rPr>
          <w:sz w:val="22"/>
          <w:szCs w:val="22"/>
        </w:rPr>
        <w:t>Объекты капитального строительства - отсутствуют</w:t>
      </w:r>
      <w:r w:rsidR="00B14467" w:rsidRPr="002138FB">
        <w:rPr>
          <w:sz w:val="22"/>
          <w:szCs w:val="22"/>
        </w:rPr>
        <w:t>.</w:t>
      </w:r>
    </w:p>
    <w:p w:rsidR="0012647A" w:rsidRPr="002138FB" w:rsidRDefault="0012647A" w:rsidP="00470032">
      <w:pPr>
        <w:tabs>
          <w:tab w:val="left" w:pos="426"/>
        </w:tabs>
        <w:jc w:val="both"/>
        <w:rPr>
          <w:sz w:val="22"/>
          <w:szCs w:val="22"/>
        </w:rPr>
      </w:pPr>
      <w:r w:rsidRPr="002138FB">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2138FB">
        <w:rPr>
          <w:sz w:val="22"/>
          <w:szCs w:val="22"/>
        </w:rPr>
        <w:t>.</w:t>
      </w:r>
    </w:p>
    <w:p w:rsidR="00470032" w:rsidRPr="002138FB" w:rsidRDefault="0012647A" w:rsidP="0012647A">
      <w:pPr>
        <w:tabs>
          <w:tab w:val="left" w:pos="426"/>
        </w:tabs>
        <w:ind w:firstLine="426"/>
        <w:jc w:val="both"/>
        <w:rPr>
          <w:b/>
          <w:sz w:val="22"/>
          <w:szCs w:val="22"/>
        </w:rPr>
      </w:pPr>
      <w:r w:rsidRPr="002138FB">
        <w:rPr>
          <w:b/>
          <w:sz w:val="22"/>
          <w:szCs w:val="22"/>
        </w:rPr>
        <w:t>Информация о разделении земельного участка:</w:t>
      </w:r>
    </w:p>
    <w:p w:rsidR="00DE325B" w:rsidRPr="002138FB" w:rsidRDefault="00DE325B" w:rsidP="0012647A">
      <w:pPr>
        <w:jc w:val="both"/>
        <w:rPr>
          <w:sz w:val="22"/>
          <w:szCs w:val="22"/>
        </w:rPr>
      </w:pPr>
      <w:r w:rsidRPr="002138FB">
        <w:rPr>
          <w:sz w:val="22"/>
          <w:szCs w:val="22"/>
        </w:rPr>
        <w:t xml:space="preserve">Разделение участка возможно при условии выполнения проекта межевания территории </w:t>
      </w:r>
      <w:r w:rsidR="007B3AFA" w:rsidRPr="002138FB">
        <w:rPr>
          <w:sz w:val="22"/>
          <w:szCs w:val="22"/>
        </w:rPr>
        <w:t>в установленном законом порядке</w:t>
      </w:r>
      <w:r w:rsidR="00B14467" w:rsidRPr="002138FB">
        <w:rPr>
          <w:sz w:val="22"/>
          <w:szCs w:val="22"/>
        </w:rPr>
        <w:t>.</w:t>
      </w:r>
    </w:p>
    <w:bookmarkEnd w:id="1"/>
    <w:p w:rsidR="0012647A" w:rsidRPr="002138FB" w:rsidRDefault="0012647A" w:rsidP="0012647A">
      <w:pPr>
        <w:tabs>
          <w:tab w:val="left" w:pos="426"/>
        </w:tabs>
        <w:ind w:firstLine="426"/>
        <w:jc w:val="both"/>
        <w:rPr>
          <w:b/>
          <w:sz w:val="22"/>
          <w:szCs w:val="22"/>
        </w:rPr>
      </w:pPr>
      <w:r w:rsidRPr="002138FB">
        <w:rPr>
          <w:b/>
          <w:iCs/>
          <w:sz w:val="22"/>
          <w:szCs w:val="22"/>
        </w:rPr>
        <w:t xml:space="preserve">Иные требования к назначению, </w:t>
      </w:r>
      <w:r w:rsidRPr="002138FB">
        <w:rPr>
          <w:b/>
          <w:sz w:val="22"/>
          <w:szCs w:val="22"/>
        </w:rPr>
        <w:t>параметрам и размещению объекта капитального строительства на указанном земельном участке:</w:t>
      </w:r>
    </w:p>
    <w:p w:rsidR="0012647A" w:rsidRPr="002138FB" w:rsidRDefault="00230638" w:rsidP="00230638">
      <w:pPr>
        <w:ind w:firstLine="426"/>
        <w:jc w:val="both"/>
        <w:rPr>
          <w:b/>
          <w:iCs/>
          <w:sz w:val="22"/>
          <w:szCs w:val="22"/>
        </w:rPr>
      </w:pPr>
      <w:r w:rsidRPr="002138FB">
        <w:rPr>
          <w:b/>
          <w:iCs/>
          <w:sz w:val="22"/>
          <w:szCs w:val="22"/>
        </w:rPr>
        <w:t>Архитектурно-планировочные требования:</w:t>
      </w:r>
    </w:p>
    <w:p w:rsidR="00230638" w:rsidRPr="002138FB" w:rsidRDefault="00230638" w:rsidP="00230638">
      <w:pPr>
        <w:jc w:val="both"/>
        <w:rPr>
          <w:iCs/>
          <w:sz w:val="22"/>
          <w:szCs w:val="22"/>
        </w:rPr>
      </w:pPr>
      <w:r w:rsidRPr="002138FB">
        <w:rPr>
          <w:iCs/>
          <w:sz w:val="22"/>
          <w:szCs w:val="22"/>
        </w:rPr>
        <w:t>Архитектурно-</w:t>
      </w:r>
      <w:proofErr w:type="gramStart"/>
      <w:r w:rsidRPr="002138FB">
        <w:rPr>
          <w:iCs/>
          <w:sz w:val="22"/>
          <w:szCs w:val="22"/>
        </w:rPr>
        <w:t>планировочное решение</w:t>
      </w:r>
      <w:proofErr w:type="gramEnd"/>
      <w:r w:rsidRPr="002138FB">
        <w:rPr>
          <w:iCs/>
          <w:sz w:val="22"/>
          <w:szCs w:val="22"/>
        </w:rPr>
        <w:t xml:space="preserve"> представить на рассмотрение в комитет архитектуры и градостроительства администрации городского округа город Бор Нижегородской области</w:t>
      </w:r>
      <w:r w:rsidR="00B14467" w:rsidRPr="002138FB">
        <w:rPr>
          <w:iCs/>
          <w:sz w:val="22"/>
          <w:szCs w:val="22"/>
        </w:rPr>
        <w:t>.</w:t>
      </w:r>
    </w:p>
    <w:p w:rsidR="00230638" w:rsidRPr="002138FB" w:rsidRDefault="00230638" w:rsidP="00230638">
      <w:pPr>
        <w:ind w:firstLine="426"/>
        <w:jc w:val="both"/>
        <w:rPr>
          <w:b/>
          <w:iCs/>
          <w:sz w:val="22"/>
          <w:szCs w:val="22"/>
        </w:rPr>
      </w:pPr>
      <w:r w:rsidRPr="002138FB">
        <w:rPr>
          <w:b/>
          <w:iCs/>
          <w:sz w:val="22"/>
          <w:szCs w:val="22"/>
        </w:rPr>
        <w:t>Требования к устройству парковок и автостоянок:</w:t>
      </w:r>
      <w:r w:rsidR="007B3AFA" w:rsidRPr="002138FB">
        <w:rPr>
          <w:b/>
          <w:iCs/>
          <w:sz w:val="22"/>
          <w:szCs w:val="22"/>
        </w:rPr>
        <w:t xml:space="preserve"> </w:t>
      </w:r>
      <w:r w:rsidRPr="002138FB">
        <w:rPr>
          <w:b/>
          <w:iCs/>
          <w:sz w:val="22"/>
          <w:szCs w:val="22"/>
        </w:rPr>
        <w:t xml:space="preserve"> </w:t>
      </w:r>
    </w:p>
    <w:p w:rsidR="00230638" w:rsidRPr="002138FB" w:rsidRDefault="007B3AFA" w:rsidP="00230638">
      <w:pPr>
        <w:jc w:val="both"/>
        <w:rPr>
          <w:iCs/>
          <w:sz w:val="22"/>
          <w:szCs w:val="22"/>
        </w:rPr>
      </w:pPr>
      <w:r w:rsidRPr="002138FB">
        <w:rPr>
          <w:iCs/>
          <w:sz w:val="22"/>
          <w:szCs w:val="22"/>
        </w:rPr>
        <w:t>Обеспечить размещение парковок и автостоянок в границах предоставленного земельного участка с учетом градостроительных, санитарных и противопожарных норм, в том числе максимально используя подземное пространство</w:t>
      </w:r>
      <w:r w:rsidR="00B14467" w:rsidRPr="002138FB">
        <w:rPr>
          <w:iCs/>
          <w:sz w:val="22"/>
          <w:szCs w:val="22"/>
        </w:rPr>
        <w:t>.</w:t>
      </w:r>
    </w:p>
    <w:p w:rsidR="00230638" w:rsidRPr="002138FB" w:rsidRDefault="007B3AFA" w:rsidP="007B3AFA">
      <w:pPr>
        <w:ind w:firstLine="426"/>
        <w:jc w:val="both"/>
        <w:rPr>
          <w:b/>
          <w:iCs/>
          <w:sz w:val="22"/>
          <w:szCs w:val="22"/>
        </w:rPr>
      </w:pPr>
      <w:r w:rsidRPr="002138FB">
        <w:rPr>
          <w:b/>
          <w:iCs/>
          <w:sz w:val="22"/>
          <w:szCs w:val="22"/>
        </w:rPr>
        <w:t>Требования к благоустройству и озеленению земельного участка:</w:t>
      </w:r>
    </w:p>
    <w:p w:rsidR="0012647A" w:rsidRPr="002138FB" w:rsidRDefault="007B3AFA" w:rsidP="0016264C">
      <w:pPr>
        <w:jc w:val="both"/>
        <w:rPr>
          <w:iCs/>
          <w:sz w:val="22"/>
          <w:szCs w:val="22"/>
        </w:rPr>
      </w:pPr>
      <w:r w:rsidRPr="002138FB">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города Бор Нижегородской области. </w:t>
      </w:r>
    </w:p>
    <w:p w:rsidR="0012647A" w:rsidRPr="002138FB" w:rsidRDefault="007B3AFA" w:rsidP="0016264C">
      <w:pPr>
        <w:jc w:val="both"/>
        <w:rPr>
          <w:iCs/>
          <w:sz w:val="22"/>
          <w:szCs w:val="22"/>
        </w:rPr>
      </w:pPr>
      <w:r w:rsidRPr="002138FB">
        <w:rPr>
          <w:iCs/>
          <w:sz w:val="22"/>
          <w:szCs w:val="22"/>
        </w:rPr>
        <w:t xml:space="preserve">Обеспечить соблюдение условий использования земельного участка, утвержденных решением Совета депутатов городского округа г.Бор Нижегородской области от 13.12.2013 №98 «Об утверждении Правил благоустройства, обеспечения чистоты и порядка на территории городского округа город Бор Нижегородской области». </w:t>
      </w:r>
    </w:p>
    <w:p w:rsidR="007B3AFA" w:rsidRPr="002138FB" w:rsidRDefault="00B14467" w:rsidP="00B14467">
      <w:pPr>
        <w:jc w:val="both"/>
        <w:rPr>
          <w:iCs/>
          <w:sz w:val="22"/>
          <w:szCs w:val="22"/>
        </w:rPr>
      </w:pPr>
      <w:r w:rsidRPr="002138FB">
        <w:rPr>
          <w:iCs/>
          <w:sz w:val="22"/>
          <w:szCs w:val="22"/>
        </w:rPr>
        <w:t xml:space="preserve">Предусмотреть сочетание элементов благоустройства на прилегающей территории и предоставленном земельном участке. </w:t>
      </w:r>
    </w:p>
    <w:p w:rsidR="007B3AFA" w:rsidRPr="002138FB" w:rsidRDefault="00B14467" w:rsidP="00B14467">
      <w:pPr>
        <w:ind w:firstLine="426"/>
        <w:jc w:val="both"/>
        <w:rPr>
          <w:b/>
          <w:iCs/>
          <w:sz w:val="22"/>
          <w:szCs w:val="22"/>
        </w:rPr>
      </w:pPr>
      <w:r w:rsidRPr="002138FB">
        <w:rPr>
          <w:b/>
          <w:iCs/>
          <w:sz w:val="22"/>
          <w:szCs w:val="22"/>
        </w:rPr>
        <w:lastRenderedPageBreak/>
        <w:t xml:space="preserve">Сведения о расположении земельного участка в пределах зон с особыми условиями использования территории: </w:t>
      </w:r>
      <w:r w:rsidRPr="002138FB">
        <w:rPr>
          <w:iCs/>
          <w:sz w:val="22"/>
          <w:szCs w:val="22"/>
        </w:rPr>
        <w:t>отсутствуют.</w:t>
      </w:r>
      <w:r w:rsidRPr="002138FB">
        <w:rPr>
          <w:b/>
          <w:iCs/>
          <w:sz w:val="22"/>
          <w:szCs w:val="22"/>
        </w:rPr>
        <w:t xml:space="preserve"> </w:t>
      </w:r>
    </w:p>
    <w:p w:rsidR="007B3AFA" w:rsidRPr="002138FB" w:rsidRDefault="00B14467" w:rsidP="00B14467">
      <w:pPr>
        <w:ind w:firstLine="426"/>
        <w:jc w:val="both"/>
        <w:rPr>
          <w:iCs/>
          <w:sz w:val="22"/>
          <w:szCs w:val="22"/>
        </w:rPr>
      </w:pPr>
      <w:r w:rsidRPr="002138FB">
        <w:rPr>
          <w:b/>
          <w:iCs/>
          <w:sz w:val="22"/>
          <w:szCs w:val="22"/>
        </w:rPr>
        <w:t xml:space="preserve">Ограничения по требованиям охраны особо охраняемых природных территорий: </w:t>
      </w:r>
      <w:r w:rsidRPr="002138FB">
        <w:rPr>
          <w:iCs/>
          <w:sz w:val="22"/>
          <w:szCs w:val="22"/>
        </w:rPr>
        <w:t>отсутствуют.</w:t>
      </w:r>
    </w:p>
    <w:p w:rsidR="00B14467" w:rsidRPr="002138FB" w:rsidRDefault="00B14467" w:rsidP="00B14467">
      <w:pPr>
        <w:ind w:firstLine="426"/>
        <w:jc w:val="both"/>
        <w:rPr>
          <w:b/>
          <w:iCs/>
          <w:sz w:val="22"/>
          <w:szCs w:val="22"/>
        </w:rPr>
      </w:pPr>
      <w:r w:rsidRPr="002138FB">
        <w:rPr>
          <w:b/>
          <w:iCs/>
          <w:sz w:val="22"/>
          <w:szCs w:val="22"/>
        </w:rPr>
        <w:t xml:space="preserve">Ограничения, предъявляемые к водоохранным зонам водных объектов: </w:t>
      </w:r>
      <w:r w:rsidRPr="002138FB">
        <w:rPr>
          <w:iCs/>
          <w:sz w:val="22"/>
          <w:szCs w:val="22"/>
        </w:rPr>
        <w:t>отсутствуют.</w:t>
      </w:r>
    </w:p>
    <w:p w:rsidR="00B14467" w:rsidRPr="002138FB" w:rsidRDefault="00B14467" w:rsidP="00B14467">
      <w:pPr>
        <w:autoSpaceDE w:val="0"/>
        <w:autoSpaceDN w:val="0"/>
        <w:adjustRightInd w:val="0"/>
        <w:ind w:firstLine="426"/>
        <w:jc w:val="both"/>
        <w:rPr>
          <w:b/>
          <w:sz w:val="22"/>
          <w:szCs w:val="22"/>
        </w:rPr>
      </w:pPr>
      <w:r w:rsidRPr="002138FB">
        <w:rPr>
          <w:b/>
          <w:sz w:val="22"/>
          <w:szCs w:val="22"/>
        </w:rPr>
        <w:t>Требования к организации подъезда и прохода к земельному участку:</w:t>
      </w:r>
    </w:p>
    <w:p w:rsidR="004D0547" w:rsidRPr="002138FB" w:rsidRDefault="00B14467" w:rsidP="004D0547">
      <w:pPr>
        <w:autoSpaceDE w:val="0"/>
        <w:autoSpaceDN w:val="0"/>
        <w:adjustRightInd w:val="0"/>
        <w:jc w:val="both"/>
        <w:rPr>
          <w:sz w:val="22"/>
          <w:szCs w:val="22"/>
        </w:rPr>
      </w:pPr>
      <w:r w:rsidRPr="002138FB">
        <w:rPr>
          <w:sz w:val="22"/>
          <w:szCs w:val="22"/>
        </w:rPr>
        <w:t>Подъезд к  участку предусмотреть с местных проездов.</w:t>
      </w:r>
    </w:p>
    <w:p w:rsidR="00596DD4" w:rsidRPr="002138FB" w:rsidRDefault="004D0547" w:rsidP="004D0547">
      <w:pPr>
        <w:autoSpaceDE w:val="0"/>
        <w:autoSpaceDN w:val="0"/>
        <w:adjustRightInd w:val="0"/>
        <w:ind w:firstLine="426"/>
        <w:jc w:val="both"/>
        <w:rPr>
          <w:b/>
          <w:sz w:val="22"/>
          <w:szCs w:val="22"/>
        </w:rPr>
      </w:pPr>
      <w:r w:rsidRPr="002138FB">
        <w:rPr>
          <w:b/>
          <w:sz w:val="22"/>
          <w:szCs w:val="22"/>
        </w:rPr>
        <w:t xml:space="preserve">Требования по инженерным изысканиям на участке: </w:t>
      </w:r>
    </w:p>
    <w:p w:rsidR="004D0547" w:rsidRPr="002138FB" w:rsidRDefault="00596DD4" w:rsidP="00596DD4">
      <w:pPr>
        <w:autoSpaceDE w:val="0"/>
        <w:autoSpaceDN w:val="0"/>
        <w:adjustRightInd w:val="0"/>
        <w:jc w:val="both"/>
        <w:rPr>
          <w:sz w:val="22"/>
          <w:szCs w:val="22"/>
        </w:rPr>
      </w:pPr>
      <w:r w:rsidRPr="002138FB">
        <w:rPr>
          <w:sz w:val="22"/>
          <w:szCs w:val="22"/>
        </w:rPr>
        <w:t xml:space="preserve">Выполнить </w:t>
      </w:r>
      <w:r w:rsidR="004D0547" w:rsidRPr="002138FB">
        <w:rPr>
          <w:sz w:val="22"/>
          <w:szCs w:val="22"/>
        </w:rPr>
        <w:t>в соответствии со ст.47 Градостроительного кодекса РФ.</w:t>
      </w:r>
    </w:p>
    <w:p w:rsidR="00B14467" w:rsidRPr="002138FB" w:rsidRDefault="00B14467" w:rsidP="00A0705A">
      <w:pPr>
        <w:autoSpaceDE w:val="0"/>
        <w:autoSpaceDN w:val="0"/>
        <w:adjustRightInd w:val="0"/>
        <w:ind w:firstLine="426"/>
        <w:jc w:val="both"/>
        <w:rPr>
          <w:sz w:val="22"/>
          <w:szCs w:val="22"/>
        </w:rPr>
      </w:pPr>
      <w:r w:rsidRPr="002138FB">
        <w:rPr>
          <w:b/>
          <w:sz w:val="22"/>
          <w:szCs w:val="22"/>
        </w:rPr>
        <w:t xml:space="preserve">Требования по охране и использованию </w:t>
      </w:r>
      <w:r w:rsidR="00A0705A" w:rsidRPr="002138FB">
        <w:rPr>
          <w:b/>
          <w:sz w:val="22"/>
          <w:szCs w:val="22"/>
        </w:rPr>
        <w:t xml:space="preserve">объектов культурного наследия в границах участка: </w:t>
      </w:r>
      <w:r w:rsidR="00A0705A" w:rsidRPr="002138FB">
        <w:rPr>
          <w:sz w:val="22"/>
          <w:szCs w:val="22"/>
        </w:rPr>
        <w:t>не имеется.</w:t>
      </w:r>
    </w:p>
    <w:p w:rsidR="004D0547" w:rsidRPr="002138FB" w:rsidRDefault="004D0547" w:rsidP="004D0547">
      <w:pPr>
        <w:autoSpaceDE w:val="0"/>
        <w:autoSpaceDN w:val="0"/>
        <w:adjustRightInd w:val="0"/>
        <w:ind w:firstLine="426"/>
        <w:jc w:val="both"/>
        <w:rPr>
          <w:b/>
          <w:sz w:val="22"/>
          <w:szCs w:val="22"/>
        </w:rPr>
      </w:pPr>
      <w:r w:rsidRPr="002138FB">
        <w:rPr>
          <w:b/>
          <w:sz w:val="22"/>
          <w:szCs w:val="22"/>
        </w:rPr>
        <w:t xml:space="preserve">Информация по инженерно-техническому оборудованию:  </w:t>
      </w:r>
    </w:p>
    <w:p w:rsidR="004D0547" w:rsidRPr="002138FB" w:rsidRDefault="004D0547" w:rsidP="004D0547">
      <w:pPr>
        <w:autoSpaceDE w:val="0"/>
        <w:autoSpaceDN w:val="0"/>
        <w:adjustRightInd w:val="0"/>
        <w:ind w:firstLine="426"/>
        <w:jc w:val="both"/>
        <w:rPr>
          <w:b/>
          <w:sz w:val="22"/>
          <w:szCs w:val="22"/>
        </w:rPr>
      </w:pPr>
      <w:r w:rsidRPr="002138FB">
        <w:rPr>
          <w:b/>
          <w:sz w:val="22"/>
          <w:szCs w:val="22"/>
        </w:rPr>
        <w:t xml:space="preserve">Требования по сносу, выносу, переносу сооружений и коммуникаций транспорта, связи и инженерного оборудования: </w:t>
      </w:r>
    </w:p>
    <w:p w:rsidR="004D0547" w:rsidRPr="002138FB" w:rsidRDefault="004D0547" w:rsidP="004D0547">
      <w:pPr>
        <w:autoSpaceDE w:val="0"/>
        <w:autoSpaceDN w:val="0"/>
        <w:adjustRightInd w:val="0"/>
        <w:jc w:val="both"/>
        <w:rPr>
          <w:b/>
          <w:sz w:val="22"/>
          <w:szCs w:val="22"/>
          <w:u w:val="single"/>
        </w:rPr>
      </w:pPr>
      <w:r w:rsidRPr="002138FB">
        <w:rPr>
          <w:sz w:val="22"/>
          <w:szCs w:val="22"/>
        </w:rPr>
        <w:t xml:space="preserve">Вынужденный перенос коммуникаций выполнить в соответствии с техническими условиями по рабочему проекту.     </w:t>
      </w:r>
      <w:r w:rsidRPr="002138FB">
        <w:rPr>
          <w:b/>
          <w:sz w:val="22"/>
          <w:szCs w:val="22"/>
          <w:u w:val="single"/>
        </w:rPr>
        <w:t xml:space="preserve"> </w:t>
      </w:r>
    </w:p>
    <w:p w:rsidR="004D0547" w:rsidRPr="002138FB" w:rsidRDefault="004D0547" w:rsidP="004D0547">
      <w:pPr>
        <w:autoSpaceDE w:val="0"/>
        <w:autoSpaceDN w:val="0"/>
        <w:adjustRightInd w:val="0"/>
        <w:ind w:firstLine="426"/>
        <w:jc w:val="both"/>
        <w:rPr>
          <w:sz w:val="22"/>
          <w:szCs w:val="22"/>
        </w:rPr>
      </w:pPr>
      <w:r w:rsidRPr="002138FB">
        <w:rPr>
          <w:b/>
          <w:sz w:val="22"/>
          <w:szCs w:val="22"/>
        </w:rPr>
        <w:t>Требования по обеспечению эксплуатации инженерных сетей и сооружений:</w:t>
      </w:r>
      <w:r w:rsidRPr="002138FB">
        <w:rPr>
          <w:sz w:val="22"/>
          <w:szCs w:val="22"/>
        </w:rPr>
        <w:t xml:space="preserve"> </w:t>
      </w:r>
    </w:p>
    <w:p w:rsidR="004D0547" w:rsidRPr="002138FB" w:rsidRDefault="004D0547" w:rsidP="004D0547">
      <w:pPr>
        <w:autoSpaceDE w:val="0"/>
        <w:autoSpaceDN w:val="0"/>
        <w:adjustRightInd w:val="0"/>
        <w:jc w:val="both"/>
        <w:rPr>
          <w:sz w:val="22"/>
          <w:szCs w:val="22"/>
        </w:rPr>
      </w:pPr>
      <w:r w:rsidRPr="002138FB">
        <w:rPr>
          <w:sz w:val="22"/>
          <w:szCs w:val="22"/>
        </w:rPr>
        <w:t>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A32EFB" w:rsidRPr="002138FB" w:rsidRDefault="00EB5FB6" w:rsidP="00033965">
      <w:pPr>
        <w:ind w:firstLine="426"/>
        <w:jc w:val="both"/>
        <w:rPr>
          <w:b/>
          <w:sz w:val="22"/>
          <w:szCs w:val="22"/>
          <w:u w:val="single"/>
        </w:rPr>
      </w:pPr>
      <w:r w:rsidRPr="002138FB">
        <w:rPr>
          <w:b/>
          <w:sz w:val="22"/>
          <w:szCs w:val="22"/>
          <w:u w:val="single"/>
        </w:rPr>
        <w:t>Технические условия подключения</w:t>
      </w:r>
      <w:r w:rsidR="00FB5931" w:rsidRPr="002138FB">
        <w:rPr>
          <w:b/>
          <w:sz w:val="22"/>
          <w:szCs w:val="22"/>
          <w:u w:val="single"/>
        </w:rPr>
        <w:t xml:space="preserve"> объекта к сетям инженерно-технического обеспечения</w:t>
      </w:r>
      <w:r w:rsidR="00033965" w:rsidRPr="002138FB">
        <w:rPr>
          <w:b/>
          <w:sz w:val="22"/>
          <w:szCs w:val="22"/>
          <w:u w:val="single"/>
        </w:rPr>
        <w:t>:</w:t>
      </w:r>
      <w:r w:rsidR="00AF267D" w:rsidRPr="002138FB">
        <w:rPr>
          <w:b/>
          <w:sz w:val="22"/>
          <w:szCs w:val="22"/>
          <w:u w:val="single"/>
        </w:rPr>
        <w:t xml:space="preserve"> </w:t>
      </w:r>
      <w:r w:rsidR="00FB5931" w:rsidRPr="002138FB">
        <w:rPr>
          <w:b/>
          <w:sz w:val="22"/>
          <w:szCs w:val="22"/>
          <w:u w:val="single"/>
        </w:rPr>
        <w:t xml:space="preserve"> </w:t>
      </w:r>
    </w:p>
    <w:p w:rsidR="005653FB" w:rsidRPr="002138FB" w:rsidRDefault="00191644" w:rsidP="005653FB">
      <w:pPr>
        <w:ind w:firstLine="709"/>
        <w:jc w:val="both"/>
        <w:rPr>
          <w:sz w:val="22"/>
          <w:szCs w:val="22"/>
        </w:rPr>
      </w:pPr>
      <w:r w:rsidRPr="002138FB">
        <w:rPr>
          <w:sz w:val="22"/>
          <w:szCs w:val="22"/>
        </w:rPr>
        <w:t>1.</w:t>
      </w:r>
      <w:r w:rsidR="005653FB" w:rsidRPr="002138FB">
        <w:rPr>
          <w:sz w:val="22"/>
          <w:szCs w:val="22"/>
        </w:rPr>
        <w:t>В соответствии с техническими условиями, выданным</w:t>
      </w:r>
      <w:proofErr w:type="gramStart"/>
      <w:r w:rsidR="005653FB" w:rsidRPr="002138FB">
        <w:rPr>
          <w:sz w:val="22"/>
          <w:szCs w:val="22"/>
        </w:rPr>
        <w:t>и ООО</w:t>
      </w:r>
      <w:proofErr w:type="gramEnd"/>
      <w:r w:rsidR="005653FB" w:rsidRPr="002138FB">
        <w:rPr>
          <w:sz w:val="22"/>
          <w:szCs w:val="22"/>
        </w:rPr>
        <w:t xml:space="preserve"> «Борский Водоканал» от 01.08.2016 №139/16 подключение к городским сетям водопровода и канализации:  </w:t>
      </w:r>
    </w:p>
    <w:p w:rsidR="001630DC" w:rsidRPr="002138FB" w:rsidRDefault="00952371" w:rsidP="00191644">
      <w:pPr>
        <w:ind w:firstLine="709"/>
        <w:jc w:val="both"/>
        <w:rPr>
          <w:sz w:val="22"/>
          <w:szCs w:val="22"/>
        </w:rPr>
      </w:pPr>
      <w:r w:rsidRPr="002138FB">
        <w:rPr>
          <w:sz w:val="22"/>
          <w:szCs w:val="22"/>
        </w:rPr>
        <w:t xml:space="preserve">Водоснабжение: </w:t>
      </w:r>
    </w:p>
    <w:p w:rsidR="005653FB" w:rsidRPr="002138FB" w:rsidRDefault="001630DC" w:rsidP="00191644">
      <w:pPr>
        <w:ind w:firstLine="709"/>
        <w:jc w:val="both"/>
        <w:rPr>
          <w:sz w:val="22"/>
          <w:szCs w:val="22"/>
        </w:rPr>
      </w:pPr>
      <w:r w:rsidRPr="002138FB">
        <w:rPr>
          <w:sz w:val="22"/>
          <w:szCs w:val="22"/>
        </w:rPr>
        <w:t>1.1.М</w:t>
      </w:r>
      <w:r w:rsidR="005653FB" w:rsidRPr="002138FB">
        <w:rPr>
          <w:sz w:val="22"/>
          <w:szCs w:val="22"/>
        </w:rPr>
        <w:t>есто врезки уточнить по месту.</w:t>
      </w:r>
    </w:p>
    <w:p w:rsidR="005653FB" w:rsidRPr="002138FB" w:rsidRDefault="005653FB" w:rsidP="00191644">
      <w:pPr>
        <w:ind w:firstLine="709"/>
        <w:jc w:val="both"/>
        <w:rPr>
          <w:sz w:val="22"/>
          <w:szCs w:val="22"/>
        </w:rPr>
      </w:pPr>
      <w:r w:rsidRPr="002138FB">
        <w:rPr>
          <w:sz w:val="22"/>
          <w:szCs w:val="22"/>
        </w:rPr>
        <w:t xml:space="preserve">1.2.Максимальная разрешенная нагрузка по водоснабжению </w:t>
      </w:r>
      <w:r w:rsidR="009A128F" w:rsidRPr="002138FB">
        <w:rPr>
          <w:sz w:val="22"/>
          <w:szCs w:val="22"/>
        </w:rPr>
        <w:t>-</w:t>
      </w:r>
      <w:r w:rsidRPr="002138FB">
        <w:rPr>
          <w:sz w:val="22"/>
          <w:szCs w:val="22"/>
        </w:rPr>
        <w:t xml:space="preserve"> 10,536м</w:t>
      </w:r>
      <w:r w:rsidRPr="002138FB">
        <w:rPr>
          <w:sz w:val="22"/>
          <w:szCs w:val="22"/>
          <w:vertAlign w:val="superscript"/>
        </w:rPr>
        <w:t>3</w:t>
      </w:r>
      <w:r w:rsidRPr="002138FB">
        <w:rPr>
          <w:sz w:val="22"/>
          <w:szCs w:val="22"/>
        </w:rPr>
        <w:t xml:space="preserve">/ч; </w:t>
      </w:r>
    </w:p>
    <w:p w:rsidR="005653FB" w:rsidRPr="002138FB" w:rsidRDefault="00E521D0" w:rsidP="00191644">
      <w:pPr>
        <w:ind w:firstLine="709"/>
        <w:jc w:val="both"/>
        <w:rPr>
          <w:sz w:val="22"/>
          <w:szCs w:val="22"/>
        </w:rPr>
      </w:pPr>
      <w:r w:rsidRPr="002138FB">
        <w:rPr>
          <w:sz w:val="22"/>
          <w:szCs w:val="22"/>
        </w:rPr>
        <w:t>1.3.</w:t>
      </w:r>
      <w:r w:rsidR="001630DC" w:rsidRPr="002138FB">
        <w:rPr>
          <w:sz w:val="22"/>
          <w:szCs w:val="22"/>
        </w:rPr>
        <w:t xml:space="preserve">Давление воды в точке подключения </w:t>
      </w:r>
      <w:r w:rsidR="009A128F" w:rsidRPr="002138FB">
        <w:rPr>
          <w:sz w:val="22"/>
          <w:szCs w:val="22"/>
        </w:rPr>
        <w:t>-</w:t>
      </w:r>
      <w:r w:rsidR="001630DC" w:rsidRPr="002138FB">
        <w:rPr>
          <w:sz w:val="22"/>
          <w:szCs w:val="22"/>
        </w:rPr>
        <w:t xml:space="preserve"> 2,5 кг/с</w:t>
      </w:r>
      <w:r w:rsidR="00596DD4" w:rsidRPr="002138FB">
        <w:rPr>
          <w:sz w:val="22"/>
          <w:szCs w:val="22"/>
        </w:rPr>
        <w:t>м</w:t>
      </w:r>
      <w:proofErr w:type="gramStart"/>
      <w:r w:rsidR="001630DC" w:rsidRPr="002138FB">
        <w:rPr>
          <w:sz w:val="22"/>
          <w:szCs w:val="22"/>
          <w:vertAlign w:val="superscript"/>
        </w:rPr>
        <w:t>2</w:t>
      </w:r>
      <w:proofErr w:type="gramEnd"/>
      <w:r w:rsidR="001630DC" w:rsidRPr="002138FB">
        <w:rPr>
          <w:sz w:val="22"/>
          <w:szCs w:val="22"/>
        </w:rPr>
        <w:t>;</w:t>
      </w:r>
    </w:p>
    <w:p w:rsidR="001630DC" w:rsidRPr="002138FB" w:rsidRDefault="001630DC" w:rsidP="00191644">
      <w:pPr>
        <w:ind w:firstLine="709"/>
        <w:jc w:val="both"/>
        <w:rPr>
          <w:sz w:val="22"/>
          <w:szCs w:val="22"/>
        </w:rPr>
      </w:pPr>
      <w:r w:rsidRPr="002138FB">
        <w:rPr>
          <w:sz w:val="22"/>
          <w:szCs w:val="22"/>
        </w:rPr>
        <w:t xml:space="preserve">1.4.Срок подключения многоквартирных жилых домов к сетям водопровода </w:t>
      </w:r>
      <w:r w:rsidR="00CA2D65" w:rsidRPr="002138FB">
        <w:rPr>
          <w:sz w:val="22"/>
          <w:szCs w:val="22"/>
        </w:rPr>
        <w:t>д</w:t>
      </w:r>
      <w:r w:rsidRPr="002138FB">
        <w:rPr>
          <w:sz w:val="22"/>
          <w:szCs w:val="22"/>
        </w:rPr>
        <w:t>о 2021г.;</w:t>
      </w:r>
    </w:p>
    <w:p w:rsidR="001630DC" w:rsidRPr="002138FB" w:rsidRDefault="001630DC" w:rsidP="00191644">
      <w:pPr>
        <w:ind w:firstLine="709"/>
        <w:jc w:val="both"/>
        <w:rPr>
          <w:sz w:val="22"/>
          <w:szCs w:val="22"/>
        </w:rPr>
      </w:pPr>
      <w:r w:rsidRPr="002138FB">
        <w:rPr>
          <w:sz w:val="22"/>
          <w:szCs w:val="22"/>
        </w:rPr>
        <w:t xml:space="preserve">1.5.ТУ </w:t>
      </w:r>
      <w:proofErr w:type="gramStart"/>
      <w:r w:rsidRPr="002138FB">
        <w:rPr>
          <w:sz w:val="22"/>
          <w:szCs w:val="22"/>
        </w:rPr>
        <w:t>действ</w:t>
      </w:r>
      <w:r w:rsidR="00CA2D65" w:rsidRPr="002138FB">
        <w:rPr>
          <w:sz w:val="22"/>
          <w:szCs w:val="22"/>
        </w:rPr>
        <w:t>ительны</w:t>
      </w:r>
      <w:proofErr w:type="gramEnd"/>
      <w:r w:rsidRPr="002138FB">
        <w:rPr>
          <w:sz w:val="22"/>
          <w:szCs w:val="22"/>
        </w:rPr>
        <w:t xml:space="preserve"> 5 лет. </w:t>
      </w:r>
    </w:p>
    <w:p w:rsidR="005653FB" w:rsidRPr="002138FB" w:rsidRDefault="001630DC" w:rsidP="00191644">
      <w:pPr>
        <w:ind w:firstLine="709"/>
        <w:jc w:val="both"/>
        <w:rPr>
          <w:sz w:val="22"/>
          <w:szCs w:val="22"/>
        </w:rPr>
      </w:pPr>
      <w:r w:rsidRPr="002138FB">
        <w:rPr>
          <w:sz w:val="22"/>
          <w:szCs w:val="22"/>
        </w:rPr>
        <w:t xml:space="preserve">1.6.Тариф на подключение к сети  водопровода будет  сформирован в 2017г. Дата обращения за информацией о плате за подключение к сети водопровода </w:t>
      </w:r>
      <w:r w:rsidR="009A128F" w:rsidRPr="002138FB">
        <w:rPr>
          <w:sz w:val="22"/>
          <w:szCs w:val="22"/>
        </w:rPr>
        <w:t>-</w:t>
      </w:r>
      <w:r w:rsidRPr="002138FB">
        <w:rPr>
          <w:sz w:val="22"/>
          <w:szCs w:val="22"/>
        </w:rPr>
        <w:t xml:space="preserve"> 11.01.2017г.</w:t>
      </w:r>
    </w:p>
    <w:p w:rsidR="001630DC" w:rsidRPr="002138FB" w:rsidRDefault="00CA2D65" w:rsidP="00191644">
      <w:pPr>
        <w:ind w:firstLine="709"/>
        <w:jc w:val="both"/>
        <w:rPr>
          <w:sz w:val="22"/>
          <w:szCs w:val="22"/>
        </w:rPr>
      </w:pPr>
      <w:r w:rsidRPr="002138FB">
        <w:rPr>
          <w:sz w:val="22"/>
          <w:szCs w:val="22"/>
        </w:rPr>
        <w:t>Водоотведение (</w:t>
      </w:r>
      <w:r w:rsidR="004E7CD6" w:rsidRPr="002138FB">
        <w:rPr>
          <w:sz w:val="22"/>
          <w:szCs w:val="22"/>
        </w:rPr>
        <w:t>Канализация</w:t>
      </w:r>
      <w:r w:rsidRPr="002138FB">
        <w:rPr>
          <w:sz w:val="22"/>
          <w:szCs w:val="22"/>
        </w:rPr>
        <w:t>)</w:t>
      </w:r>
      <w:r w:rsidR="004E7CD6" w:rsidRPr="002138FB">
        <w:rPr>
          <w:sz w:val="22"/>
          <w:szCs w:val="22"/>
        </w:rPr>
        <w:t xml:space="preserve">: </w:t>
      </w:r>
    </w:p>
    <w:p w:rsidR="009A128F" w:rsidRPr="002138FB" w:rsidRDefault="001630DC" w:rsidP="00191644">
      <w:pPr>
        <w:ind w:firstLine="709"/>
        <w:jc w:val="both"/>
        <w:rPr>
          <w:sz w:val="22"/>
          <w:szCs w:val="22"/>
        </w:rPr>
      </w:pPr>
      <w:r w:rsidRPr="002138FB">
        <w:rPr>
          <w:sz w:val="22"/>
          <w:szCs w:val="22"/>
        </w:rPr>
        <w:t>2.1.Врезка наружной канализации разрешается в отбойный колодец в р-не КНС «Новая Красногорка» после окончания строительства проектируемого городского коллектора от КНС «Новая Красногорка»</w:t>
      </w:r>
      <w:r w:rsidR="009A128F" w:rsidRPr="002138FB">
        <w:rPr>
          <w:sz w:val="22"/>
          <w:szCs w:val="22"/>
        </w:rPr>
        <w:t xml:space="preserve"> до </w:t>
      </w:r>
      <w:proofErr w:type="spellStart"/>
      <w:r w:rsidR="009A128F" w:rsidRPr="002138FB">
        <w:rPr>
          <w:sz w:val="22"/>
          <w:szCs w:val="22"/>
        </w:rPr>
        <w:t>Стеклозаводского</w:t>
      </w:r>
      <w:proofErr w:type="spellEnd"/>
      <w:r w:rsidR="009A128F" w:rsidRPr="002138FB">
        <w:rPr>
          <w:sz w:val="22"/>
          <w:szCs w:val="22"/>
        </w:rPr>
        <w:t xml:space="preserve"> шоссе. Место врезки уточнить по месту.</w:t>
      </w:r>
    </w:p>
    <w:p w:rsidR="009A128F" w:rsidRPr="002138FB" w:rsidRDefault="009A128F" w:rsidP="00191644">
      <w:pPr>
        <w:ind w:firstLine="709"/>
        <w:jc w:val="both"/>
        <w:rPr>
          <w:sz w:val="22"/>
          <w:szCs w:val="22"/>
        </w:rPr>
      </w:pPr>
      <w:r w:rsidRPr="002138FB">
        <w:rPr>
          <w:sz w:val="22"/>
          <w:szCs w:val="22"/>
        </w:rPr>
        <w:t>2.</w:t>
      </w:r>
      <w:r w:rsidR="00B02A5F" w:rsidRPr="002138FB">
        <w:rPr>
          <w:sz w:val="22"/>
          <w:szCs w:val="22"/>
        </w:rPr>
        <w:t>2</w:t>
      </w:r>
      <w:r w:rsidRPr="002138FB">
        <w:rPr>
          <w:sz w:val="22"/>
          <w:szCs w:val="22"/>
        </w:rPr>
        <w:t>.Запрашиваемый объем сточных вод - 10,536м</w:t>
      </w:r>
      <w:r w:rsidRPr="002138FB">
        <w:rPr>
          <w:sz w:val="22"/>
          <w:szCs w:val="22"/>
          <w:vertAlign w:val="superscript"/>
        </w:rPr>
        <w:t>3</w:t>
      </w:r>
      <w:r w:rsidRPr="002138FB">
        <w:rPr>
          <w:sz w:val="22"/>
          <w:szCs w:val="22"/>
        </w:rPr>
        <w:t xml:space="preserve">/ч; </w:t>
      </w:r>
    </w:p>
    <w:p w:rsidR="009A128F" w:rsidRPr="002138FB" w:rsidRDefault="009A128F" w:rsidP="00191644">
      <w:pPr>
        <w:ind w:firstLine="709"/>
        <w:jc w:val="both"/>
        <w:rPr>
          <w:sz w:val="22"/>
          <w:szCs w:val="22"/>
        </w:rPr>
      </w:pPr>
      <w:r w:rsidRPr="002138FB">
        <w:rPr>
          <w:sz w:val="22"/>
          <w:szCs w:val="22"/>
        </w:rPr>
        <w:t>2.</w:t>
      </w:r>
      <w:r w:rsidR="00B02A5F" w:rsidRPr="002138FB">
        <w:rPr>
          <w:sz w:val="22"/>
          <w:szCs w:val="22"/>
        </w:rPr>
        <w:t>3</w:t>
      </w:r>
      <w:r w:rsidRPr="002138FB">
        <w:rPr>
          <w:sz w:val="22"/>
          <w:szCs w:val="22"/>
        </w:rPr>
        <w:t>.Срок подключения многоквартирных жи</w:t>
      </w:r>
      <w:r w:rsidR="00CA2D65" w:rsidRPr="002138FB">
        <w:rPr>
          <w:sz w:val="22"/>
          <w:szCs w:val="22"/>
        </w:rPr>
        <w:t xml:space="preserve">лых домов к сетям канализации </w:t>
      </w:r>
      <w:r w:rsidRPr="002138FB">
        <w:rPr>
          <w:sz w:val="22"/>
          <w:szCs w:val="22"/>
        </w:rPr>
        <w:t>до 2021г.;</w:t>
      </w:r>
    </w:p>
    <w:p w:rsidR="009A128F" w:rsidRPr="002138FB" w:rsidRDefault="009A128F" w:rsidP="00191644">
      <w:pPr>
        <w:ind w:firstLine="709"/>
        <w:jc w:val="both"/>
        <w:rPr>
          <w:sz w:val="22"/>
          <w:szCs w:val="22"/>
        </w:rPr>
      </w:pPr>
      <w:r w:rsidRPr="002138FB">
        <w:rPr>
          <w:sz w:val="22"/>
          <w:szCs w:val="22"/>
        </w:rPr>
        <w:t>2.</w:t>
      </w:r>
      <w:r w:rsidR="00B02A5F" w:rsidRPr="002138FB">
        <w:rPr>
          <w:sz w:val="22"/>
          <w:szCs w:val="22"/>
        </w:rPr>
        <w:t>4</w:t>
      </w:r>
      <w:r w:rsidRPr="002138FB">
        <w:rPr>
          <w:sz w:val="22"/>
          <w:szCs w:val="22"/>
        </w:rPr>
        <w:t xml:space="preserve">.ТУ </w:t>
      </w:r>
      <w:proofErr w:type="gramStart"/>
      <w:r w:rsidRPr="002138FB">
        <w:rPr>
          <w:sz w:val="22"/>
          <w:szCs w:val="22"/>
        </w:rPr>
        <w:t>действи</w:t>
      </w:r>
      <w:r w:rsidR="00CA2D65" w:rsidRPr="002138FB">
        <w:rPr>
          <w:sz w:val="22"/>
          <w:szCs w:val="22"/>
        </w:rPr>
        <w:t>тельны</w:t>
      </w:r>
      <w:proofErr w:type="gramEnd"/>
      <w:r w:rsidRPr="002138FB">
        <w:rPr>
          <w:sz w:val="22"/>
          <w:szCs w:val="22"/>
        </w:rPr>
        <w:t xml:space="preserve"> 5 лет;</w:t>
      </w:r>
    </w:p>
    <w:p w:rsidR="009A128F" w:rsidRPr="002138FB" w:rsidRDefault="009A128F" w:rsidP="009A128F">
      <w:pPr>
        <w:ind w:firstLine="709"/>
        <w:jc w:val="both"/>
        <w:rPr>
          <w:sz w:val="22"/>
          <w:szCs w:val="22"/>
        </w:rPr>
      </w:pPr>
      <w:r w:rsidRPr="002138FB">
        <w:rPr>
          <w:sz w:val="22"/>
          <w:szCs w:val="22"/>
        </w:rPr>
        <w:t>2.</w:t>
      </w:r>
      <w:r w:rsidR="00B02A5F" w:rsidRPr="002138FB">
        <w:rPr>
          <w:sz w:val="22"/>
          <w:szCs w:val="22"/>
        </w:rPr>
        <w:t>5</w:t>
      </w:r>
      <w:r w:rsidRPr="002138FB">
        <w:rPr>
          <w:sz w:val="22"/>
          <w:szCs w:val="22"/>
        </w:rPr>
        <w:t>.Тариф на подключение к сети  канализации будет сформирован в 2017г. Дата обращения за информацией о плате за подключение к сети водопровода - 11.01.2017г.</w:t>
      </w:r>
    </w:p>
    <w:p w:rsidR="001A1A16" w:rsidRPr="002138FB" w:rsidRDefault="001A1A16" w:rsidP="00191644">
      <w:pPr>
        <w:ind w:firstLine="709"/>
        <w:jc w:val="both"/>
        <w:rPr>
          <w:sz w:val="22"/>
          <w:szCs w:val="22"/>
        </w:rPr>
      </w:pPr>
      <w:r w:rsidRPr="002138FB">
        <w:rPr>
          <w:sz w:val="22"/>
          <w:szCs w:val="22"/>
        </w:rPr>
        <w:t xml:space="preserve">Согласно письму ОАО «Борский Водоканал» от 23.03.2015 №438 на данном земельном участке проходит городской канализационный коллектор диаметром 500 мм и ливневая канализация от детского сада «Ласточка». </w:t>
      </w:r>
    </w:p>
    <w:p w:rsidR="001A1A16" w:rsidRPr="002138FB" w:rsidRDefault="00206630" w:rsidP="001A1A16">
      <w:pPr>
        <w:ind w:firstLine="709"/>
        <w:jc w:val="both"/>
        <w:rPr>
          <w:sz w:val="22"/>
          <w:szCs w:val="22"/>
        </w:rPr>
      </w:pPr>
      <w:r w:rsidRPr="002138FB">
        <w:rPr>
          <w:sz w:val="22"/>
          <w:szCs w:val="22"/>
        </w:rPr>
        <w:t>3</w:t>
      </w:r>
      <w:r w:rsidR="001A1A16" w:rsidRPr="002138FB">
        <w:rPr>
          <w:sz w:val="22"/>
          <w:szCs w:val="22"/>
        </w:rPr>
        <w:t>.Теплоснабжение: от индивидуального источника теплоснабжения (индивидуальные газовые котлы)</w:t>
      </w:r>
      <w:r w:rsidR="009975D4" w:rsidRPr="002138FB">
        <w:rPr>
          <w:sz w:val="22"/>
          <w:szCs w:val="22"/>
        </w:rPr>
        <w:t>. Плата за подключение к сетям теплоснабжения: в связи с отсутствием подключения к сетям не взимается.</w:t>
      </w:r>
    </w:p>
    <w:p w:rsidR="001A1A16" w:rsidRPr="002138FB" w:rsidRDefault="00206630" w:rsidP="001A1A16">
      <w:pPr>
        <w:ind w:firstLine="709"/>
        <w:jc w:val="both"/>
        <w:rPr>
          <w:sz w:val="22"/>
          <w:szCs w:val="22"/>
        </w:rPr>
      </w:pPr>
      <w:r w:rsidRPr="002138FB">
        <w:rPr>
          <w:sz w:val="22"/>
          <w:szCs w:val="22"/>
        </w:rPr>
        <w:t>4</w:t>
      </w:r>
      <w:r w:rsidR="002E4823" w:rsidRPr="002138FB">
        <w:rPr>
          <w:sz w:val="22"/>
          <w:szCs w:val="22"/>
        </w:rPr>
        <w:t>.Газоснабжение:</w:t>
      </w:r>
      <w:r w:rsidR="001A1A16" w:rsidRPr="002138FB">
        <w:rPr>
          <w:sz w:val="22"/>
          <w:szCs w:val="22"/>
        </w:rPr>
        <w:t xml:space="preserve"> </w:t>
      </w:r>
    </w:p>
    <w:p w:rsidR="001A1A16" w:rsidRPr="002138FB" w:rsidRDefault="001A1A16" w:rsidP="001A1A16">
      <w:pPr>
        <w:ind w:firstLine="709"/>
        <w:jc w:val="both"/>
        <w:rPr>
          <w:sz w:val="22"/>
          <w:szCs w:val="22"/>
        </w:rPr>
      </w:pPr>
      <w:r w:rsidRPr="002138FB">
        <w:rPr>
          <w:sz w:val="22"/>
          <w:szCs w:val="22"/>
        </w:rPr>
        <w:t>В соответствии с письмом ОАО «Газпром газораспределение Нижний Новгород» от 07.06.2016 №0716-20-451</w:t>
      </w:r>
      <w:r w:rsidR="009975D4" w:rsidRPr="002138FB">
        <w:rPr>
          <w:sz w:val="22"/>
          <w:szCs w:val="22"/>
        </w:rPr>
        <w:t xml:space="preserve"> </w:t>
      </w:r>
      <w:r w:rsidRPr="002138FB">
        <w:rPr>
          <w:sz w:val="22"/>
          <w:szCs w:val="22"/>
        </w:rPr>
        <w:t>подключени</w:t>
      </w:r>
      <w:r w:rsidR="009975D4" w:rsidRPr="002138FB">
        <w:rPr>
          <w:sz w:val="22"/>
          <w:szCs w:val="22"/>
        </w:rPr>
        <w:t xml:space="preserve">е </w:t>
      </w:r>
      <w:r w:rsidRPr="002138FB">
        <w:rPr>
          <w:sz w:val="22"/>
          <w:szCs w:val="22"/>
        </w:rPr>
        <w:t xml:space="preserve">двух многоквартирных жилых домов </w:t>
      </w:r>
      <w:r w:rsidR="009975D4" w:rsidRPr="002138FB">
        <w:rPr>
          <w:sz w:val="22"/>
          <w:szCs w:val="22"/>
        </w:rPr>
        <w:t xml:space="preserve">возможно </w:t>
      </w:r>
      <w:r w:rsidRPr="002138FB">
        <w:rPr>
          <w:sz w:val="22"/>
          <w:szCs w:val="22"/>
        </w:rPr>
        <w:t>к</w:t>
      </w:r>
      <w:r w:rsidR="009975D4" w:rsidRPr="002138FB">
        <w:rPr>
          <w:sz w:val="22"/>
          <w:szCs w:val="22"/>
        </w:rPr>
        <w:t xml:space="preserve"> существующему </w:t>
      </w:r>
      <w:r w:rsidRPr="002138FB">
        <w:rPr>
          <w:sz w:val="22"/>
          <w:szCs w:val="22"/>
        </w:rPr>
        <w:t xml:space="preserve"> газопроводу высокого давления </w:t>
      </w:r>
      <w:r w:rsidR="0035750F" w:rsidRPr="002138FB">
        <w:rPr>
          <w:sz w:val="22"/>
          <w:szCs w:val="22"/>
          <w:lang w:val="en-US"/>
        </w:rPr>
        <w:t>I</w:t>
      </w:r>
      <w:r w:rsidR="0035750F" w:rsidRPr="002138FB">
        <w:rPr>
          <w:sz w:val="22"/>
          <w:szCs w:val="22"/>
        </w:rPr>
        <w:t xml:space="preserve"> категории </w:t>
      </w:r>
      <w:proofErr w:type="spellStart"/>
      <w:r w:rsidR="0035750F" w:rsidRPr="002138FB">
        <w:rPr>
          <w:sz w:val="22"/>
          <w:szCs w:val="22"/>
        </w:rPr>
        <w:t>Ду</w:t>
      </w:r>
      <w:proofErr w:type="spellEnd"/>
      <w:r w:rsidR="0035750F" w:rsidRPr="002138FB">
        <w:rPr>
          <w:sz w:val="22"/>
          <w:szCs w:val="22"/>
        </w:rPr>
        <w:t xml:space="preserve"> 530мм, проложенного на г.Бор</w:t>
      </w:r>
    </w:p>
    <w:p w:rsidR="0035750F" w:rsidRPr="002138FB" w:rsidRDefault="00206630" w:rsidP="001A1A16">
      <w:pPr>
        <w:ind w:firstLine="709"/>
        <w:jc w:val="both"/>
        <w:rPr>
          <w:sz w:val="22"/>
          <w:szCs w:val="22"/>
        </w:rPr>
      </w:pPr>
      <w:r w:rsidRPr="002138FB">
        <w:rPr>
          <w:sz w:val="22"/>
          <w:szCs w:val="22"/>
        </w:rPr>
        <w:t>4</w:t>
      </w:r>
      <w:r w:rsidR="0035750F" w:rsidRPr="002138FB">
        <w:rPr>
          <w:sz w:val="22"/>
          <w:szCs w:val="22"/>
        </w:rPr>
        <w:t>.1.Максимальная нагрузка (часовой расход газа): 385 м</w:t>
      </w:r>
      <w:r w:rsidR="0035750F" w:rsidRPr="002138FB">
        <w:rPr>
          <w:sz w:val="22"/>
          <w:szCs w:val="22"/>
          <w:vertAlign w:val="superscript"/>
        </w:rPr>
        <w:t>3</w:t>
      </w:r>
      <w:r w:rsidR="0035750F" w:rsidRPr="002138FB">
        <w:rPr>
          <w:sz w:val="22"/>
          <w:szCs w:val="22"/>
        </w:rPr>
        <w:t>/ч;</w:t>
      </w:r>
    </w:p>
    <w:p w:rsidR="0035750F" w:rsidRPr="002138FB" w:rsidRDefault="00206630" w:rsidP="001A1A16">
      <w:pPr>
        <w:ind w:firstLine="709"/>
        <w:jc w:val="both"/>
        <w:rPr>
          <w:sz w:val="22"/>
          <w:szCs w:val="22"/>
        </w:rPr>
      </w:pPr>
      <w:r w:rsidRPr="002138FB">
        <w:rPr>
          <w:sz w:val="22"/>
          <w:szCs w:val="22"/>
        </w:rPr>
        <w:t>4</w:t>
      </w:r>
      <w:r w:rsidR="0035750F" w:rsidRPr="002138FB">
        <w:rPr>
          <w:sz w:val="22"/>
          <w:szCs w:val="22"/>
        </w:rPr>
        <w:t>.2.Срок подключения (технологического присоединения) объекта: 2 кв. 2020 года;</w:t>
      </w:r>
    </w:p>
    <w:p w:rsidR="0035750F" w:rsidRPr="002138FB" w:rsidRDefault="00206630" w:rsidP="001A1A16">
      <w:pPr>
        <w:ind w:firstLine="709"/>
        <w:jc w:val="both"/>
        <w:rPr>
          <w:sz w:val="22"/>
          <w:szCs w:val="22"/>
        </w:rPr>
      </w:pPr>
      <w:r w:rsidRPr="002138FB">
        <w:rPr>
          <w:sz w:val="22"/>
          <w:szCs w:val="22"/>
        </w:rPr>
        <w:t>4</w:t>
      </w:r>
      <w:r w:rsidR="0035750F" w:rsidRPr="002138FB">
        <w:rPr>
          <w:sz w:val="22"/>
          <w:szCs w:val="22"/>
        </w:rPr>
        <w:t xml:space="preserve">.3.Срок действия технических условий: 48 мес. </w:t>
      </w:r>
    </w:p>
    <w:p w:rsidR="00447E29" w:rsidRPr="002138FB" w:rsidRDefault="00206630" w:rsidP="001A1A16">
      <w:pPr>
        <w:ind w:firstLine="709"/>
        <w:jc w:val="both"/>
        <w:rPr>
          <w:sz w:val="22"/>
          <w:szCs w:val="22"/>
        </w:rPr>
      </w:pPr>
      <w:r w:rsidRPr="002138FB">
        <w:rPr>
          <w:sz w:val="22"/>
          <w:szCs w:val="22"/>
        </w:rPr>
        <w:t>4</w:t>
      </w:r>
      <w:r w:rsidR="009975D4" w:rsidRPr="002138FB">
        <w:rPr>
          <w:sz w:val="22"/>
          <w:szCs w:val="22"/>
        </w:rPr>
        <w:t>.4</w:t>
      </w:r>
      <w:r w:rsidR="00F92C92" w:rsidRPr="002138FB">
        <w:rPr>
          <w:sz w:val="22"/>
          <w:szCs w:val="22"/>
        </w:rPr>
        <w:t>.</w:t>
      </w:r>
      <w:r w:rsidR="001A1A16" w:rsidRPr="002138FB">
        <w:rPr>
          <w:sz w:val="22"/>
          <w:szCs w:val="22"/>
        </w:rPr>
        <w:t xml:space="preserve">Плата за </w:t>
      </w:r>
      <w:r w:rsidR="00447E29" w:rsidRPr="002138FB">
        <w:rPr>
          <w:sz w:val="22"/>
          <w:szCs w:val="22"/>
        </w:rPr>
        <w:t xml:space="preserve">технологическое присоединение газоиспользующего оборудования по </w:t>
      </w:r>
      <w:proofErr w:type="gramStart"/>
      <w:r w:rsidR="00447E29" w:rsidRPr="002138FB">
        <w:rPr>
          <w:sz w:val="22"/>
          <w:szCs w:val="22"/>
        </w:rPr>
        <w:t>индивидуальному проекту</w:t>
      </w:r>
      <w:proofErr w:type="gramEnd"/>
      <w:r w:rsidR="00447E29" w:rsidRPr="002138FB">
        <w:rPr>
          <w:sz w:val="22"/>
          <w:szCs w:val="22"/>
        </w:rPr>
        <w:t xml:space="preserve"> (без учета НДС) устанавливать в соответствии с Решением региональной службы по тарифам Нижегородской области от 21.12.2015г. № 51/14, после разработки проекта газоснабжения и проведения его экспертизы.  </w:t>
      </w:r>
    </w:p>
    <w:p w:rsidR="00E42338" w:rsidRPr="002138FB" w:rsidRDefault="00E42338" w:rsidP="00C146D4">
      <w:pPr>
        <w:tabs>
          <w:tab w:val="left" w:pos="709"/>
        </w:tabs>
        <w:ind w:firstLine="709"/>
        <w:jc w:val="both"/>
        <w:rPr>
          <w:sz w:val="10"/>
          <w:szCs w:val="10"/>
        </w:rPr>
      </w:pPr>
    </w:p>
    <w:p w:rsidR="00EB5FB6" w:rsidRPr="002138FB" w:rsidRDefault="00C146D4" w:rsidP="00C146D4">
      <w:pPr>
        <w:tabs>
          <w:tab w:val="left" w:pos="709"/>
        </w:tabs>
        <w:ind w:firstLine="709"/>
        <w:jc w:val="both"/>
        <w:rPr>
          <w:sz w:val="22"/>
          <w:szCs w:val="22"/>
        </w:rPr>
      </w:pPr>
      <w:r w:rsidRPr="002138FB">
        <w:rPr>
          <w:sz w:val="22"/>
          <w:szCs w:val="22"/>
        </w:rPr>
        <w:t xml:space="preserve">С оригиналами технических </w:t>
      </w:r>
      <w:r w:rsidR="00EB5FB6" w:rsidRPr="002138FB">
        <w:rPr>
          <w:sz w:val="22"/>
          <w:szCs w:val="22"/>
        </w:rPr>
        <w:t>условий и градостроительным планом можно ознакомит</w:t>
      </w:r>
      <w:r w:rsidR="003614CD" w:rsidRPr="002138FB">
        <w:rPr>
          <w:sz w:val="22"/>
          <w:szCs w:val="22"/>
        </w:rPr>
        <w:t>ь</w:t>
      </w:r>
      <w:r w:rsidR="00EB5FB6" w:rsidRPr="002138FB">
        <w:rPr>
          <w:sz w:val="22"/>
          <w:szCs w:val="22"/>
        </w:rPr>
        <w:t xml:space="preserve">ся по </w:t>
      </w:r>
      <w:r w:rsidR="003614CD" w:rsidRPr="002138FB">
        <w:rPr>
          <w:sz w:val="22"/>
          <w:szCs w:val="22"/>
        </w:rPr>
        <w:t xml:space="preserve">адресу: </w:t>
      </w:r>
      <w:r w:rsidR="00EB5FB6" w:rsidRPr="002138FB">
        <w:rPr>
          <w:sz w:val="22"/>
          <w:szCs w:val="22"/>
        </w:rPr>
        <w:t>г. Нижний Новгород, ул. Малая Ямская, 78, каб.№ 5</w:t>
      </w:r>
      <w:r w:rsidR="00DE1853" w:rsidRPr="002138FB">
        <w:rPr>
          <w:sz w:val="22"/>
          <w:szCs w:val="22"/>
        </w:rPr>
        <w:t>17</w:t>
      </w:r>
      <w:r w:rsidR="00EB5FB6" w:rsidRPr="002138FB">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2138FB" w:rsidRDefault="002B0BA2" w:rsidP="00C468E2">
      <w:pPr>
        <w:ind w:firstLine="709"/>
        <w:jc w:val="both"/>
        <w:rPr>
          <w:sz w:val="22"/>
          <w:szCs w:val="22"/>
        </w:rPr>
      </w:pPr>
    </w:p>
    <w:p w:rsidR="002B0BA2" w:rsidRPr="002138FB" w:rsidRDefault="002B0BA2" w:rsidP="008A0B7B">
      <w:pPr>
        <w:jc w:val="center"/>
        <w:rPr>
          <w:b/>
          <w:sz w:val="22"/>
          <w:szCs w:val="22"/>
        </w:rPr>
      </w:pPr>
      <w:r w:rsidRPr="002138FB">
        <w:rPr>
          <w:b/>
          <w:sz w:val="22"/>
          <w:szCs w:val="22"/>
        </w:rPr>
        <w:lastRenderedPageBreak/>
        <w:t>Порядок  внесения  итоговой цены земельного участка</w:t>
      </w:r>
    </w:p>
    <w:p w:rsidR="00EC609D" w:rsidRPr="002138FB" w:rsidRDefault="00EC609D" w:rsidP="00EC609D">
      <w:pPr>
        <w:tabs>
          <w:tab w:val="num" w:pos="900"/>
        </w:tabs>
        <w:ind w:firstLine="709"/>
        <w:jc w:val="both"/>
        <w:rPr>
          <w:bCs/>
          <w:sz w:val="22"/>
          <w:szCs w:val="22"/>
        </w:rPr>
      </w:pPr>
      <w:r w:rsidRPr="002138FB">
        <w:rPr>
          <w:bCs/>
          <w:sz w:val="22"/>
          <w:szCs w:val="22"/>
        </w:rPr>
        <w:t xml:space="preserve">Итоговый размер ежегодной арендной платы за первый год аренды за вычетом уплаченного задатка, вносится до 31 декабря 2016 года. </w:t>
      </w:r>
    </w:p>
    <w:p w:rsidR="00EC609D" w:rsidRPr="002138FB" w:rsidRDefault="00EC609D" w:rsidP="00EC609D">
      <w:pPr>
        <w:tabs>
          <w:tab w:val="num" w:pos="900"/>
        </w:tabs>
        <w:ind w:firstLine="709"/>
        <w:jc w:val="both"/>
        <w:rPr>
          <w:bCs/>
          <w:sz w:val="22"/>
          <w:szCs w:val="22"/>
        </w:rPr>
      </w:pPr>
      <w:r w:rsidRPr="002138FB">
        <w:rPr>
          <w:bCs/>
          <w:sz w:val="22"/>
          <w:szCs w:val="22"/>
        </w:rPr>
        <w:t>Арендная плата за последующие годы аренды  вносится ежемесячно равными частями, не позднее 20 числа текущего месяца.</w:t>
      </w:r>
    </w:p>
    <w:p w:rsidR="00EC609D" w:rsidRPr="002138FB" w:rsidRDefault="00EC609D" w:rsidP="00EC609D">
      <w:pPr>
        <w:ind w:firstLine="708"/>
        <w:jc w:val="both"/>
        <w:rPr>
          <w:sz w:val="22"/>
          <w:szCs w:val="22"/>
        </w:rPr>
      </w:pPr>
      <w:r w:rsidRPr="002138FB">
        <w:rPr>
          <w:bCs/>
          <w:sz w:val="22"/>
          <w:szCs w:val="22"/>
        </w:rPr>
        <w:t>В случае досрочного расторжения договора аренды арендная плат</w:t>
      </w:r>
      <w:r w:rsidR="00D41939" w:rsidRPr="002138FB">
        <w:rPr>
          <w:bCs/>
          <w:sz w:val="22"/>
          <w:szCs w:val="22"/>
        </w:rPr>
        <w:t>а за первый год не возвращается независимо от причин расторжения.</w:t>
      </w:r>
    </w:p>
    <w:p w:rsidR="002B0BA2" w:rsidRPr="002138FB" w:rsidRDefault="002B0BA2" w:rsidP="00EA019B">
      <w:pPr>
        <w:jc w:val="both"/>
        <w:rPr>
          <w:sz w:val="22"/>
          <w:szCs w:val="22"/>
        </w:rPr>
      </w:pPr>
    </w:p>
    <w:p w:rsidR="002B0BA2" w:rsidRPr="002138FB" w:rsidRDefault="005C78D3" w:rsidP="00D7590E">
      <w:pPr>
        <w:jc w:val="center"/>
        <w:rPr>
          <w:b/>
          <w:sz w:val="22"/>
          <w:szCs w:val="22"/>
        </w:rPr>
      </w:pPr>
      <w:r w:rsidRPr="002138FB">
        <w:rPr>
          <w:b/>
          <w:sz w:val="22"/>
          <w:szCs w:val="22"/>
        </w:rPr>
        <w:t>4</w:t>
      </w:r>
      <w:r w:rsidR="002B0BA2" w:rsidRPr="002138FB">
        <w:rPr>
          <w:b/>
          <w:sz w:val="22"/>
          <w:szCs w:val="22"/>
        </w:rPr>
        <w:t>. Начальная цена предмета аукциона</w:t>
      </w:r>
    </w:p>
    <w:p w:rsidR="00EB5FB6" w:rsidRPr="002138FB" w:rsidRDefault="00EB5FB6" w:rsidP="00A407A4">
      <w:pPr>
        <w:ind w:firstLine="709"/>
        <w:jc w:val="both"/>
        <w:rPr>
          <w:sz w:val="22"/>
          <w:szCs w:val="22"/>
        </w:rPr>
      </w:pPr>
      <w:r w:rsidRPr="002138FB">
        <w:rPr>
          <w:sz w:val="22"/>
          <w:szCs w:val="22"/>
        </w:rPr>
        <w:t xml:space="preserve">Начальный размер ежегодной арендной платы за земельный участок: </w:t>
      </w:r>
      <w:r w:rsidR="00B742A3" w:rsidRPr="002138FB">
        <w:rPr>
          <w:sz w:val="22"/>
          <w:szCs w:val="22"/>
        </w:rPr>
        <w:t>1 437 000,00 (Один миллион четыреста тридцать семь тысяч)</w:t>
      </w:r>
      <w:r w:rsidR="00401831" w:rsidRPr="002138FB">
        <w:rPr>
          <w:sz w:val="22"/>
          <w:szCs w:val="22"/>
        </w:rPr>
        <w:t xml:space="preserve"> </w:t>
      </w:r>
      <w:r w:rsidRPr="002138FB">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2138FB">
        <w:rPr>
          <w:sz w:val="22"/>
          <w:szCs w:val="22"/>
        </w:rPr>
        <w:t>нерно-технического обеспечения).</w:t>
      </w:r>
    </w:p>
    <w:p w:rsidR="002B0BA2" w:rsidRPr="002138FB" w:rsidRDefault="005C78D3" w:rsidP="000F56EA">
      <w:pPr>
        <w:jc w:val="center"/>
        <w:rPr>
          <w:b/>
          <w:sz w:val="22"/>
          <w:szCs w:val="22"/>
        </w:rPr>
      </w:pPr>
      <w:r w:rsidRPr="002138FB">
        <w:rPr>
          <w:b/>
          <w:sz w:val="22"/>
          <w:szCs w:val="22"/>
        </w:rPr>
        <w:t>5</w:t>
      </w:r>
      <w:r w:rsidR="00E20785" w:rsidRPr="002138FB">
        <w:rPr>
          <w:b/>
          <w:sz w:val="22"/>
          <w:szCs w:val="22"/>
        </w:rPr>
        <w:t>. Шаг аукциона</w:t>
      </w:r>
    </w:p>
    <w:p w:rsidR="00E20785" w:rsidRPr="002138FB" w:rsidRDefault="00E20785" w:rsidP="00C468E2">
      <w:pPr>
        <w:ind w:firstLine="709"/>
        <w:jc w:val="both"/>
        <w:rPr>
          <w:sz w:val="22"/>
          <w:szCs w:val="22"/>
        </w:rPr>
      </w:pPr>
      <w:r w:rsidRPr="002138FB">
        <w:rPr>
          <w:sz w:val="22"/>
          <w:szCs w:val="22"/>
        </w:rPr>
        <w:t xml:space="preserve">Шаг аукциона: </w:t>
      </w:r>
      <w:r w:rsidR="0055368F" w:rsidRPr="002138FB">
        <w:rPr>
          <w:sz w:val="22"/>
          <w:szCs w:val="22"/>
        </w:rPr>
        <w:t>4</w:t>
      </w:r>
      <w:r w:rsidR="00DF66EB" w:rsidRPr="002138FB">
        <w:rPr>
          <w:sz w:val="22"/>
          <w:szCs w:val="22"/>
        </w:rPr>
        <w:t>0</w:t>
      </w:r>
      <w:r w:rsidR="001C7B41" w:rsidRPr="002138FB">
        <w:rPr>
          <w:sz w:val="22"/>
          <w:szCs w:val="22"/>
        </w:rPr>
        <w:t xml:space="preserve"> 000,00 (</w:t>
      </w:r>
      <w:r w:rsidR="0055368F" w:rsidRPr="002138FB">
        <w:rPr>
          <w:sz w:val="22"/>
          <w:szCs w:val="22"/>
        </w:rPr>
        <w:t>Сорок</w:t>
      </w:r>
      <w:r w:rsidR="001C7B41" w:rsidRPr="002138FB">
        <w:rPr>
          <w:sz w:val="22"/>
          <w:szCs w:val="22"/>
        </w:rPr>
        <w:t xml:space="preserve"> тысяч) </w:t>
      </w:r>
      <w:r w:rsidRPr="002138FB">
        <w:rPr>
          <w:sz w:val="22"/>
          <w:szCs w:val="22"/>
        </w:rPr>
        <w:t>рублей</w:t>
      </w:r>
      <w:r w:rsidR="00D4423F" w:rsidRPr="002138FB">
        <w:rPr>
          <w:sz w:val="22"/>
          <w:szCs w:val="22"/>
        </w:rPr>
        <w:t>.</w:t>
      </w:r>
    </w:p>
    <w:p w:rsidR="005C78D3" w:rsidRPr="002138FB" w:rsidRDefault="005C78D3" w:rsidP="00C468E2">
      <w:pPr>
        <w:ind w:firstLine="709"/>
        <w:jc w:val="both"/>
        <w:rPr>
          <w:sz w:val="22"/>
          <w:szCs w:val="22"/>
        </w:rPr>
      </w:pPr>
    </w:p>
    <w:p w:rsidR="005C78D3" w:rsidRPr="002138FB" w:rsidRDefault="005C78D3" w:rsidP="005C78D3">
      <w:pPr>
        <w:jc w:val="center"/>
        <w:rPr>
          <w:b/>
          <w:sz w:val="22"/>
          <w:szCs w:val="22"/>
        </w:rPr>
      </w:pPr>
      <w:r w:rsidRPr="002138FB">
        <w:rPr>
          <w:b/>
          <w:sz w:val="22"/>
          <w:szCs w:val="22"/>
        </w:rPr>
        <w:t xml:space="preserve">6. Размер задатка, порядок его внесения участниками аукциона и возврата им задатка, </w:t>
      </w:r>
    </w:p>
    <w:p w:rsidR="005C78D3" w:rsidRPr="002138FB" w:rsidRDefault="005C78D3" w:rsidP="005C78D3">
      <w:pPr>
        <w:jc w:val="center"/>
        <w:rPr>
          <w:b/>
          <w:sz w:val="22"/>
          <w:szCs w:val="22"/>
        </w:rPr>
      </w:pPr>
      <w:r w:rsidRPr="002138FB">
        <w:rPr>
          <w:b/>
          <w:sz w:val="22"/>
          <w:szCs w:val="22"/>
        </w:rPr>
        <w:t>банковские реквизиты счета для перечисления задатка</w:t>
      </w:r>
    </w:p>
    <w:p w:rsidR="005C78D3" w:rsidRPr="002138FB" w:rsidRDefault="005C78D3" w:rsidP="005C78D3">
      <w:pPr>
        <w:ind w:firstLine="709"/>
        <w:jc w:val="both"/>
        <w:rPr>
          <w:iCs/>
          <w:sz w:val="22"/>
          <w:szCs w:val="22"/>
        </w:rPr>
      </w:pPr>
      <w:r w:rsidRPr="002138FB">
        <w:rPr>
          <w:iCs/>
          <w:sz w:val="22"/>
          <w:szCs w:val="22"/>
        </w:rPr>
        <w:t>Размер задатка: 300</w:t>
      </w:r>
      <w:r w:rsidR="000331DD" w:rsidRPr="002138FB">
        <w:rPr>
          <w:iCs/>
          <w:sz w:val="22"/>
          <w:szCs w:val="22"/>
        </w:rPr>
        <w:t> 000,00</w:t>
      </w:r>
      <w:r w:rsidRPr="002138FB">
        <w:rPr>
          <w:iCs/>
          <w:sz w:val="22"/>
          <w:szCs w:val="22"/>
        </w:rPr>
        <w:t xml:space="preserve"> (Триста </w:t>
      </w:r>
      <w:r w:rsidRPr="002138FB">
        <w:rPr>
          <w:sz w:val="22"/>
          <w:szCs w:val="22"/>
        </w:rPr>
        <w:t>тысяч) рублей</w:t>
      </w:r>
      <w:r w:rsidRPr="002138FB">
        <w:rPr>
          <w:iCs/>
          <w:sz w:val="22"/>
          <w:szCs w:val="22"/>
        </w:rPr>
        <w:t>.</w:t>
      </w:r>
    </w:p>
    <w:p w:rsidR="005C78D3" w:rsidRPr="002138FB" w:rsidRDefault="005C78D3" w:rsidP="005C78D3">
      <w:pPr>
        <w:ind w:firstLine="709"/>
        <w:jc w:val="both"/>
        <w:rPr>
          <w:sz w:val="22"/>
          <w:szCs w:val="22"/>
        </w:rPr>
      </w:pPr>
      <w:proofErr w:type="gramStart"/>
      <w:r w:rsidRPr="002138FB">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2138FB">
        <w:rPr>
          <w:sz w:val="22"/>
          <w:szCs w:val="22"/>
        </w:rPr>
        <w:t xml:space="preserve"> Задатки возвращаются на реквизиты указанные в заявке.</w:t>
      </w:r>
    </w:p>
    <w:p w:rsidR="005C78D3" w:rsidRPr="002138FB" w:rsidRDefault="005C78D3" w:rsidP="005C78D3">
      <w:pPr>
        <w:ind w:firstLine="709"/>
        <w:jc w:val="both"/>
        <w:rPr>
          <w:i/>
          <w:iCs/>
          <w:sz w:val="22"/>
          <w:szCs w:val="22"/>
        </w:rPr>
      </w:pPr>
      <w:r w:rsidRPr="002138FB">
        <w:rPr>
          <w:i/>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2138FB">
        <w:rPr>
          <w:i/>
          <w:iCs/>
          <w:sz w:val="22"/>
          <w:szCs w:val="22"/>
        </w:rPr>
        <w:t>р</w:t>
      </w:r>
      <w:proofErr w:type="gramEnd"/>
      <w:r w:rsidRPr="002138FB">
        <w:rPr>
          <w:i/>
          <w:iCs/>
          <w:sz w:val="22"/>
          <w:szCs w:val="22"/>
        </w:rPr>
        <w:t xml:space="preserve">/с 40302810322024000001  Волго-Вятское ГУ Банка России, БИК </w:t>
      </w:r>
      <w:r w:rsidRPr="002138FB">
        <w:rPr>
          <w:i/>
          <w:iCs/>
          <w:sz w:val="22"/>
          <w:szCs w:val="22"/>
        </w:rPr>
        <w:tab/>
        <w:t xml:space="preserve">042202001, </w:t>
      </w:r>
    </w:p>
    <w:p w:rsidR="005C78D3" w:rsidRPr="002138FB" w:rsidRDefault="005C78D3" w:rsidP="005C78D3">
      <w:pPr>
        <w:ind w:firstLine="709"/>
        <w:jc w:val="both"/>
        <w:rPr>
          <w:i/>
          <w:sz w:val="22"/>
          <w:szCs w:val="22"/>
        </w:rPr>
      </w:pPr>
      <w:proofErr w:type="gramStart"/>
      <w:r w:rsidRPr="002138FB">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5C78D3" w:rsidRPr="002138FB" w:rsidRDefault="005C78D3" w:rsidP="005C78D3">
      <w:pPr>
        <w:jc w:val="center"/>
        <w:rPr>
          <w:b/>
          <w:sz w:val="22"/>
          <w:szCs w:val="22"/>
        </w:rPr>
      </w:pPr>
    </w:p>
    <w:p w:rsidR="005C78D3" w:rsidRPr="002138FB" w:rsidRDefault="005C78D3" w:rsidP="005C78D3">
      <w:pPr>
        <w:jc w:val="center"/>
        <w:rPr>
          <w:b/>
          <w:sz w:val="22"/>
          <w:szCs w:val="22"/>
        </w:rPr>
      </w:pPr>
      <w:r w:rsidRPr="002138FB">
        <w:rPr>
          <w:b/>
          <w:sz w:val="22"/>
          <w:szCs w:val="22"/>
        </w:rPr>
        <w:t>7. Порядок проведения аукциона</w:t>
      </w:r>
    </w:p>
    <w:p w:rsidR="005C78D3" w:rsidRPr="002138FB" w:rsidRDefault="005C78D3" w:rsidP="005C78D3">
      <w:pPr>
        <w:ind w:firstLine="709"/>
        <w:rPr>
          <w:sz w:val="22"/>
          <w:szCs w:val="22"/>
        </w:rPr>
      </w:pPr>
      <w:r w:rsidRPr="002138FB">
        <w:rPr>
          <w:sz w:val="22"/>
          <w:szCs w:val="22"/>
        </w:rPr>
        <w:t>Порядок проведения аукциона регулируется статьей 39.12 Земельного кодекса РФ.</w:t>
      </w:r>
    </w:p>
    <w:p w:rsidR="005C78D3" w:rsidRPr="002138FB" w:rsidRDefault="005C78D3" w:rsidP="005C78D3">
      <w:pPr>
        <w:ind w:firstLine="709"/>
        <w:jc w:val="both"/>
        <w:rPr>
          <w:sz w:val="22"/>
          <w:szCs w:val="22"/>
        </w:rPr>
      </w:pPr>
      <w:r w:rsidRPr="002138FB">
        <w:rPr>
          <w:sz w:val="22"/>
          <w:szCs w:val="22"/>
        </w:rPr>
        <w:t>Аукцион является открытым по составу участников.</w:t>
      </w:r>
    </w:p>
    <w:p w:rsidR="005C78D3" w:rsidRPr="002138FB" w:rsidRDefault="005C78D3" w:rsidP="005C78D3">
      <w:pPr>
        <w:ind w:firstLine="709"/>
        <w:jc w:val="both"/>
        <w:rPr>
          <w:sz w:val="22"/>
          <w:szCs w:val="22"/>
        </w:rPr>
      </w:pPr>
      <w:r w:rsidRPr="002138FB">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C78D3" w:rsidRPr="002138FB" w:rsidRDefault="005C78D3" w:rsidP="005C78D3">
      <w:pPr>
        <w:ind w:firstLine="709"/>
        <w:jc w:val="both"/>
        <w:rPr>
          <w:sz w:val="22"/>
          <w:szCs w:val="22"/>
        </w:rPr>
      </w:pPr>
      <w:r w:rsidRPr="002138FB">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 Малая Ямская, 78, каб. № 517, с 1</w:t>
      </w:r>
      <w:r w:rsidR="00A21360" w:rsidRPr="002138FB">
        <w:rPr>
          <w:sz w:val="22"/>
          <w:szCs w:val="22"/>
        </w:rPr>
        <w:t>1</w:t>
      </w:r>
      <w:r w:rsidRPr="002138FB">
        <w:rPr>
          <w:sz w:val="22"/>
          <w:szCs w:val="22"/>
        </w:rPr>
        <w:t xml:space="preserve"> ноября 2016 года ежедневно (кроме выходных и праздничных дней), с 10-00 до 12-00 час</w:t>
      </w:r>
      <w:proofErr w:type="gramStart"/>
      <w:r w:rsidRPr="002138FB">
        <w:rPr>
          <w:sz w:val="22"/>
          <w:szCs w:val="22"/>
        </w:rPr>
        <w:t>.</w:t>
      </w:r>
      <w:proofErr w:type="gramEnd"/>
      <w:r w:rsidRPr="002138FB">
        <w:rPr>
          <w:sz w:val="22"/>
          <w:szCs w:val="22"/>
        </w:rPr>
        <w:t xml:space="preserve"> </w:t>
      </w:r>
      <w:proofErr w:type="gramStart"/>
      <w:r w:rsidRPr="002138FB">
        <w:rPr>
          <w:sz w:val="22"/>
          <w:szCs w:val="22"/>
        </w:rPr>
        <w:t>и</w:t>
      </w:r>
      <w:proofErr w:type="gramEnd"/>
      <w:r w:rsidRPr="002138FB">
        <w:rPr>
          <w:sz w:val="22"/>
          <w:szCs w:val="22"/>
        </w:rPr>
        <w:t xml:space="preserve"> с 13-00 до 17-00, срок окончания приема заявок - 12 декабря 2016 года в 12-00 час.</w:t>
      </w:r>
    </w:p>
    <w:p w:rsidR="005C78D3" w:rsidRPr="002138FB" w:rsidRDefault="005C78D3" w:rsidP="005C78D3">
      <w:pPr>
        <w:ind w:firstLine="709"/>
        <w:jc w:val="both"/>
        <w:rPr>
          <w:sz w:val="22"/>
          <w:szCs w:val="22"/>
        </w:rPr>
      </w:pPr>
      <w:r w:rsidRPr="002138FB">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2138FB">
        <w:rPr>
          <w:sz w:val="22"/>
          <w:szCs w:val="22"/>
        </w:rPr>
        <w:t>Н.Новгород</w:t>
      </w:r>
      <w:proofErr w:type="spellEnd"/>
      <w:r w:rsidRPr="002138FB">
        <w:rPr>
          <w:sz w:val="22"/>
          <w:szCs w:val="22"/>
        </w:rPr>
        <w:t xml:space="preserve">, ул.Малая </w:t>
      </w:r>
      <w:proofErr w:type="gramStart"/>
      <w:r w:rsidRPr="002138FB">
        <w:rPr>
          <w:sz w:val="22"/>
          <w:szCs w:val="22"/>
        </w:rPr>
        <w:t>Ямская</w:t>
      </w:r>
      <w:proofErr w:type="gramEnd"/>
      <w:r w:rsidRPr="002138FB">
        <w:rPr>
          <w:sz w:val="22"/>
          <w:szCs w:val="22"/>
        </w:rPr>
        <w:t xml:space="preserve">, 78, каб.№ 530 (конференц-зал)          13 декабря 2016 года в 11-00 час. </w:t>
      </w:r>
    </w:p>
    <w:p w:rsidR="005C78D3" w:rsidRPr="002138FB" w:rsidRDefault="005C78D3" w:rsidP="005C78D3">
      <w:pPr>
        <w:ind w:firstLine="709"/>
        <w:jc w:val="both"/>
        <w:rPr>
          <w:sz w:val="22"/>
          <w:szCs w:val="22"/>
        </w:rPr>
      </w:pPr>
      <w:r w:rsidRPr="002138FB">
        <w:rPr>
          <w:sz w:val="22"/>
          <w:szCs w:val="22"/>
        </w:rPr>
        <w:t>Аукцион проводится аукционной комиссией по адресу: г. Нижний Новгород, ул. Малая Ямская, 78, каб.№ 530 (конференц-зал), 15 декабря 2016 года в 11-00 час.</w:t>
      </w:r>
    </w:p>
    <w:p w:rsidR="005C78D3" w:rsidRPr="002138FB" w:rsidRDefault="005C78D3" w:rsidP="005C78D3">
      <w:pPr>
        <w:ind w:firstLine="709"/>
        <w:jc w:val="both"/>
        <w:rPr>
          <w:sz w:val="22"/>
          <w:szCs w:val="22"/>
        </w:rPr>
      </w:pPr>
      <w:r w:rsidRPr="002138FB">
        <w:rPr>
          <w:sz w:val="22"/>
          <w:szCs w:val="22"/>
        </w:rPr>
        <w:t>Подведение итогов аукциона производится по адресу г. Нижний Новгород, ул. Малая Ямская, 78, каб.№ 530 (конференц-зал) в день проведения аукциона, 15 декабря 2016 года.</w:t>
      </w:r>
    </w:p>
    <w:p w:rsidR="005C78D3" w:rsidRPr="002138FB" w:rsidRDefault="005C78D3" w:rsidP="005C78D3">
      <w:pPr>
        <w:ind w:firstLine="709"/>
        <w:jc w:val="both"/>
        <w:rPr>
          <w:sz w:val="22"/>
          <w:szCs w:val="22"/>
        </w:rPr>
      </w:pPr>
      <w:r w:rsidRPr="002138FB">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2138FB" w:rsidRDefault="005C78D3" w:rsidP="005C78D3">
      <w:pPr>
        <w:ind w:firstLine="709"/>
        <w:jc w:val="both"/>
        <w:rPr>
          <w:sz w:val="22"/>
          <w:szCs w:val="22"/>
        </w:rPr>
      </w:pPr>
      <w:r w:rsidRPr="002138FB">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2138FB" w:rsidRDefault="005C78D3" w:rsidP="005C78D3">
      <w:pPr>
        <w:autoSpaceDE w:val="0"/>
        <w:autoSpaceDN w:val="0"/>
        <w:adjustRightInd w:val="0"/>
        <w:ind w:firstLine="709"/>
        <w:jc w:val="both"/>
        <w:rPr>
          <w:sz w:val="22"/>
          <w:szCs w:val="22"/>
        </w:rPr>
      </w:pPr>
      <w:r w:rsidRPr="002138FB">
        <w:rPr>
          <w:sz w:val="22"/>
          <w:szCs w:val="22"/>
        </w:rPr>
        <w:t>Аукцион ведет аукциони</w:t>
      </w:r>
      <w:proofErr w:type="gramStart"/>
      <w:r w:rsidRPr="002138FB">
        <w:rPr>
          <w:sz w:val="22"/>
          <w:szCs w:val="22"/>
        </w:rPr>
        <w:t>ст в пр</w:t>
      </w:r>
      <w:proofErr w:type="gramEnd"/>
      <w:r w:rsidRPr="002138FB">
        <w:rPr>
          <w:sz w:val="22"/>
          <w:szCs w:val="22"/>
        </w:rPr>
        <w:t>исутствии аукционной комиссии министерства.</w:t>
      </w:r>
    </w:p>
    <w:p w:rsidR="005C78D3" w:rsidRPr="002138FB" w:rsidRDefault="005C78D3" w:rsidP="005C78D3">
      <w:pPr>
        <w:autoSpaceDE w:val="0"/>
        <w:autoSpaceDN w:val="0"/>
        <w:adjustRightInd w:val="0"/>
        <w:ind w:firstLine="709"/>
        <w:jc w:val="both"/>
        <w:rPr>
          <w:sz w:val="22"/>
          <w:szCs w:val="22"/>
        </w:rPr>
      </w:pPr>
      <w:r w:rsidRPr="002138FB">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2138FB" w:rsidRDefault="005C78D3" w:rsidP="005C78D3">
      <w:pPr>
        <w:autoSpaceDE w:val="0"/>
        <w:autoSpaceDN w:val="0"/>
        <w:adjustRightInd w:val="0"/>
        <w:ind w:firstLine="709"/>
        <w:jc w:val="both"/>
        <w:rPr>
          <w:sz w:val="22"/>
          <w:szCs w:val="22"/>
        </w:rPr>
      </w:pPr>
      <w:r w:rsidRPr="002138FB">
        <w:rPr>
          <w:sz w:val="22"/>
          <w:szCs w:val="22"/>
        </w:rPr>
        <w:t xml:space="preserve">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w:t>
      </w:r>
      <w:r w:rsidRPr="002138FB">
        <w:rPr>
          <w:sz w:val="22"/>
          <w:szCs w:val="22"/>
        </w:rPr>
        <w:lastRenderedPageBreak/>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2138FB" w:rsidRDefault="005C78D3" w:rsidP="005C78D3">
      <w:pPr>
        <w:autoSpaceDE w:val="0"/>
        <w:autoSpaceDN w:val="0"/>
        <w:adjustRightInd w:val="0"/>
        <w:ind w:firstLine="709"/>
        <w:jc w:val="both"/>
        <w:rPr>
          <w:sz w:val="22"/>
          <w:szCs w:val="22"/>
        </w:rPr>
      </w:pPr>
      <w:r w:rsidRPr="002138FB">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2138FB" w:rsidRDefault="005C78D3" w:rsidP="005C78D3">
      <w:pPr>
        <w:autoSpaceDE w:val="0"/>
        <w:autoSpaceDN w:val="0"/>
        <w:adjustRightInd w:val="0"/>
        <w:ind w:firstLine="709"/>
        <w:jc w:val="both"/>
        <w:rPr>
          <w:sz w:val="22"/>
          <w:szCs w:val="22"/>
        </w:rPr>
      </w:pPr>
      <w:r w:rsidRPr="002138FB">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2138FB" w:rsidRDefault="005C78D3" w:rsidP="005C78D3">
      <w:pPr>
        <w:tabs>
          <w:tab w:val="left" w:pos="1080"/>
        </w:tabs>
        <w:ind w:firstLine="709"/>
        <w:jc w:val="both"/>
        <w:rPr>
          <w:sz w:val="22"/>
          <w:szCs w:val="22"/>
        </w:rPr>
      </w:pPr>
      <w:r w:rsidRPr="002138FB">
        <w:rPr>
          <w:sz w:val="22"/>
          <w:szCs w:val="22"/>
        </w:rPr>
        <w:t>По завершен</w:t>
      </w:r>
      <w:proofErr w:type="gramStart"/>
      <w:r w:rsidRPr="002138FB">
        <w:rPr>
          <w:sz w:val="22"/>
          <w:szCs w:val="22"/>
        </w:rPr>
        <w:t>ии ау</w:t>
      </w:r>
      <w:proofErr w:type="gramEnd"/>
      <w:r w:rsidRPr="002138FB">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2138FB" w:rsidRDefault="005C78D3" w:rsidP="005C78D3">
      <w:pPr>
        <w:ind w:firstLine="709"/>
        <w:jc w:val="both"/>
        <w:rPr>
          <w:sz w:val="22"/>
          <w:szCs w:val="22"/>
        </w:rPr>
      </w:pPr>
      <w:r w:rsidRPr="002138FB">
        <w:rPr>
          <w:sz w:val="22"/>
          <w:szCs w:val="22"/>
        </w:rPr>
        <w:t>В случае</w:t>
      </w:r>
      <w:proofErr w:type="gramStart"/>
      <w:r w:rsidRPr="002138FB">
        <w:rPr>
          <w:sz w:val="22"/>
          <w:szCs w:val="22"/>
        </w:rPr>
        <w:t>,</w:t>
      </w:r>
      <w:proofErr w:type="gramEnd"/>
      <w:r w:rsidRPr="002138FB">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2138FB" w:rsidRDefault="005C78D3" w:rsidP="005C78D3">
      <w:pPr>
        <w:ind w:firstLine="709"/>
        <w:jc w:val="both"/>
        <w:rPr>
          <w:sz w:val="22"/>
          <w:szCs w:val="22"/>
        </w:rPr>
      </w:pPr>
      <w:r w:rsidRPr="002138FB">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2138FB" w:rsidRDefault="005C78D3" w:rsidP="005C78D3">
      <w:pPr>
        <w:ind w:firstLine="709"/>
        <w:jc w:val="both"/>
        <w:rPr>
          <w:sz w:val="22"/>
          <w:szCs w:val="22"/>
        </w:rPr>
      </w:pPr>
      <w:r w:rsidRPr="002138FB">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138FB">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138FB">
        <w:rPr>
          <w:sz w:val="22"/>
          <w:szCs w:val="22"/>
        </w:rPr>
        <w:t xml:space="preserve">  Не допускается заключение указанных договоров </w:t>
      </w:r>
      <w:proofErr w:type="gramStart"/>
      <w:r w:rsidRPr="002138FB">
        <w:rPr>
          <w:sz w:val="22"/>
          <w:szCs w:val="22"/>
        </w:rPr>
        <w:t>ранее</w:t>
      </w:r>
      <w:proofErr w:type="gramEnd"/>
      <w:r w:rsidRPr="002138FB">
        <w:rPr>
          <w:sz w:val="22"/>
          <w:szCs w:val="22"/>
        </w:rPr>
        <w:t xml:space="preserve"> чем через десять дней со дня размещения информации о результатах аукциона на сайте.</w:t>
      </w:r>
    </w:p>
    <w:p w:rsidR="005C78D3" w:rsidRPr="002138FB" w:rsidRDefault="005C78D3" w:rsidP="005C78D3">
      <w:pPr>
        <w:ind w:firstLine="709"/>
        <w:jc w:val="both"/>
        <w:rPr>
          <w:sz w:val="22"/>
          <w:szCs w:val="22"/>
        </w:rPr>
      </w:pPr>
      <w:r w:rsidRPr="002138FB">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2138FB">
        <w:rPr>
          <w:sz w:val="22"/>
          <w:szCs w:val="22"/>
        </w:rPr>
        <w:t>подписаны и представлены</w:t>
      </w:r>
      <w:proofErr w:type="gramEnd"/>
      <w:r w:rsidRPr="002138FB">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2138FB" w:rsidRDefault="005C78D3" w:rsidP="005C78D3">
      <w:pPr>
        <w:ind w:firstLine="709"/>
        <w:jc w:val="both"/>
        <w:rPr>
          <w:sz w:val="22"/>
          <w:szCs w:val="22"/>
        </w:rPr>
      </w:pPr>
      <w:r w:rsidRPr="002138FB">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 </w:t>
      </w:r>
    </w:p>
    <w:p w:rsidR="005C78D3" w:rsidRPr="002138FB" w:rsidRDefault="005C78D3" w:rsidP="005C78D3">
      <w:pPr>
        <w:ind w:firstLine="709"/>
        <w:jc w:val="both"/>
        <w:rPr>
          <w:sz w:val="22"/>
          <w:szCs w:val="22"/>
        </w:rPr>
      </w:pPr>
      <w:r w:rsidRPr="002138FB">
        <w:rPr>
          <w:sz w:val="22"/>
          <w:szCs w:val="22"/>
        </w:rPr>
        <w:t>Осмотр земельного участка на местности производится лицами, желающими участвовать в аукционе, самостоятельно.</w:t>
      </w:r>
    </w:p>
    <w:p w:rsidR="005C78D3" w:rsidRPr="002138FB" w:rsidRDefault="005C78D3" w:rsidP="005C78D3">
      <w:pPr>
        <w:ind w:firstLine="709"/>
        <w:jc w:val="both"/>
        <w:rPr>
          <w:sz w:val="22"/>
          <w:szCs w:val="22"/>
        </w:rPr>
      </w:pPr>
      <w:r w:rsidRPr="002138FB">
        <w:rPr>
          <w:sz w:val="22"/>
          <w:szCs w:val="22"/>
        </w:rPr>
        <w:t>Телефоны для справок: 437-30-38</w:t>
      </w:r>
    </w:p>
    <w:p w:rsidR="005C78D3" w:rsidRPr="002138FB" w:rsidRDefault="005C78D3" w:rsidP="005C78D3">
      <w:pPr>
        <w:ind w:firstLine="709"/>
        <w:jc w:val="both"/>
        <w:rPr>
          <w:sz w:val="22"/>
          <w:szCs w:val="22"/>
        </w:rPr>
      </w:pPr>
      <w:r w:rsidRPr="002138FB">
        <w:rPr>
          <w:sz w:val="22"/>
          <w:szCs w:val="22"/>
        </w:rPr>
        <w:t>Сайт организатора аукциона: www.mininvest.government-nnov.ru</w:t>
      </w:r>
    </w:p>
    <w:p w:rsidR="005C78D3" w:rsidRPr="002138FB" w:rsidRDefault="005C78D3" w:rsidP="005C78D3">
      <w:pPr>
        <w:ind w:firstLine="709"/>
        <w:jc w:val="both"/>
        <w:rPr>
          <w:sz w:val="22"/>
          <w:szCs w:val="22"/>
        </w:rPr>
      </w:pPr>
      <w:r w:rsidRPr="002138FB">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2138FB" w:rsidRDefault="005C78D3" w:rsidP="005C78D3">
      <w:pPr>
        <w:jc w:val="both"/>
        <w:rPr>
          <w:i/>
          <w:sz w:val="22"/>
          <w:szCs w:val="22"/>
        </w:rPr>
      </w:pPr>
    </w:p>
    <w:p w:rsidR="002B0BA2" w:rsidRPr="002138FB" w:rsidRDefault="005C78D3" w:rsidP="00C468E2">
      <w:pPr>
        <w:jc w:val="center"/>
        <w:rPr>
          <w:b/>
          <w:sz w:val="22"/>
          <w:szCs w:val="22"/>
        </w:rPr>
      </w:pPr>
      <w:r w:rsidRPr="002138FB">
        <w:rPr>
          <w:b/>
          <w:sz w:val="22"/>
          <w:szCs w:val="22"/>
        </w:rPr>
        <w:t>8</w:t>
      </w:r>
      <w:r w:rsidR="00E20785" w:rsidRPr="002138FB">
        <w:rPr>
          <w:b/>
          <w:sz w:val="22"/>
          <w:szCs w:val="22"/>
        </w:rPr>
        <w:t>. Форма заявки</w:t>
      </w:r>
    </w:p>
    <w:p w:rsidR="00EB5FB6" w:rsidRPr="002138FB" w:rsidRDefault="00EB5FB6" w:rsidP="00EB5FB6">
      <w:pPr>
        <w:ind w:firstLine="709"/>
        <w:jc w:val="both"/>
        <w:rPr>
          <w:sz w:val="22"/>
          <w:szCs w:val="22"/>
        </w:rPr>
      </w:pPr>
      <w:r w:rsidRPr="002138FB">
        <w:rPr>
          <w:sz w:val="22"/>
          <w:szCs w:val="22"/>
        </w:rPr>
        <w:t>Для участия в аукционе заявитель перечисляет задаток на счет организатора аукциона.</w:t>
      </w:r>
    </w:p>
    <w:p w:rsidR="00EB5FB6" w:rsidRPr="002138FB" w:rsidRDefault="00EB5FB6" w:rsidP="00EB5FB6">
      <w:pPr>
        <w:ind w:firstLine="709"/>
        <w:jc w:val="both"/>
        <w:rPr>
          <w:sz w:val="22"/>
          <w:szCs w:val="22"/>
        </w:rPr>
      </w:pPr>
      <w:proofErr w:type="gramStart"/>
      <w:r w:rsidRPr="002138FB">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2138FB">
        <w:rPr>
          <w:sz w:val="22"/>
          <w:szCs w:val="22"/>
        </w:rPr>
        <w:t>Н.Новгород</w:t>
      </w:r>
      <w:proofErr w:type="spellEnd"/>
      <w:r w:rsidRPr="002138FB">
        <w:rPr>
          <w:sz w:val="22"/>
          <w:szCs w:val="22"/>
        </w:rPr>
        <w:t>, ул. Малая Ямская, 78, каб.5</w:t>
      </w:r>
      <w:r w:rsidR="00DE1853" w:rsidRPr="002138FB">
        <w:rPr>
          <w:sz w:val="22"/>
          <w:szCs w:val="22"/>
        </w:rPr>
        <w:t>17</w:t>
      </w:r>
      <w:r w:rsidRPr="002138FB">
        <w:rPr>
          <w:sz w:val="22"/>
          <w:szCs w:val="22"/>
        </w:rPr>
        <w:t xml:space="preserve">), с </w:t>
      </w:r>
      <w:r w:rsidR="00D41939" w:rsidRPr="002138FB">
        <w:rPr>
          <w:sz w:val="22"/>
          <w:szCs w:val="22"/>
        </w:rPr>
        <w:t>1</w:t>
      </w:r>
      <w:r w:rsidR="00823DDC" w:rsidRPr="002138FB">
        <w:rPr>
          <w:sz w:val="22"/>
          <w:szCs w:val="22"/>
        </w:rPr>
        <w:t>1</w:t>
      </w:r>
      <w:r w:rsidR="006174A3" w:rsidRPr="002138FB">
        <w:rPr>
          <w:sz w:val="22"/>
          <w:szCs w:val="22"/>
        </w:rPr>
        <w:t xml:space="preserve"> </w:t>
      </w:r>
      <w:r w:rsidR="00D41939" w:rsidRPr="002138FB">
        <w:rPr>
          <w:sz w:val="22"/>
          <w:szCs w:val="22"/>
        </w:rPr>
        <w:t xml:space="preserve">ноября </w:t>
      </w:r>
      <w:r w:rsidR="008A0B7B" w:rsidRPr="002138FB">
        <w:rPr>
          <w:sz w:val="22"/>
          <w:szCs w:val="22"/>
        </w:rPr>
        <w:t>2016 год</w:t>
      </w:r>
      <w:r w:rsidRPr="002138FB">
        <w:rPr>
          <w:sz w:val="22"/>
          <w:szCs w:val="22"/>
        </w:rPr>
        <w:t xml:space="preserve">а (с 10-00 до 12-00 и с 13-00 до 17-00 час) ежедневно (кроме выходных и праздничных дней) по </w:t>
      </w:r>
      <w:r w:rsidR="00D41939" w:rsidRPr="002138FB">
        <w:rPr>
          <w:sz w:val="22"/>
          <w:szCs w:val="22"/>
        </w:rPr>
        <w:t>12 декабря</w:t>
      </w:r>
      <w:r w:rsidR="008A0B7B" w:rsidRPr="002138FB">
        <w:rPr>
          <w:sz w:val="22"/>
          <w:szCs w:val="22"/>
        </w:rPr>
        <w:t xml:space="preserve"> </w:t>
      </w:r>
      <w:r w:rsidRPr="002138FB">
        <w:rPr>
          <w:sz w:val="22"/>
          <w:szCs w:val="22"/>
        </w:rPr>
        <w:t>201</w:t>
      </w:r>
      <w:r w:rsidR="00D73488" w:rsidRPr="002138FB">
        <w:rPr>
          <w:sz w:val="22"/>
          <w:szCs w:val="22"/>
        </w:rPr>
        <w:t>6</w:t>
      </w:r>
      <w:r w:rsidRPr="002138FB">
        <w:rPr>
          <w:sz w:val="22"/>
          <w:szCs w:val="22"/>
        </w:rPr>
        <w:t xml:space="preserve"> года (до 12-00 час.) следующие документы:</w:t>
      </w:r>
      <w:proofErr w:type="gramEnd"/>
    </w:p>
    <w:p w:rsidR="00EB5FB6" w:rsidRPr="002138FB" w:rsidRDefault="00EB5FB6" w:rsidP="00EB5FB6">
      <w:pPr>
        <w:ind w:firstLine="709"/>
        <w:jc w:val="both"/>
        <w:rPr>
          <w:bCs/>
          <w:sz w:val="22"/>
          <w:szCs w:val="22"/>
        </w:rPr>
      </w:pPr>
      <w:r w:rsidRPr="002138FB">
        <w:rPr>
          <w:bCs/>
          <w:sz w:val="22"/>
          <w:szCs w:val="22"/>
        </w:rPr>
        <w:t>1) заявка на участие в аукционе по установленной в извещении о проведен</w:t>
      </w:r>
      <w:proofErr w:type="gramStart"/>
      <w:r w:rsidRPr="002138FB">
        <w:rPr>
          <w:bCs/>
          <w:sz w:val="22"/>
          <w:szCs w:val="22"/>
        </w:rPr>
        <w:t>ии ау</w:t>
      </w:r>
      <w:proofErr w:type="gramEnd"/>
      <w:r w:rsidRPr="002138FB">
        <w:rPr>
          <w:bCs/>
          <w:sz w:val="22"/>
          <w:szCs w:val="22"/>
        </w:rPr>
        <w:t>кциона форме с указанием банковских реквизитов счета для возврата задатка (приложение №2);</w:t>
      </w:r>
    </w:p>
    <w:p w:rsidR="00EB5FB6" w:rsidRPr="002138FB" w:rsidRDefault="00EB5FB6" w:rsidP="00EB5FB6">
      <w:pPr>
        <w:ind w:firstLine="709"/>
        <w:jc w:val="both"/>
        <w:rPr>
          <w:bCs/>
          <w:sz w:val="22"/>
          <w:szCs w:val="22"/>
        </w:rPr>
      </w:pPr>
      <w:r w:rsidRPr="002138FB">
        <w:rPr>
          <w:bCs/>
          <w:sz w:val="22"/>
          <w:szCs w:val="22"/>
        </w:rPr>
        <w:t>2) копии документов, удостоверяющих личность заявителя (для граждан);</w:t>
      </w:r>
    </w:p>
    <w:p w:rsidR="00EB5FB6" w:rsidRPr="002138FB" w:rsidRDefault="00EB5FB6" w:rsidP="00EB5FB6">
      <w:pPr>
        <w:ind w:firstLine="709"/>
        <w:jc w:val="both"/>
        <w:rPr>
          <w:bCs/>
          <w:sz w:val="22"/>
          <w:szCs w:val="22"/>
        </w:rPr>
      </w:pPr>
      <w:r w:rsidRPr="002138FB">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2138FB" w:rsidRDefault="00EB5FB6" w:rsidP="00EB5FB6">
      <w:pPr>
        <w:ind w:firstLine="709"/>
        <w:jc w:val="both"/>
        <w:rPr>
          <w:bCs/>
          <w:sz w:val="22"/>
          <w:szCs w:val="22"/>
        </w:rPr>
      </w:pPr>
      <w:r w:rsidRPr="002138FB">
        <w:rPr>
          <w:bCs/>
          <w:sz w:val="22"/>
          <w:szCs w:val="22"/>
        </w:rPr>
        <w:t xml:space="preserve">4) </w:t>
      </w:r>
      <w:r w:rsidR="00817285" w:rsidRPr="002138FB">
        <w:rPr>
          <w:bCs/>
          <w:sz w:val="22"/>
          <w:szCs w:val="22"/>
        </w:rPr>
        <w:t>документы, подтверждающие внесение задатка</w:t>
      </w:r>
      <w:r w:rsidRPr="002138FB">
        <w:rPr>
          <w:bCs/>
          <w:sz w:val="22"/>
          <w:szCs w:val="22"/>
        </w:rPr>
        <w:t xml:space="preserve">. </w:t>
      </w:r>
    </w:p>
    <w:p w:rsidR="00817285" w:rsidRPr="002138FB" w:rsidRDefault="00817285" w:rsidP="00EB5FB6">
      <w:pPr>
        <w:ind w:firstLine="709"/>
        <w:jc w:val="both"/>
        <w:rPr>
          <w:bCs/>
          <w:sz w:val="22"/>
          <w:szCs w:val="22"/>
        </w:rPr>
      </w:pPr>
      <w:r w:rsidRPr="002138FB">
        <w:rPr>
          <w:bCs/>
          <w:sz w:val="22"/>
          <w:szCs w:val="22"/>
        </w:rPr>
        <w:t>Предоставление документов, подтверждающих внесение задатка, признается заключением соглашения о задатке.</w:t>
      </w:r>
    </w:p>
    <w:p w:rsidR="00EB5FB6" w:rsidRPr="002138FB" w:rsidRDefault="00817285" w:rsidP="00EB5FB6">
      <w:pPr>
        <w:ind w:firstLine="709"/>
        <w:jc w:val="both"/>
        <w:rPr>
          <w:sz w:val="22"/>
          <w:szCs w:val="22"/>
        </w:rPr>
      </w:pPr>
      <w:r w:rsidRPr="002138FB">
        <w:rPr>
          <w:sz w:val="22"/>
          <w:szCs w:val="22"/>
        </w:rPr>
        <w:lastRenderedPageBreak/>
        <w:t xml:space="preserve">Заявка </w:t>
      </w:r>
      <w:r w:rsidR="00EB5FB6" w:rsidRPr="002138FB">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2138FB" w:rsidRDefault="00EB5FB6" w:rsidP="00EB5FB6">
      <w:pPr>
        <w:tabs>
          <w:tab w:val="num" w:pos="0"/>
        </w:tabs>
        <w:ind w:firstLine="709"/>
        <w:jc w:val="both"/>
        <w:rPr>
          <w:sz w:val="22"/>
          <w:szCs w:val="22"/>
        </w:rPr>
      </w:pPr>
      <w:r w:rsidRPr="002138FB">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2138FB" w:rsidRDefault="00EB5FB6" w:rsidP="00EB5FB6">
      <w:pPr>
        <w:ind w:firstLine="709"/>
        <w:jc w:val="both"/>
        <w:rPr>
          <w:sz w:val="22"/>
          <w:szCs w:val="22"/>
        </w:rPr>
      </w:pPr>
      <w:r w:rsidRPr="002138FB">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2138FB" w:rsidRDefault="00EB5FB6" w:rsidP="00EB5FB6">
      <w:pPr>
        <w:ind w:firstLine="709"/>
        <w:jc w:val="both"/>
        <w:rPr>
          <w:sz w:val="22"/>
          <w:szCs w:val="22"/>
        </w:rPr>
      </w:pPr>
      <w:r w:rsidRPr="002138FB">
        <w:rPr>
          <w:sz w:val="22"/>
          <w:szCs w:val="22"/>
        </w:rPr>
        <w:t>Один претендент имеет право подать в отношении предмета аукциона только одну заявку на участие в аукционе.</w:t>
      </w:r>
    </w:p>
    <w:p w:rsidR="00EB5FB6" w:rsidRPr="002138FB" w:rsidRDefault="00EB5FB6" w:rsidP="00EB5FB6">
      <w:pPr>
        <w:ind w:firstLine="709"/>
        <w:jc w:val="both"/>
        <w:rPr>
          <w:sz w:val="22"/>
          <w:szCs w:val="22"/>
        </w:rPr>
      </w:pPr>
      <w:r w:rsidRPr="002138FB">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2138FB" w:rsidRDefault="00EB5FB6" w:rsidP="00EB5FB6">
      <w:pPr>
        <w:ind w:firstLine="709"/>
        <w:jc w:val="both"/>
        <w:rPr>
          <w:sz w:val="22"/>
          <w:szCs w:val="22"/>
        </w:rPr>
      </w:pPr>
      <w:r w:rsidRPr="002138FB">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2138FB" w:rsidRDefault="00EB5FB6" w:rsidP="00EB5FB6">
      <w:pPr>
        <w:ind w:firstLine="709"/>
        <w:jc w:val="both"/>
        <w:rPr>
          <w:sz w:val="22"/>
          <w:szCs w:val="22"/>
        </w:rPr>
      </w:pPr>
      <w:r w:rsidRPr="002138FB">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2138FB">
        <w:rPr>
          <w:sz w:val="22"/>
          <w:szCs w:val="22"/>
        </w:rPr>
        <w:t xml:space="preserve">рабочих </w:t>
      </w:r>
      <w:r w:rsidRPr="002138FB">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2138FB" w:rsidRDefault="00D7590E" w:rsidP="0016264C">
      <w:pPr>
        <w:rPr>
          <w:b/>
          <w:sz w:val="22"/>
          <w:szCs w:val="22"/>
        </w:rPr>
      </w:pPr>
    </w:p>
    <w:p w:rsidR="005C78D3" w:rsidRPr="002138FB" w:rsidRDefault="005C78D3" w:rsidP="005C78D3">
      <w:pPr>
        <w:jc w:val="both"/>
        <w:rPr>
          <w:i/>
          <w:sz w:val="22"/>
          <w:szCs w:val="22"/>
        </w:rPr>
      </w:pPr>
      <w:r w:rsidRPr="002138FB">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5C78D3" w:rsidRPr="002138FB" w:rsidRDefault="005C78D3" w:rsidP="005C78D3">
      <w:pPr>
        <w:ind w:firstLine="709"/>
        <w:jc w:val="both"/>
        <w:rPr>
          <w:sz w:val="22"/>
          <w:szCs w:val="22"/>
        </w:rPr>
      </w:pPr>
      <w:r w:rsidRPr="002138FB">
        <w:rPr>
          <w:b/>
          <w:bCs/>
          <w:spacing w:val="-6"/>
        </w:rPr>
        <w:br w:type="page"/>
      </w:r>
    </w:p>
    <w:p w:rsidR="00BC7B9C" w:rsidRPr="002138FB" w:rsidRDefault="00BC7B9C" w:rsidP="00BC7B9C">
      <w:pPr>
        <w:keepNext/>
        <w:ind w:left="5103"/>
        <w:jc w:val="both"/>
        <w:outlineLvl w:val="0"/>
        <w:rPr>
          <w:bCs/>
          <w:spacing w:val="-6"/>
          <w:sz w:val="22"/>
          <w:szCs w:val="22"/>
        </w:rPr>
      </w:pPr>
      <w:r w:rsidRPr="002138FB">
        <w:rPr>
          <w:bCs/>
          <w:spacing w:val="-6"/>
          <w:sz w:val="22"/>
          <w:szCs w:val="22"/>
        </w:rPr>
        <w:lastRenderedPageBreak/>
        <w:t xml:space="preserve">Приложение №1 к извещению о проведении аукциона </w:t>
      </w:r>
      <w:r w:rsidRPr="002138FB">
        <w:rPr>
          <w:sz w:val="22"/>
          <w:szCs w:val="22"/>
        </w:rPr>
        <w:t>на право заключения договора аренды земельного участка</w:t>
      </w:r>
    </w:p>
    <w:p w:rsidR="00BC7B9C" w:rsidRPr="002138FB" w:rsidRDefault="00BC7B9C" w:rsidP="00BC7B9C">
      <w:pPr>
        <w:keepNext/>
        <w:jc w:val="center"/>
        <w:outlineLvl w:val="0"/>
        <w:rPr>
          <w:bCs/>
          <w:spacing w:val="-6"/>
          <w:sz w:val="22"/>
          <w:szCs w:val="22"/>
        </w:rPr>
      </w:pPr>
    </w:p>
    <w:p w:rsidR="00BC7B9C" w:rsidRPr="002138FB" w:rsidRDefault="00BC7B9C" w:rsidP="00BC7B9C">
      <w:pPr>
        <w:keepNext/>
        <w:jc w:val="center"/>
        <w:outlineLvl w:val="0"/>
        <w:rPr>
          <w:b/>
          <w:bCs/>
          <w:spacing w:val="-6"/>
          <w:sz w:val="22"/>
          <w:szCs w:val="22"/>
        </w:rPr>
      </w:pPr>
      <w:r w:rsidRPr="002138FB">
        <w:rPr>
          <w:b/>
          <w:bCs/>
          <w:spacing w:val="-6"/>
          <w:sz w:val="22"/>
          <w:szCs w:val="22"/>
        </w:rPr>
        <w:t>Проект договора аренды земельного участка</w:t>
      </w:r>
    </w:p>
    <w:p w:rsidR="00BC7B9C" w:rsidRPr="002138FB" w:rsidRDefault="00BC7B9C" w:rsidP="00BC7B9C">
      <w:pPr>
        <w:keepNext/>
        <w:jc w:val="center"/>
        <w:outlineLvl w:val="0"/>
        <w:rPr>
          <w:sz w:val="22"/>
          <w:szCs w:val="22"/>
        </w:rPr>
      </w:pPr>
    </w:p>
    <w:p w:rsidR="0026102C" w:rsidRPr="002138FB" w:rsidRDefault="0026102C" w:rsidP="0026102C">
      <w:pPr>
        <w:ind w:left="2160" w:hanging="2192"/>
        <w:jc w:val="both"/>
        <w:rPr>
          <w:sz w:val="22"/>
          <w:szCs w:val="22"/>
        </w:rPr>
      </w:pPr>
      <w:r w:rsidRPr="002138FB">
        <w:rPr>
          <w:sz w:val="22"/>
          <w:szCs w:val="22"/>
        </w:rPr>
        <w:t>АРЕНДАТОР: ________________________</w:t>
      </w:r>
    </w:p>
    <w:p w:rsidR="0026102C" w:rsidRPr="002138FB" w:rsidRDefault="0026102C" w:rsidP="0026102C">
      <w:pPr>
        <w:ind w:left="2160" w:hanging="2192"/>
        <w:jc w:val="both"/>
        <w:rPr>
          <w:sz w:val="22"/>
          <w:szCs w:val="22"/>
        </w:rPr>
      </w:pPr>
    </w:p>
    <w:p w:rsidR="0026102C" w:rsidRPr="002138FB" w:rsidRDefault="0026102C" w:rsidP="0026102C">
      <w:pPr>
        <w:rPr>
          <w:sz w:val="22"/>
          <w:szCs w:val="22"/>
        </w:rPr>
      </w:pPr>
      <w:r w:rsidRPr="002138FB">
        <w:rPr>
          <w:sz w:val="22"/>
          <w:szCs w:val="22"/>
        </w:rPr>
        <w:t>ЗЕМЕЛЬНЫЙ УЧАСТОК:</w:t>
      </w:r>
    </w:p>
    <w:p w:rsidR="0026102C" w:rsidRPr="002138FB" w:rsidRDefault="0026102C" w:rsidP="0026102C">
      <w:pPr>
        <w:jc w:val="center"/>
        <w:rPr>
          <w:sz w:val="22"/>
          <w:szCs w:val="22"/>
        </w:rPr>
      </w:pPr>
    </w:p>
    <w:p w:rsidR="0026102C" w:rsidRPr="002138FB" w:rsidRDefault="0026102C" w:rsidP="0026102C">
      <w:pPr>
        <w:tabs>
          <w:tab w:val="left" w:pos="3544"/>
        </w:tabs>
        <w:spacing w:after="120"/>
        <w:jc w:val="both"/>
        <w:rPr>
          <w:sz w:val="22"/>
          <w:szCs w:val="22"/>
        </w:rPr>
      </w:pPr>
      <w:r w:rsidRPr="002138FB">
        <w:rPr>
          <w:sz w:val="22"/>
          <w:szCs w:val="22"/>
        </w:rPr>
        <w:t xml:space="preserve">Местоположение земельного участка: </w:t>
      </w:r>
      <w:r w:rsidR="00BA4CAB" w:rsidRPr="002138FB">
        <w:rPr>
          <w:sz w:val="22"/>
          <w:szCs w:val="22"/>
        </w:rPr>
        <w:t>Нижегородская область, г.Бор, ул.Красногорка, около д.19, (д/с «Ласточка»);</w:t>
      </w:r>
    </w:p>
    <w:p w:rsidR="0026102C" w:rsidRPr="002138FB" w:rsidRDefault="0026102C" w:rsidP="0026102C">
      <w:pPr>
        <w:tabs>
          <w:tab w:val="left" w:pos="2268"/>
        </w:tabs>
        <w:spacing w:after="120"/>
        <w:ind w:left="2268" w:hanging="2268"/>
        <w:jc w:val="both"/>
        <w:rPr>
          <w:sz w:val="22"/>
          <w:szCs w:val="22"/>
        </w:rPr>
      </w:pPr>
      <w:r w:rsidRPr="002138FB">
        <w:rPr>
          <w:sz w:val="22"/>
          <w:szCs w:val="22"/>
        </w:rPr>
        <w:t xml:space="preserve">Кадастровый номер: </w:t>
      </w:r>
      <w:r w:rsidR="00E70787" w:rsidRPr="002138FB">
        <w:rPr>
          <w:sz w:val="22"/>
          <w:szCs w:val="22"/>
        </w:rPr>
        <w:t>52:19:0201005:178</w:t>
      </w:r>
      <w:r w:rsidRPr="002138FB">
        <w:rPr>
          <w:sz w:val="22"/>
          <w:szCs w:val="22"/>
        </w:rPr>
        <w:t>;</w:t>
      </w:r>
    </w:p>
    <w:p w:rsidR="0026102C" w:rsidRPr="002138FB" w:rsidRDefault="0026102C" w:rsidP="0026102C">
      <w:pPr>
        <w:tabs>
          <w:tab w:val="left" w:pos="2268"/>
        </w:tabs>
        <w:spacing w:after="120"/>
        <w:ind w:left="2268" w:hanging="2268"/>
        <w:jc w:val="both"/>
        <w:rPr>
          <w:sz w:val="22"/>
          <w:szCs w:val="22"/>
        </w:rPr>
      </w:pPr>
      <w:r w:rsidRPr="002138FB">
        <w:rPr>
          <w:sz w:val="22"/>
          <w:szCs w:val="22"/>
        </w:rPr>
        <w:t>Категория земель (целевое назначение): земли населенных пунктов;</w:t>
      </w:r>
    </w:p>
    <w:p w:rsidR="0026102C" w:rsidRPr="002138FB" w:rsidRDefault="0026102C" w:rsidP="0026102C">
      <w:pPr>
        <w:tabs>
          <w:tab w:val="left" w:pos="2268"/>
        </w:tabs>
        <w:spacing w:after="120"/>
        <w:ind w:left="2268" w:hanging="2268"/>
        <w:jc w:val="both"/>
        <w:rPr>
          <w:sz w:val="22"/>
          <w:szCs w:val="22"/>
        </w:rPr>
      </w:pPr>
      <w:r w:rsidRPr="002138FB">
        <w:rPr>
          <w:sz w:val="22"/>
          <w:szCs w:val="22"/>
        </w:rPr>
        <w:t xml:space="preserve">Площадь земельного участка: </w:t>
      </w:r>
      <w:r w:rsidR="004518E1" w:rsidRPr="002138FB">
        <w:rPr>
          <w:sz w:val="22"/>
          <w:szCs w:val="22"/>
        </w:rPr>
        <w:t xml:space="preserve">17584±32 </w:t>
      </w:r>
      <w:r w:rsidRPr="002138FB">
        <w:rPr>
          <w:sz w:val="22"/>
          <w:szCs w:val="22"/>
        </w:rPr>
        <w:t>кв.м;</w:t>
      </w:r>
    </w:p>
    <w:p w:rsidR="0026102C" w:rsidRPr="002138FB" w:rsidRDefault="0026102C" w:rsidP="0026102C">
      <w:pPr>
        <w:tabs>
          <w:tab w:val="left" w:pos="0"/>
        </w:tabs>
        <w:spacing w:after="120"/>
        <w:jc w:val="center"/>
        <w:rPr>
          <w:sz w:val="22"/>
          <w:szCs w:val="22"/>
        </w:rPr>
      </w:pPr>
      <w:r w:rsidRPr="002138FB">
        <w:rPr>
          <w:sz w:val="22"/>
          <w:szCs w:val="22"/>
        </w:rPr>
        <w:t>ДОГОВОР № _________</w:t>
      </w:r>
    </w:p>
    <w:p w:rsidR="0026102C" w:rsidRPr="002138FB" w:rsidRDefault="0026102C" w:rsidP="0026102C">
      <w:pPr>
        <w:tabs>
          <w:tab w:val="left" w:pos="2268"/>
        </w:tabs>
        <w:spacing w:after="120"/>
        <w:ind w:left="2268" w:hanging="2268"/>
        <w:jc w:val="center"/>
        <w:rPr>
          <w:sz w:val="22"/>
          <w:szCs w:val="22"/>
        </w:rPr>
      </w:pPr>
    </w:p>
    <w:p w:rsidR="0026102C" w:rsidRPr="002138FB" w:rsidRDefault="0026102C" w:rsidP="0026102C">
      <w:pPr>
        <w:jc w:val="both"/>
        <w:rPr>
          <w:bCs/>
          <w:sz w:val="22"/>
          <w:szCs w:val="22"/>
        </w:rPr>
      </w:pPr>
      <w:r w:rsidRPr="002138FB">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E70787" w:rsidRPr="002138FB">
        <w:rPr>
          <w:sz w:val="22"/>
          <w:szCs w:val="22"/>
        </w:rPr>
        <w:t>52:19:0201005:178</w:t>
      </w:r>
      <w:r w:rsidRPr="002138FB">
        <w:rPr>
          <w:sz w:val="22"/>
          <w:szCs w:val="22"/>
        </w:rPr>
        <w:t xml:space="preserve">, площадью </w:t>
      </w:r>
      <w:r w:rsidR="004518E1" w:rsidRPr="002138FB">
        <w:rPr>
          <w:sz w:val="22"/>
          <w:szCs w:val="22"/>
        </w:rPr>
        <w:t xml:space="preserve">17584±32 </w:t>
      </w:r>
      <w:r w:rsidRPr="002138FB">
        <w:rPr>
          <w:sz w:val="22"/>
          <w:szCs w:val="22"/>
        </w:rPr>
        <w:t xml:space="preserve">кв.м, местоположение: </w:t>
      </w:r>
      <w:r w:rsidR="00BA4CAB" w:rsidRPr="002138FB">
        <w:rPr>
          <w:sz w:val="22"/>
          <w:szCs w:val="22"/>
        </w:rPr>
        <w:t>Нижегородская область, г.Бор, ул.Красногорка, около д.19, (д/с «Ласточка»)</w:t>
      </w:r>
      <w:r w:rsidRPr="002138FB">
        <w:rPr>
          <w:sz w:val="22"/>
          <w:szCs w:val="22"/>
        </w:rPr>
        <w:t xml:space="preserve">, с разрешенным использованием: </w:t>
      </w:r>
      <w:r w:rsidR="009917C2" w:rsidRPr="002138FB">
        <w:rPr>
          <w:sz w:val="22"/>
          <w:szCs w:val="22"/>
        </w:rPr>
        <w:t>для строительства 2-х многоквартирных жилых домов</w:t>
      </w:r>
      <w:r w:rsidRPr="002138FB">
        <w:rPr>
          <w:sz w:val="22"/>
          <w:szCs w:val="22"/>
        </w:rPr>
        <w:t xml:space="preserve"> </w:t>
      </w:r>
      <w:proofErr w:type="gramStart"/>
      <w:r w:rsidRPr="002138FB">
        <w:rPr>
          <w:bCs/>
          <w:sz w:val="22"/>
          <w:szCs w:val="22"/>
        </w:rPr>
        <w:t>от</w:t>
      </w:r>
      <w:proofErr w:type="gramEnd"/>
      <w:r w:rsidRPr="002138FB">
        <w:rPr>
          <w:bCs/>
          <w:sz w:val="22"/>
          <w:szCs w:val="22"/>
        </w:rPr>
        <w:t xml:space="preserve"> ______________ (далее – </w:t>
      </w:r>
      <w:proofErr w:type="gramStart"/>
      <w:r w:rsidRPr="002138FB">
        <w:rPr>
          <w:bCs/>
          <w:sz w:val="22"/>
          <w:szCs w:val="22"/>
        </w:rPr>
        <w:t>протокол</w:t>
      </w:r>
      <w:proofErr w:type="gramEnd"/>
      <w:r w:rsidRPr="002138FB">
        <w:rPr>
          <w:bCs/>
          <w:sz w:val="22"/>
          <w:szCs w:val="22"/>
        </w:rPr>
        <w:t xml:space="preserve"> № 2 о результатах аукциона).</w:t>
      </w:r>
    </w:p>
    <w:p w:rsidR="0026102C" w:rsidRPr="002138FB" w:rsidRDefault="0026102C" w:rsidP="0026102C">
      <w:pPr>
        <w:jc w:val="both"/>
        <w:rPr>
          <w:bCs/>
          <w:sz w:val="22"/>
          <w:szCs w:val="22"/>
        </w:rPr>
      </w:pPr>
    </w:p>
    <w:p w:rsidR="0026102C" w:rsidRPr="002138FB" w:rsidRDefault="0026102C" w:rsidP="0026102C">
      <w:pPr>
        <w:tabs>
          <w:tab w:val="left" w:pos="1980"/>
        </w:tabs>
        <w:spacing w:after="120"/>
        <w:ind w:left="1440" w:hanging="1440"/>
        <w:rPr>
          <w:sz w:val="22"/>
          <w:szCs w:val="22"/>
        </w:rPr>
      </w:pPr>
      <w:r w:rsidRPr="002138FB">
        <w:rPr>
          <w:sz w:val="22"/>
          <w:szCs w:val="22"/>
        </w:rPr>
        <w:t xml:space="preserve">Срок аренды </w:t>
      </w:r>
      <w:r w:rsidR="0055368F" w:rsidRPr="002138FB">
        <w:rPr>
          <w:sz w:val="22"/>
          <w:szCs w:val="22"/>
        </w:rPr>
        <w:t>84 месяца, до «</w:t>
      </w:r>
      <w:r w:rsidRPr="002138FB">
        <w:rPr>
          <w:sz w:val="22"/>
          <w:szCs w:val="22"/>
        </w:rPr>
        <w:t xml:space="preserve">___» _________  20___г. </w:t>
      </w:r>
    </w:p>
    <w:p w:rsidR="00D47FB8" w:rsidRPr="002138FB" w:rsidRDefault="00D47FB8" w:rsidP="0026102C">
      <w:pPr>
        <w:tabs>
          <w:tab w:val="left" w:pos="0"/>
        </w:tabs>
        <w:jc w:val="center"/>
        <w:rPr>
          <w:sz w:val="22"/>
          <w:szCs w:val="22"/>
        </w:rPr>
      </w:pPr>
    </w:p>
    <w:p w:rsidR="0026102C" w:rsidRPr="002138FB" w:rsidRDefault="0026102C" w:rsidP="0026102C">
      <w:pPr>
        <w:tabs>
          <w:tab w:val="left" w:pos="0"/>
        </w:tabs>
        <w:jc w:val="center"/>
        <w:rPr>
          <w:sz w:val="22"/>
          <w:szCs w:val="22"/>
        </w:rPr>
      </w:pPr>
      <w:r w:rsidRPr="002138FB">
        <w:rPr>
          <w:sz w:val="22"/>
          <w:szCs w:val="22"/>
        </w:rPr>
        <w:t xml:space="preserve">ДОГОВОР № ______ </w:t>
      </w:r>
    </w:p>
    <w:p w:rsidR="0026102C" w:rsidRPr="002138FB" w:rsidRDefault="0026102C" w:rsidP="0026102C">
      <w:pPr>
        <w:tabs>
          <w:tab w:val="left" w:pos="0"/>
        </w:tabs>
        <w:jc w:val="center"/>
        <w:rPr>
          <w:sz w:val="22"/>
          <w:szCs w:val="22"/>
        </w:rPr>
      </w:pPr>
      <w:r w:rsidRPr="002138FB">
        <w:rPr>
          <w:sz w:val="22"/>
          <w:szCs w:val="22"/>
        </w:rPr>
        <w:t>аренды земельного участка</w:t>
      </w:r>
    </w:p>
    <w:p w:rsidR="0026102C" w:rsidRPr="002138FB" w:rsidRDefault="0026102C" w:rsidP="0026102C">
      <w:pPr>
        <w:tabs>
          <w:tab w:val="left" w:pos="2552"/>
        </w:tabs>
        <w:ind w:left="2552" w:hanging="2552"/>
        <w:rPr>
          <w:sz w:val="22"/>
          <w:szCs w:val="22"/>
        </w:rPr>
      </w:pPr>
      <w:r w:rsidRPr="002138FB">
        <w:rPr>
          <w:sz w:val="22"/>
          <w:szCs w:val="22"/>
        </w:rPr>
        <w:t xml:space="preserve">г. Н. Новгород                                                                                                                  «_____»_________2016г.                                                                         </w:t>
      </w:r>
    </w:p>
    <w:p w:rsidR="0026102C" w:rsidRPr="002138FB" w:rsidRDefault="0026102C" w:rsidP="0026102C">
      <w:pPr>
        <w:tabs>
          <w:tab w:val="left" w:pos="2552"/>
        </w:tabs>
        <w:ind w:left="2552" w:hanging="2552"/>
        <w:jc w:val="right"/>
        <w:rPr>
          <w:sz w:val="22"/>
          <w:szCs w:val="22"/>
        </w:rPr>
      </w:pPr>
    </w:p>
    <w:p w:rsidR="0026102C" w:rsidRPr="002138FB" w:rsidRDefault="0026102C" w:rsidP="0026102C">
      <w:pPr>
        <w:tabs>
          <w:tab w:val="left" w:pos="-142"/>
        </w:tabs>
        <w:jc w:val="both"/>
        <w:rPr>
          <w:bCs/>
          <w:sz w:val="22"/>
          <w:szCs w:val="22"/>
        </w:rPr>
      </w:pPr>
      <w:r w:rsidRPr="002138FB">
        <w:rPr>
          <w:bCs/>
          <w:sz w:val="22"/>
          <w:szCs w:val="22"/>
        </w:rPr>
        <w:t>Министерство инвестиций, земельных и имущественных отношений Нижегородской области</w:t>
      </w:r>
    </w:p>
    <w:p w:rsidR="0026102C" w:rsidRPr="002138FB" w:rsidRDefault="0026102C" w:rsidP="0026102C">
      <w:pPr>
        <w:tabs>
          <w:tab w:val="left" w:pos="-142"/>
        </w:tabs>
        <w:jc w:val="both"/>
        <w:rPr>
          <w:sz w:val="22"/>
          <w:szCs w:val="22"/>
        </w:rPr>
      </w:pPr>
      <w:r w:rsidRPr="002138FB">
        <w:rPr>
          <w:sz w:val="22"/>
          <w:szCs w:val="22"/>
        </w:rPr>
        <w:t>в лице _____________________________________________________________________________________</w:t>
      </w:r>
    </w:p>
    <w:p w:rsidR="0026102C" w:rsidRPr="002138FB" w:rsidRDefault="0026102C" w:rsidP="0026102C">
      <w:pPr>
        <w:tabs>
          <w:tab w:val="left" w:pos="-142"/>
        </w:tabs>
        <w:jc w:val="both"/>
        <w:rPr>
          <w:sz w:val="22"/>
          <w:szCs w:val="22"/>
        </w:rPr>
      </w:pPr>
      <w:r w:rsidRPr="002138FB">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2138FB" w:rsidRDefault="0026102C" w:rsidP="0026102C">
      <w:pPr>
        <w:ind w:hanging="32"/>
        <w:jc w:val="both"/>
        <w:rPr>
          <w:sz w:val="22"/>
          <w:szCs w:val="22"/>
        </w:rPr>
      </w:pPr>
      <w:proofErr w:type="gramStart"/>
      <w:r w:rsidRPr="002138FB">
        <w:rPr>
          <w:sz w:val="22"/>
          <w:szCs w:val="22"/>
        </w:rPr>
        <w:t>именуемое</w:t>
      </w:r>
      <w:proofErr w:type="gramEnd"/>
      <w:r w:rsidRPr="002138FB">
        <w:rPr>
          <w:sz w:val="22"/>
          <w:szCs w:val="22"/>
        </w:rPr>
        <w:t xml:space="preserve"> в дальнейшем Арендодатель, с одной стороны, и                                       </w:t>
      </w:r>
    </w:p>
    <w:p w:rsidR="0026102C" w:rsidRPr="002138FB" w:rsidRDefault="0026102C" w:rsidP="0026102C">
      <w:pPr>
        <w:ind w:hanging="32"/>
        <w:jc w:val="both"/>
        <w:rPr>
          <w:sz w:val="22"/>
          <w:szCs w:val="22"/>
          <w:u w:val="single"/>
        </w:rPr>
      </w:pPr>
      <w:r w:rsidRPr="002138FB">
        <w:rPr>
          <w:sz w:val="22"/>
          <w:szCs w:val="22"/>
        </w:rPr>
        <w:t>___________________________________________________________________________________________</w:t>
      </w:r>
    </w:p>
    <w:p w:rsidR="0026102C" w:rsidRPr="002138FB" w:rsidRDefault="0026102C" w:rsidP="0026102C">
      <w:pPr>
        <w:tabs>
          <w:tab w:val="left" w:pos="-142"/>
        </w:tabs>
        <w:jc w:val="both"/>
        <w:rPr>
          <w:sz w:val="22"/>
          <w:szCs w:val="22"/>
        </w:rPr>
      </w:pPr>
      <w:r w:rsidRPr="002138FB">
        <w:rPr>
          <w:sz w:val="22"/>
          <w:szCs w:val="22"/>
        </w:rPr>
        <w:t>(наименование юридического лица или ФИО гражданина, индивидуального предпринимателя)</w:t>
      </w:r>
    </w:p>
    <w:p w:rsidR="0026102C" w:rsidRPr="002138FB" w:rsidRDefault="0026102C" w:rsidP="0026102C">
      <w:pPr>
        <w:tabs>
          <w:tab w:val="left" w:pos="-142"/>
        </w:tabs>
        <w:jc w:val="both"/>
        <w:rPr>
          <w:sz w:val="22"/>
          <w:szCs w:val="22"/>
        </w:rPr>
      </w:pPr>
      <w:r w:rsidRPr="002138FB">
        <w:rPr>
          <w:sz w:val="22"/>
          <w:szCs w:val="22"/>
        </w:rPr>
        <w:t>в лице _____________________________________________________________________________________</w:t>
      </w:r>
    </w:p>
    <w:p w:rsidR="0026102C" w:rsidRPr="002138FB" w:rsidRDefault="0026102C" w:rsidP="0026102C">
      <w:pPr>
        <w:tabs>
          <w:tab w:val="left" w:pos="-142"/>
        </w:tabs>
        <w:jc w:val="both"/>
        <w:rPr>
          <w:sz w:val="16"/>
          <w:szCs w:val="16"/>
        </w:rPr>
      </w:pPr>
      <w:r w:rsidRPr="002138FB">
        <w:rPr>
          <w:sz w:val="16"/>
          <w:szCs w:val="16"/>
        </w:rPr>
        <w:t xml:space="preserve">                                                                          (должность, фамилия, имя, отчество)</w:t>
      </w:r>
    </w:p>
    <w:p w:rsidR="0026102C" w:rsidRPr="002138FB" w:rsidRDefault="0026102C" w:rsidP="0026102C">
      <w:pPr>
        <w:tabs>
          <w:tab w:val="left" w:pos="-142"/>
        </w:tabs>
        <w:jc w:val="both"/>
        <w:rPr>
          <w:sz w:val="22"/>
          <w:szCs w:val="22"/>
        </w:rPr>
      </w:pPr>
      <w:proofErr w:type="gramStart"/>
      <w:r w:rsidRPr="002138FB">
        <w:rPr>
          <w:sz w:val="22"/>
          <w:szCs w:val="22"/>
        </w:rPr>
        <w:t>действующего</w:t>
      </w:r>
      <w:proofErr w:type="gramEnd"/>
      <w:r w:rsidRPr="002138FB">
        <w:rPr>
          <w:sz w:val="22"/>
          <w:szCs w:val="22"/>
        </w:rPr>
        <w:t xml:space="preserve"> на основании, _________________________________________________________________</w:t>
      </w:r>
    </w:p>
    <w:p w:rsidR="0026102C" w:rsidRPr="002138FB" w:rsidRDefault="0026102C" w:rsidP="0026102C">
      <w:pPr>
        <w:tabs>
          <w:tab w:val="left" w:pos="-142"/>
        </w:tabs>
        <w:jc w:val="both"/>
        <w:rPr>
          <w:sz w:val="16"/>
          <w:szCs w:val="16"/>
        </w:rPr>
      </w:pPr>
      <w:r w:rsidRPr="002138FB">
        <w:rPr>
          <w:sz w:val="16"/>
          <w:szCs w:val="16"/>
        </w:rPr>
        <w:t xml:space="preserve">                                                                                            (положения,   распоряжения,  решения, устава, иного документа)</w:t>
      </w:r>
    </w:p>
    <w:p w:rsidR="0026102C" w:rsidRPr="002138FB" w:rsidRDefault="0026102C" w:rsidP="0026102C">
      <w:pPr>
        <w:tabs>
          <w:tab w:val="left" w:pos="-142"/>
        </w:tabs>
        <w:jc w:val="both"/>
        <w:rPr>
          <w:sz w:val="22"/>
          <w:szCs w:val="22"/>
        </w:rPr>
      </w:pPr>
      <w:r w:rsidRPr="002138FB">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2138FB" w:rsidRDefault="0026102C" w:rsidP="0026102C">
      <w:pPr>
        <w:tabs>
          <w:tab w:val="left" w:pos="-142"/>
        </w:tabs>
        <w:jc w:val="both"/>
        <w:rPr>
          <w:sz w:val="22"/>
          <w:szCs w:val="22"/>
        </w:rPr>
      </w:pPr>
    </w:p>
    <w:p w:rsidR="0026102C" w:rsidRPr="002138FB" w:rsidRDefault="0026102C" w:rsidP="0026102C">
      <w:pPr>
        <w:tabs>
          <w:tab w:val="left" w:pos="0"/>
        </w:tabs>
        <w:jc w:val="center"/>
        <w:rPr>
          <w:sz w:val="22"/>
          <w:szCs w:val="22"/>
        </w:rPr>
      </w:pPr>
      <w:r w:rsidRPr="002138FB">
        <w:rPr>
          <w:sz w:val="22"/>
          <w:szCs w:val="22"/>
        </w:rPr>
        <w:t>1. ПРЕДМЕТ ДОГОВОРА</w:t>
      </w:r>
    </w:p>
    <w:p w:rsidR="0026102C" w:rsidRPr="002138FB" w:rsidRDefault="0026102C" w:rsidP="0026102C">
      <w:pPr>
        <w:tabs>
          <w:tab w:val="left" w:pos="-180"/>
        </w:tabs>
        <w:spacing w:after="120"/>
        <w:jc w:val="both"/>
        <w:rPr>
          <w:sz w:val="22"/>
          <w:szCs w:val="22"/>
        </w:rPr>
      </w:pPr>
      <w:r w:rsidRPr="002138FB">
        <w:rPr>
          <w:sz w:val="22"/>
          <w:szCs w:val="22"/>
        </w:rPr>
        <w:tab/>
        <w:t xml:space="preserve">1.1. На основании протокола № 2 о результатах аукциона </w:t>
      </w:r>
      <w:proofErr w:type="gramStart"/>
      <w:r w:rsidRPr="002138FB">
        <w:rPr>
          <w:sz w:val="22"/>
          <w:szCs w:val="22"/>
        </w:rPr>
        <w:t>от</w:t>
      </w:r>
      <w:proofErr w:type="gramEnd"/>
      <w:r w:rsidRPr="002138FB">
        <w:rPr>
          <w:sz w:val="22"/>
          <w:szCs w:val="22"/>
        </w:rPr>
        <w:t xml:space="preserve"> ________ (Приложение №1)</w:t>
      </w:r>
    </w:p>
    <w:p w:rsidR="0026102C" w:rsidRPr="002138FB" w:rsidRDefault="0026102C" w:rsidP="00135123">
      <w:pPr>
        <w:tabs>
          <w:tab w:val="left" w:pos="1980"/>
        </w:tabs>
        <w:ind w:firstLine="539"/>
        <w:jc w:val="both"/>
        <w:rPr>
          <w:sz w:val="22"/>
          <w:szCs w:val="22"/>
        </w:rPr>
      </w:pPr>
      <w:r w:rsidRPr="002138FB">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2138FB">
        <w:rPr>
          <w:sz w:val="22"/>
          <w:szCs w:val="22"/>
        </w:rPr>
        <w:t xml:space="preserve"> 17584±32</w:t>
      </w:r>
      <w:r w:rsidRPr="002138FB">
        <w:rPr>
          <w:sz w:val="22"/>
          <w:szCs w:val="22"/>
        </w:rPr>
        <w:t xml:space="preserve">  (______________________) кв.м., категория земель – земли населенных пунктов, местоположение земельного участка: </w:t>
      </w:r>
      <w:r w:rsidR="00135123" w:rsidRPr="002138FB">
        <w:rPr>
          <w:sz w:val="22"/>
          <w:szCs w:val="22"/>
        </w:rPr>
        <w:t xml:space="preserve">Нижегородская область, г.Бор, ул.Красногорка, около д.19, (д/с «Ласточка»), </w:t>
      </w:r>
      <w:r w:rsidRPr="002138FB">
        <w:rPr>
          <w:sz w:val="22"/>
          <w:szCs w:val="22"/>
        </w:rPr>
        <w:t xml:space="preserve">кадастровый номер: </w:t>
      </w:r>
      <w:r w:rsidR="00C07EA6" w:rsidRPr="002138FB">
        <w:rPr>
          <w:sz w:val="22"/>
          <w:szCs w:val="22"/>
        </w:rPr>
        <w:t xml:space="preserve">52:19:0201005:178 </w:t>
      </w:r>
      <w:r w:rsidRPr="002138FB">
        <w:rPr>
          <w:sz w:val="22"/>
          <w:szCs w:val="22"/>
        </w:rPr>
        <w:t xml:space="preserve">(далее – Участок). </w:t>
      </w:r>
    </w:p>
    <w:p w:rsidR="0026102C" w:rsidRPr="002138FB" w:rsidRDefault="0026102C" w:rsidP="00BF5B29">
      <w:pPr>
        <w:tabs>
          <w:tab w:val="left" w:pos="-142"/>
        </w:tabs>
        <w:ind w:firstLine="567"/>
        <w:jc w:val="both"/>
        <w:rPr>
          <w:sz w:val="22"/>
          <w:szCs w:val="22"/>
        </w:rPr>
      </w:pPr>
      <w:r w:rsidRPr="002138FB">
        <w:rPr>
          <w:sz w:val="22"/>
          <w:szCs w:val="22"/>
        </w:rPr>
        <w:t xml:space="preserve">1.2. Границы Участка </w:t>
      </w:r>
      <w:proofErr w:type="gramStart"/>
      <w:r w:rsidRPr="002138FB">
        <w:rPr>
          <w:sz w:val="22"/>
          <w:szCs w:val="22"/>
        </w:rPr>
        <w:t>обозначены на кадастровом паспорте земельного участка и не могут</w:t>
      </w:r>
      <w:proofErr w:type="gramEnd"/>
      <w:r w:rsidRPr="002138FB">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2138FB" w:rsidRDefault="0026102C" w:rsidP="00BF5B29">
      <w:pPr>
        <w:autoSpaceDE w:val="0"/>
        <w:autoSpaceDN w:val="0"/>
        <w:adjustRightInd w:val="0"/>
        <w:ind w:firstLine="567"/>
        <w:jc w:val="both"/>
        <w:rPr>
          <w:sz w:val="22"/>
          <w:szCs w:val="22"/>
        </w:rPr>
      </w:pPr>
      <w:r w:rsidRPr="002138FB">
        <w:rPr>
          <w:sz w:val="22"/>
          <w:szCs w:val="22"/>
        </w:rPr>
        <w:t xml:space="preserve">1.3. Участок </w:t>
      </w:r>
      <w:proofErr w:type="gramStart"/>
      <w:r w:rsidRPr="002138FB">
        <w:rPr>
          <w:sz w:val="22"/>
          <w:szCs w:val="22"/>
        </w:rPr>
        <w:t>предоставлен и используется</w:t>
      </w:r>
      <w:proofErr w:type="gramEnd"/>
      <w:r w:rsidRPr="002138FB">
        <w:rPr>
          <w:sz w:val="22"/>
          <w:szCs w:val="22"/>
        </w:rPr>
        <w:t xml:space="preserve"> в соответствии с установленным видом разрешенного использования – </w:t>
      </w:r>
      <w:r w:rsidR="00135123" w:rsidRPr="002138FB">
        <w:rPr>
          <w:sz w:val="22"/>
          <w:szCs w:val="22"/>
        </w:rPr>
        <w:t>«</w:t>
      </w:r>
      <w:r w:rsidR="0055368F" w:rsidRPr="002138FB">
        <w:rPr>
          <w:sz w:val="22"/>
          <w:szCs w:val="22"/>
        </w:rPr>
        <w:t>для строительства 2-х многоквартирных жилых домов</w:t>
      </w:r>
      <w:r w:rsidRPr="002138FB">
        <w:rPr>
          <w:sz w:val="22"/>
          <w:szCs w:val="22"/>
        </w:rPr>
        <w:t>».</w:t>
      </w:r>
      <w:r w:rsidRPr="002138FB">
        <w:rPr>
          <w:b/>
          <w:sz w:val="22"/>
          <w:szCs w:val="22"/>
        </w:rPr>
        <w:t xml:space="preserve"> </w:t>
      </w:r>
      <w:r w:rsidR="00BF5B29" w:rsidRPr="002138FB">
        <w:rPr>
          <w:b/>
          <w:sz w:val="22"/>
          <w:szCs w:val="22"/>
        </w:rPr>
        <w:t xml:space="preserve"> </w:t>
      </w:r>
      <w:r w:rsidRPr="002138FB">
        <w:rPr>
          <w:sz w:val="22"/>
          <w:szCs w:val="22"/>
        </w:rPr>
        <w:t xml:space="preserve">Земельный участок передается в аренду для </w:t>
      </w:r>
      <w:r w:rsidR="0055368F" w:rsidRPr="002138FB">
        <w:rPr>
          <w:sz w:val="22"/>
          <w:szCs w:val="22"/>
        </w:rPr>
        <w:t>строительства 2-х многоквартирных жилых домов.</w:t>
      </w:r>
      <w:r w:rsidRPr="002138FB">
        <w:rPr>
          <w:sz w:val="22"/>
          <w:szCs w:val="22"/>
        </w:rPr>
        <w:t xml:space="preserve"> </w:t>
      </w:r>
    </w:p>
    <w:p w:rsidR="0026102C" w:rsidRPr="002138FB" w:rsidRDefault="0026102C" w:rsidP="00BF5B29">
      <w:pPr>
        <w:autoSpaceDE w:val="0"/>
        <w:autoSpaceDN w:val="0"/>
        <w:adjustRightInd w:val="0"/>
        <w:jc w:val="both"/>
        <w:rPr>
          <w:sz w:val="22"/>
          <w:szCs w:val="22"/>
        </w:rPr>
      </w:pPr>
    </w:p>
    <w:p w:rsidR="0026102C" w:rsidRPr="002138FB" w:rsidRDefault="0026102C" w:rsidP="0026102C">
      <w:pPr>
        <w:tabs>
          <w:tab w:val="left" w:pos="-142"/>
        </w:tabs>
        <w:jc w:val="center"/>
        <w:rPr>
          <w:sz w:val="22"/>
          <w:szCs w:val="22"/>
        </w:rPr>
      </w:pPr>
      <w:r w:rsidRPr="002138FB">
        <w:rPr>
          <w:sz w:val="22"/>
          <w:szCs w:val="22"/>
        </w:rPr>
        <w:t>2. СРОК ДОГОВОРА</w:t>
      </w:r>
    </w:p>
    <w:p w:rsidR="0026102C" w:rsidRPr="002138FB" w:rsidRDefault="00C07EA6" w:rsidP="0026102C">
      <w:pPr>
        <w:tabs>
          <w:tab w:val="left" w:pos="-142"/>
        </w:tabs>
        <w:ind w:firstLine="540"/>
        <w:jc w:val="both"/>
        <w:rPr>
          <w:sz w:val="22"/>
          <w:szCs w:val="22"/>
        </w:rPr>
      </w:pPr>
      <w:r w:rsidRPr="002138FB">
        <w:rPr>
          <w:sz w:val="22"/>
          <w:szCs w:val="22"/>
        </w:rPr>
        <w:t xml:space="preserve">2.1. Срок окончания аренды </w:t>
      </w:r>
      <w:r w:rsidR="0026102C" w:rsidRPr="002138FB">
        <w:rPr>
          <w:sz w:val="22"/>
          <w:szCs w:val="22"/>
        </w:rPr>
        <w:t>«______» _________________ 20___г.</w:t>
      </w:r>
    </w:p>
    <w:p w:rsidR="0026102C" w:rsidRPr="002138FB" w:rsidRDefault="0026102C" w:rsidP="0026102C">
      <w:pPr>
        <w:tabs>
          <w:tab w:val="left" w:pos="426"/>
        </w:tabs>
        <w:ind w:firstLine="540"/>
        <w:jc w:val="both"/>
        <w:rPr>
          <w:sz w:val="22"/>
          <w:szCs w:val="22"/>
        </w:rPr>
      </w:pPr>
      <w:r w:rsidRPr="002138FB">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6102C" w:rsidRPr="002138FB" w:rsidRDefault="0026102C" w:rsidP="0026102C">
      <w:pPr>
        <w:tabs>
          <w:tab w:val="left" w:pos="-142"/>
        </w:tabs>
        <w:ind w:firstLine="567"/>
        <w:jc w:val="both"/>
        <w:rPr>
          <w:sz w:val="22"/>
          <w:szCs w:val="22"/>
        </w:rPr>
      </w:pPr>
      <w:r w:rsidRPr="002138FB">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2138FB" w:rsidRDefault="0026102C" w:rsidP="0026102C">
      <w:pPr>
        <w:tabs>
          <w:tab w:val="left" w:pos="-142"/>
        </w:tabs>
        <w:ind w:firstLine="567"/>
        <w:jc w:val="both"/>
        <w:rPr>
          <w:sz w:val="22"/>
          <w:szCs w:val="22"/>
        </w:rPr>
      </w:pPr>
      <w:r w:rsidRPr="002138FB">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2138FB" w:rsidRDefault="0026102C" w:rsidP="0026102C">
      <w:pPr>
        <w:tabs>
          <w:tab w:val="left" w:pos="-142"/>
        </w:tabs>
        <w:jc w:val="both"/>
        <w:rPr>
          <w:sz w:val="22"/>
          <w:szCs w:val="22"/>
        </w:rPr>
      </w:pPr>
      <w:r w:rsidRPr="002138FB">
        <w:rPr>
          <w:sz w:val="22"/>
          <w:szCs w:val="22"/>
        </w:rPr>
        <w:tab/>
      </w:r>
    </w:p>
    <w:p w:rsidR="0026102C" w:rsidRPr="002138FB" w:rsidRDefault="0026102C" w:rsidP="0026102C">
      <w:pPr>
        <w:tabs>
          <w:tab w:val="left" w:pos="-142"/>
        </w:tabs>
        <w:jc w:val="center"/>
        <w:rPr>
          <w:sz w:val="22"/>
          <w:szCs w:val="22"/>
        </w:rPr>
      </w:pPr>
      <w:r w:rsidRPr="002138FB">
        <w:rPr>
          <w:sz w:val="22"/>
          <w:szCs w:val="22"/>
        </w:rPr>
        <w:t>3. ПРАВА И ОБЯЗАННОСТИ СТОРОН</w:t>
      </w:r>
    </w:p>
    <w:p w:rsidR="0026102C" w:rsidRPr="002138FB" w:rsidRDefault="0026102C" w:rsidP="0026102C">
      <w:pPr>
        <w:tabs>
          <w:tab w:val="left" w:pos="-142"/>
        </w:tabs>
        <w:ind w:firstLine="567"/>
        <w:jc w:val="both"/>
        <w:rPr>
          <w:sz w:val="22"/>
          <w:szCs w:val="22"/>
        </w:rPr>
      </w:pPr>
      <w:r w:rsidRPr="002138FB">
        <w:rPr>
          <w:sz w:val="22"/>
          <w:szCs w:val="22"/>
        </w:rPr>
        <w:t>3.1. Арендодатель имеет право:</w:t>
      </w:r>
    </w:p>
    <w:p w:rsidR="0026102C" w:rsidRPr="002138FB" w:rsidRDefault="0026102C" w:rsidP="0026102C">
      <w:pPr>
        <w:tabs>
          <w:tab w:val="left" w:pos="-142"/>
        </w:tabs>
        <w:ind w:firstLine="567"/>
        <w:jc w:val="both"/>
        <w:rPr>
          <w:sz w:val="22"/>
          <w:szCs w:val="22"/>
        </w:rPr>
      </w:pPr>
      <w:r w:rsidRPr="002138FB">
        <w:rPr>
          <w:sz w:val="22"/>
          <w:szCs w:val="22"/>
        </w:rPr>
        <w:t xml:space="preserve">3.1.1. </w:t>
      </w:r>
      <w:proofErr w:type="gramStart"/>
      <w:r w:rsidRPr="002138FB">
        <w:rPr>
          <w:sz w:val="22"/>
          <w:szCs w:val="22"/>
        </w:rPr>
        <w:t>Контролировать и требовать</w:t>
      </w:r>
      <w:proofErr w:type="gramEnd"/>
      <w:r w:rsidRPr="002138FB">
        <w:rPr>
          <w:sz w:val="22"/>
          <w:szCs w:val="22"/>
        </w:rPr>
        <w:t xml:space="preserve"> соблюдение Арендатором условий настоящего Договора.</w:t>
      </w:r>
    </w:p>
    <w:p w:rsidR="0026102C" w:rsidRPr="002138FB" w:rsidRDefault="0026102C" w:rsidP="0026102C">
      <w:pPr>
        <w:tabs>
          <w:tab w:val="left" w:pos="-142"/>
        </w:tabs>
        <w:ind w:firstLine="567"/>
        <w:jc w:val="both"/>
        <w:rPr>
          <w:sz w:val="22"/>
          <w:szCs w:val="22"/>
        </w:rPr>
      </w:pPr>
      <w:r w:rsidRPr="002138FB">
        <w:rPr>
          <w:sz w:val="22"/>
          <w:szCs w:val="22"/>
        </w:rPr>
        <w:t xml:space="preserve">3.1.2. Вносить в государственные органы, осуществляющие государственный </w:t>
      </w:r>
      <w:proofErr w:type="gramStart"/>
      <w:r w:rsidRPr="002138FB">
        <w:rPr>
          <w:sz w:val="22"/>
          <w:szCs w:val="22"/>
        </w:rPr>
        <w:t>контроль за</w:t>
      </w:r>
      <w:proofErr w:type="gramEnd"/>
      <w:r w:rsidRPr="002138FB">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2138FB" w:rsidRDefault="0026102C" w:rsidP="0026102C">
      <w:pPr>
        <w:tabs>
          <w:tab w:val="left" w:pos="-142"/>
        </w:tabs>
        <w:ind w:firstLine="567"/>
        <w:jc w:val="both"/>
        <w:rPr>
          <w:sz w:val="22"/>
          <w:szCs w:val="22"/>
        </w:rPr>
      </w:pPr>
      <w:r w:rsidRPr="002138FB">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2138FB" w:rsidRDefault="0026102C" w:rsidP="0026102C">
      <w:pPr>
        <w:tabs>
          <w:tab w:val="left" w:pos="-142"/>
        </w:tabs>
        <w:ind w:firstLine="567"/>
        <w:jc w:val="both"/>
        <w:rPr>
          <w:sz w:val="22"/>
          <w:szCs w:val="22"/>
        </w:rPr>
      </w:pPr>
      <w:r w:rsidRPr="002138FB">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2138FB" w:rsidRDefault="0026102C" w:rsidP="0026102C">
      <w:pPr>
        <w:tabs>
          <w:tab w:val="left" w:pos="-142"/>
        </w:tabs>
        <w:ind w:firstLine="540"/>
        <w:jc w:val="both"/>
        <w:rPr>
          <w:sz w:val="22"/>
          <w:szCs w:val="22"/>
        </w:rPr>
      </w:pPr>
      <w:r w:rsidRPr="002138FB">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2138FB">
        <w:rPr>
          <w:sz w:val="22"/>
          <w:szCs w:val="22"/>
        </w:rPr>
        <w:t>являются обязательными для исполнения и принимаются</w:t>
      </w:r>
      <w:proofErr w:type="gramEnd"/>
      <w:r w:rsidRPr="002138FB">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2138FB" w:rsidRDefault="0026102C" w:rsidP="0026102C">
      <w:pPr>
        <w:tabs>
          <w:tab w:val="left" w:pos="-142"/>
        </w:tabs>
        <w:ind w:firstLine="540"/>
        <w:jc w:val="both"/>
        <w:rPr>
          <w:sz w:val="22"/>
          <w:szCs w:val="22"/>
        </w:rPr>
      </w:pPr>
      <w:r w:rsidRPr="002138FB">
        <w:rPr>
          <w:sz w:val="22"/>
          <w:szCs w:val="22"/>
        </w:rPr>
        <w:t xml:space="preserve">3.1.5. Беспрепятственного доступа на арендуемый Участок, для </w:t>
      </w:r>
      <w:proofErr w:type="gramStart"/>
      <w:r w:rsidRPr="002138FB">
        <w:rPr>
          <w:sz w:val="22"/>
          <w:szCs w:val="22"/>
        </w:rPr>
        <w:t>контроля за</w:t>
      </w:r>
      <w:proofErr w:type="gramEnd"/>
      <w:r w:rsidRPr="002138FB">
        <w:rPr>
          <w:sz w:val="22"/>
          <w:szCs w:val="22"/>
        </w:rPr>
        <w:t xml:space="preserve"> соблюдением правового режима использования Участка.</w:t>
      </w:r>
    </w:p>
    <w:p w:rsidR="0026102C" w:rsidRPr="002138FB" w:rsidRDefault="0026102C" w:rsidP="0026102C">
      <w:pPr>
        <w:autoSpaceDE w:val="0"/>
        <w:autoSpaceDN w:val="0"/>
        <w:adjustRightInd w:val="0"/>
        <w:ind w:firstLine="540"/>
        <w:jc w:val="both"/>
        <w:rPr>
          <w:noProof/>
          <w:sz w:val="22"/>
          <w:szCs w:val="22"/>
        </w:rPr>
      </w:pPr>
      <w:r w:rsidRPr="002138FB">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2138FB" w:rsidRDefault="0026102C" w:rsidP="0026102C">
      <w:pPr>
        <w:tabs>
          <w:tab w:val="left" w:pos="-142"/>
        </w:tabs>
        <w:ind w:firstLine="567"/>
        <w:jc w:val="both"/>
        <w:rPr>
          <w:sz w:val="22"/>
          <w:szCs w:val="22"/>
        </w:rPr>
      </w:pPr>
      <w:r w:rsidRPr="002138FB">
        <w:rPr>
          <w:sz w:val="22"/>
          <w:szCs w:val="22"/>
        </w:rPr>
        <w:t>3.2. Арендодатель обязан:</w:t>
      </w:r>
    </w:p>
    <w:p w:rsidR="0026102C" w:rsidRPr="002138FB" w:rsidRDefault="0026102C" w:rsidP="0026102C">
      <w:pPr>
        <w:tabs>
          <w:tab w:val="left" w:pos="-142"/>
        </w:tabs>
        <w:ind w:firstLine="567"/>
        <w:jc w:val="both"/>
        <w:rPr>
          <w:sz w:val="22"/>
          <w:szCs w:val="22"/>
        </w:rPr>
      </w:pPr>
      <w:r w:rsidRPr="002138FB">
        <w:rPr>
          <w:sz w:val="22"/>
          <w:szCs w:val="22"/>
        </w:rPr>
        <w:t>3.2.1. Передать Арендатору Участок по акту приема-передачи (Приложение №3)</w:t>
      </w:r>
      <w:r w:rsidR="00C07EA6" w:rsidRPr="002138FB">
        <w:rPr>
          <w:sz w:val="22"/>
          <w:szCs w:val="22"/>
        </w:rPr>
        <w:t>.</w:t>
      </w:r>
    </w:p>
    <w:p w:rsidR="0026102C" w:rsidRPr="002138FB" w:rsidRDefault="0026102C" w:rsidP="0026102C">
      <w:pPr>
        <w:tabs>
          <w:tab w:val="left" w:pos="-142"/>
        </w:tabs>
        <w:ind w:firstLine="567"/>
        <w:jc w:val="both"/>
        <w:rPr>
          <w:sz w:val="22"/>
          <w:szCs w:val="22"/>
        </w:rPr>
      </w:pPr>
      <w:r w:rsidRPr="002138FB">
        <w:rPr>
          <w:sz w:val="22"/>
          <w:szCs w:val="22"/>
        </w:rPr>
        <w:t xml:space="preserve">3.2.2. Выполнять в полном объеме все условия Договора. </w:t>
      </w:r>
    </w:p>
    <w:p w:rsidR="0026102C" w:rsidRPr="002138FB" w:rsidRDefault="0026102C" w:rsidP="0026102C">
      <w:pPr>
        <w:tabs>
          <w:tab w:val="left" w:pos="-142"/>
        </w:tabs>
        <w:ind w:firstLine="567"/>
        <w:jc w:val="both"/>
        <w:rPr>
          <w:sz w:val="22"/>
          <w:szCs w:val="22"/>
        </w:rPr>
      </w:pPr>
      <w:r w:rsidRPr="002138FB">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2138FB" w:rsidRDefault="0026102C" w:rsidP="0026102C">
      <w:pPr>
        <w:tabs>
          <w:tab w:val="left" w:pos="-142"/>
        </w:tabs>
        <w:ind w:firstLine="540"/>
        <w:jc w:val="both"/>
        <w:rPr>
          <w:sz w:val="22"/>
          <w:szCs w:val="22"/>
        </w:rPr>
      </w:pPr>
      <w:r w:rsidRPr="002138FB">
        <w:rPr>
          <w:sz w:val="22"/>
          <w:szCs w:val="22"/>
        </w:rPr>
        <w:t>3.2.4. Своевременно уведомлять Арендатора о внесении изменений в договор в порядке, установленном п.3.1.4.</w:t>
      </w:r>
    </w:p>
    <w:p w:rsidR="0026102C" w:rsidRPr="002138FB" w:rsidRDefault="0026102C" w:rsidP="0026102C">
      <w:pPr>
        <w:autoSpaceDE w:val="0"/>
        <w:autoSpaceDN w:val="0"/>
        <w:adjustRightInd w:val="0"/>
        <w:ind w:firstLine="540"/>
        <w:jc w:val="both"/>
        <w:rPr>
          <w:sz w:val="22"/>
          <w:szCs w:val="22"/>
        </w:rPr>
      </w:pPr>
      <w:r w:rsidRPr="002138FB">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6102C" w:rsidRPr="002138FB" w:rsidRDefault="0026102C" w:rsidP="0026102C">
      <w:pPr>
        <w:tabs>
          <w:tab w:val="left" w:pos="-142"/>
        </w:tabs>
        <w:ind w:firstLine="567"/>
        <w:jc w:val="both"/>
        <w:rPr>
          <w:sz w:val="22"/>
          <w:szCs w:val="22"/>
        </w:rPr>
      </w:pPr>
      <w:r w:rsidRPr="002138FB">
        <w:rPr>
          <w:sz w:val="22"/>
          <w:szCs w:val="22"/>
        </w:rPr>
        <w:t>3.3. Арендатор имеет право:</w:t>
      </w:r>
    </w:p>
    <w:p w:rsidR="0026102C" w:rsidRPr="002138FB" w:rsidRDefault="0026102C" w:rsidP="0026102C">
      <w:pPr>
        <w:tabs>
          <w:tab w:val="left" w:pos="-142"/>
        </w:tabs>
        <w:ind w:firstLine="567"/>
        <w:jc w:val="both"/>
        <w:rPr>
          <w:sz w:val="22"/>
          <w:szCs w:val="22"/>
        </w:rPr>
      </w:pPr>
      <w:r w:rsidRPr="002138FB">
        <w:rPr>
          <w:sz w:val="22"/>
          <w:szCs w:val="22"/>
        </w:rPr>
        <w:t>3.3.1. Самостоятельно хозяйствовать на Участке в соответствии с видом разрешенного использования Участка.</w:t>
      </w:r>
    </w:p>
    <w:p w:rsidR="0026102C" w:rsidRPr="002138FB" w:rsidRDefault="0026102C" w:rsidP="00E34622">
      <w:pPr>
        <w:jc w:val="both"/>
        <w:rPr>
          <w:sz w:val="22"/>
          <w:szCs w:val="22"/>
        </w:rPr>
      </w:pPr>
      <w:r w:rsidRPr="002138FB">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2138FB" w:rsidRDefault="0026102C" w:rsidP="0026102C">
      <w:pPr>
        <w:tabs>
          <w:tab w:val="left" w:pos="-142"/>
        </w:tabs>
        <w:ind w:firstLine="567"/>
        <w:jc w:val="both"/>
        <w:rPr>
          <w:sz w:val="22"/>
          <w:szCs w:val="22"/>
        </w:rPr>
      </w:pPr>
      <w:r w:rsidRPr="002138FB">
        <w:rPr>
          <w:sz w:val="22"/>
          <w:szCs w:val="22"/>
        </w:rPr>
        <w:t>3.3.</w:t>
      </w:r>
      <w:r w:rsidR="00BA4CBA" w:rsidRPr="002138FB">
        <w:rPr>
          <w:sz w:val="22"/>
          <w:szCs w:val="22"/>
        </w:rPr>
        <w:t>3.</w:t>
      </w:r>
      <w:r w:rsidRPr="002138FB">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2138FB" w:rsidRDefault="0026102C" w:rsidP="0026102C">
      <w:pPr>
        <w:tabs>
          <w:tab w:val="left" w:pos="-142"/>
        </w:tabs>
        <w:ind w:firstLine="567"/>
        <w:jc w:val="both"/>
        <w:rPr>
          <w:sz w:val="22"/>
          <w:szCs w:val="22"/>
        </w:rPr>
      </w:pPr>
      <w:r w:rsidRPr="002138FB">
        <w:rPr>
          <w:sz w:val="22"/>
          <w:szCs w:val="22"/>
        </w:rPr>
        <w:t>3.4. Арендатор обязан:</w:t>
      </w:r>
    </w:p>
    <w:p w:rsidR="0026102C" w:rsidRPr="002138FB" w:rsidRDefault="0026102C" w:rsidP="0026102C">
      <w:pPr>
        <w:tabs>
          <w:tab w:val="left" w:pos="-142"/>
        </w:tabs>
        <w:ind w:firstLine="567"/>
        <w:jc w:val="both"/>
        <w:rPr>
          <w:sz w:val="22"/>
          <w:szCs w:val="22"/>
        </w:rPr>
      </w:pPr>
      <w:r w:rsidRPr="002138FB">
        <w:rPr>
          <w:sz w:val="22"/>
          <w:szCs w:val="22"/>
        </w:rPr>
        <w:t>3.4.1. Принять Участок по акту приема-передачи.</w:t>
      </w:r>
    </w:p>
    <w:p w:rsidR="0026102C" w:rsidRPr="002138FB" w:rsidRDefault="0026102C" w:rsidP="0026102C">
      <w:pPr>
        <w:tabs>
          <w:tab w:val="left" w:pos="-142"/>
        </w:tabs>
        <w:ind w:firstLine="567"/>
        <w:jc w:val="both"/>
        <w:rPr>
          <w:sz w:val="22"/>
          <w:szCs w:val="22"/>
        </w:rPr>
      </w:pPr>
      <w:r w:rsidRPr="002138FB">
        <w:rPr>
          <w:sz w:val="22"/>
          <w:szCs w:val="22"/>
        </w:rPr>
        <w:t xml:space="preserve">3.4.2. Выполнять в полном объеме все условия договора. </w:t>
      </w:r>
    </w:p>
    <w:p w:rsidR="0026102C" w:rsidRPr="002138FB" w:rsidRDefault="0026102C" w:rsidP="0026102C">
      <w:pPr>
        <w:tabs>
          <w:tab w:val="left" w:pos="-142"/>
        </w:tabs>
        <w:ind w:firstLine="567"/>
        <w:jc w:val="both"/>
        <w:rPr>
          <w:sz w:val="22"/>
          <w:szCs w:val="22"/>
        </w:rPr>
      </w:pPr>
      <w:r w:rsidRPr="002138FB">
        <w:rPr>
          <w:sz w:val="22"/>
          <w:szCs w:val="22"/>
        </w:rPr>
        <w:t>3.4.3. Использовать Участок в соответствии с установленным в п.1.3. разрешенным использованием  Участка.</w:t>
      </w:r>
    </w:p>
    <w:p w:rsidR="0026102C" w:rsidRPr="002138FB" w:rsidRDefault="0026102C" w:rsidP="0026102C">
      <w:pPr>
        <w:widowControl w:val="0"/>
        <w:tabs>
          <w:tab w:val="left" w:pos="-142"/>
        </w:tabs>
        <w:ind w:firstLine="567"/>
        <w:jc w:val="both"/>
        <w:rPr>
          <w:sz w:val="22"/>
          <w:szCs w:val="22"/>
        </w:rPr>
      </w:pPr>
      <w:r w:rsidRPr="002138FB">
        <w:rPr>
          <w:sz w:val="22"/>
          <w:szCs w:val="22"/>
        </w:rPr>
        <w:t>3.4.4. Своевременно вносить арендную плату, установленную договором.</w:t>
      </w:r>
    </w:p>
    <w:p w:rsidR="0026102C" w:rsidRPr="002138FB" w:rsidRDefault="0026102C" w:rsidP="0026102C">
      <w:pPr>
        <w:keepLines/>
        <w:spacing w:after="120"/>
        <w:ind w:firstLine="567"/>
        <w:jc w:val="both"/>
        <w:rPr>
          <w:sz w:val="22"/>
          <w:szCs w:val="22"/>
        </w:rPr>
      </w:pPr>
      <w:r w:rsidRPr="002138FB">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2138FB">
        <w:rPr>
          <w:sz w:val="22"/>
          <w:szCs w:val="22"/>
        </w:rPr>
        <w:t>контроль за</w:t>
      </w:r>
      <w:proofErr w:type="gramEnd"/>
      <w:r w:rsidRPr="002138FB">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2138FB" w:rsidRDefault="0026102C" w:rsidP="0026102C">
      <w:pPr>
        <w:ind w:firstLine="540"/>
        <w:jc w:val="both"/>
        <w:rPr>
          <w:sz w:val="22"/>
          <w:szCs w:val="22"/>
        </w:rPr>
      </w:pPr>
      <w:r w:rsidRPr="002138FB">
        <w:rPr>
          <w:sz w:val="22"/>
          <w:szCs w:val="22"/>
        </w:rPr>
        <w:t>3.4.6. Не нарушать права других собственников, арендаторов, землепользователей, землевладельцев.</w:t>
      </w:r>
    </w:p>
    <w:p w:rsidR="0026102C" w:rsidRPr="002138FB" w:rsidRDefault="0026102C" w:rsidP="0026102C">
      <w:pPr>
        <w:ind w:firstLine="540"/>
        <w:jc w:val="both"/>
        <w:rPr>
          <w:sz w:val="22"/>
          <w:szCs w:val="22"/>
        </w:rPr>
      </w:pPr>
      <w:r w:rsidRPr="002138FB">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2138FB" w:rsidRDefault="0026102C" w:rsidP="0026102C">
      <w:pPr>
        <w:tabs>
          <w:tab w:val="left" w:pos="-142"/>
        </w:tabs>
        <w:ind w:firstLine="567"/>
        <w:jc w:val="both"/>
        <w:rPr>
          <w:sz w:val="22"/>
          <w:szCs w:val="22"/>
        </w:rPr>
      </w:pPr>
      <w:r w:rsidRPr="002138FB">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2138FB" w:rsidRDefault="0026102C" w:rsidP="0026102C">
      <w:pPr>
        <w:tabs>
          <w:tab w:val="left" w:pos="-142"/>
        </w:tabs>
        <w:ind w:firstLine="567"/>
        <w:jc w:val="both"/>
        <w:rPr>
          <w:sz w:val="22"/>
          <w:szCs w:val="22"/>
        </w:rPr>
      </w:pPr>
      <w:r w:rsidRPr="002138FB">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2138FB" w:rsidRDefault="0026102C" w:rsidP="0026102C">
      <w:pPr>
        <w:tabs>
          <w:tab w:val="left" w:pos="-142"/>
        </w:tabs>
        <w:ind w:firstLine="567"/>
        <w:jc w:val="both"/>
        <w:rPr>
          <w:sz w:val="22"/>
          <w:szCs w:val="22"/>
        </w:rPr>
      </w:pPr>
      <w:r w:rsidRPr="002138FB">
        <w:rPr>
          <w:sz w:val="22"/>
          <w:szCs w:val="22"/>
        </w:rPr>
        <w:t>а)</w:t>
      </w:r>
      <w:r w:rsidRPr="002138FB">
        <w:rPr>
          <w:sz w:val="22"/>
          <w:szCs w:val="22"/>
          <w:lang w:val="en-US"/>
        </w:rPr>
        <w:t> </w:t>
      </w:r>
      <w:r w:rsidRPr="002138FB">
        <w:rPr>
          <w:sz w:val="22"/>
          <w:szCs w:val="22"/>
        </w:rPr>
        <w:t>изменения юридического и почтового адресов, банковских реквизитов;</w:t>
      </w:r>
    </w:p>
    <w:p w:rsidR="0026102C" w:rsidRPr="002138FB" w:rsidRDefault="0026102C" w:rsidP="0026102C">
      <w:pPr>
        <w:tabs>
          <w:tab w:val="left" w:pos="-142"/>
        </w:tabs>
        <w:ind w:firstLine="567"/>
        <w:jc w:val="both"/>
        <w:rPr>
          <w:sz w:val="22"/>
          <w:szCs w:val="22"/>
        </w:rPr>
      </w:pPr>
      <w:r w:rsidRPr="002138FB">
        <w:rPr>
          <w:sz w:val="22"/>
          <w:szCs w:val="22"/>
        </w:rPr>
        <w:t>б)</w:t>
      </w:r>
      <w:r w:rsidRPr="002138FB">
        <w:rPr>
          <w:sz w:val="22"/>
          <w:szCs w:val="22"/>
          <w:lang w:val="en-US"/>
        </w:rPr>
        <w:t> </w:t>
      </w:r>
      <w:r w:rsidRPr="002138FB">
        <w:rPr>
          <w:sz w:val="22"/>
          <w:szCs w:val="22"/>
        </w:rPr>
        <w:t>изменения организационно-правовой формы, наименование Арендатора;</w:t>
      </w:r>
    </w:p>
    <w:p w:rsidR="0026102C" w:rsidRPr="002138FB" w:rsidRDefault="0026102C" w:rsidP="0026102C">
      <w:pPr>
        <w:tabs>
          <w:tab w:val="left" w:pos="-142"/>
        </w:tabs>
        <w:ind w:firstLine="567"/>
        <w:jc w:val="both"/>
        <w:rPr>
          <w:sz w:val="22"/>
          <w:szCs w:val="22"/>
        </w:rPr>
      </w:pPr>
      <w:r w:rsidRPr="002138FB">
        <w:rPr>
          <w:sz w:val="22"/>
          <w:szCs w:val="22"/>
        </w:rPr>
        <w:t xml:space="preserve">в) смены руководителя организации с подтверждением полномочий; </w:t>
      </w:r>
    </w:p>
    <w:p w:rsidR="0026102C" w:rsidRPr="002138FB" w:rsidRDefault="0026102C" w:rsidP="0026102C">
      <w:pPr>
        <w:tabs>
          <w:tab w:val="left" w:pos="-142"/>
        </w:tabs>
        <w:ind w:firstLine="567"/>
        <w:jc w:val="both"/>
        <w:rPr>
          <w:sz w:val="22"/>
          <w:szCs w:val="22"/>
        </w:rPr>
      </w:pPr>
      <w:r w:rsidRPr="002138FB">
        <w:rPr>
          <w:sz w:val="22"/>
          <w:szCs w:val="22"/>
        </w:rPr>
        <w:t>г)</w:t>
      </w:r>
      <w:r w:rsidRPr="002138FB">
        <w:rPr>
          <w:sz w:val="22"/>
          <w:szCs w:val="22"/>
          <w:lang w:val="en-US"/>
        </w:rPr>
        <w:t> </w:t>
      </w:r>
      <w:r w:rsidRPr="002138FB">
        <w:rPr>
          <w:sz w:val="22"/>
          <w:szCs w:val="22"/>
        </w:rPr>
        <w:t>изменения целевого использования земельного участка или видов разрешенного использования земельного участка;</w:t>
      </w:r>
    </w:p>
    <w:p w:rsidR="0026102C" w:rsidRPr="002138FB" w:rsidRDefault="0026102C" w:rsidP="0026102C">
      <w:pPr>
        <w:tabs>
          <w:tab w:val="left" w:pos="-142"/>
        </w:tabs>
        <w:ind w:firstLine="567"/>
        <w:jc w:val="both"/>
        <w:rPr>
          <w:sz w:val="22"/>
          <w:szCs w:val="22"/>
        </w:rPr>
      </w:pPr>
      <w:r w:rsidRPr="002138FB">
        <w:rPr>
          <w:sz w:val="22"/>
          <w:szCs w:val="22"/>
        </w:rPr>
        <w:t>д) принятия решения о ликвидации Арендатора;</w:t>
      </w:r>
    </w:p>
    <w:p w:rsidR="0026102C" w:rsidRPr="002138FB" w:rsidRDefault="0026102C" w:rsidP="0026102C">
      <w:pPr>
        <w:tabs>
          <w:tab w:val="left" w:pos="-142"/>
        </w:tabs>
        <w:ind w:firstLine="567"/>
        <w:jc w:val="both"/>
        <w:rPr>
          <w:sz w:val="22"/>
          <w:szCs w:val="22"/>
        </w:rPr>
      </w:pPr>
      <w:r w:rsidRPr="002138FB">
        <w:rPr>
          <w:sz w:val="22"/>
          <w:szCs w:val="22"/>
        </w:rPr>
        <w:t>е) перехода права  на объекты расположенные на Участке</w:t>
      </w:r>
      <w:r w:rsidR="003A5BFC" w:rsidRPr="002138FB">
        <w:rPr>
          <w:sz w:val="22"/>
          <w:szCs w:val="22"/>
        </w:rPr>
        <w:t>.</w:t>
      </w:r>
    </w:p>
    <w:p w:rsidR="0026102C" w:rsidRPr="002138FB" w:rsidRDefault="0026102C" w:rsidP="0026102C">
      <w:pPr>
        <w:tabs>
          <w:tab w:val="left" w:pos="-142"/>
        </w:tabs>
        <w:ind w:firstLine="567"/>
        <w:jc w:val="both"/>
        <w:rPr>
          <w:sz w:val="22"/>
          <w:szCs w:val="22"/>
        </w:rPr>
      </w:pPr>
      <w:r w:rsidRPr="002138FB">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2138FB" w:rsidRDefault="0026102C" w:rsidP="0026102C">
      <w:pPr>
        <w:tabs>
          <w:tab w:val="left" w:pos="-142"/>
        </w:tabs>
        <w:ind w:firstLine="567"/>
        <w:jc w:val="both"/>
        <w:rPr>
          <w:sz w:val="22"/>
          <w:szCs w:val="22"/>
        </w:rPr>
      </w:pPr>
      <w:r w:rsidRPr="002138FB">
        <w:rPr>
          <w:sz w:val="22"/>
          <w:szCs w:val="22"/>
        </w:rPr>
        <w:t>3.4.10.</w:t>
      </w:r>
      <w:r w:rsidRPr="002138FB">
        <w:rPr>
          <w:sz w:val="22"/>
          <w:szCs w:val="22"/>
          <w:lang w:val="en-US"/>
        </w:rPr>
        <w:t> </w:t>
      </w:r>
      <w:r w:rsidRPr="002138FB">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2138FB" w:rsidRDefault="0026102C" w:rsidP="0026102C">
      <w:pPr>
        <w:tabs>
          <w:tab w:val="left" w:pos="-142"/>
        </w:tabs>
        <w:ind w:firstLine="567"/>
        <w:jc w:val="both"/>
        <w:rPr>
          <w:sz w:val="22"/>
          <w:szCs w:val="22"/>
        </w:rPr>
      </w:pPr>
      <w:r w:rsidRPr="002138FB">
        <w:rPr>
          <w:sz w:val="22"/>
          <w:szCs w:val="22"/>
        </w:rPr>
        <w:t>3.4.11. Обеспечивать надлежащее санитарное содержание территории Участка.</w:t>
      </w:r>
    </w:p>
    <w:p w:rsidR="0026102C" w:rsidRPr="002138FB" w:rsidRDefault="0026102C" w:rsidP="0026102C">
      <w:pPr>
        <w:tabs>
          <w:tab w:val="left" w:pos="-142"/>
        </w:tabs>
        <w:ind w:firstLine="567"/>
        <w:jc w:val="both"/>
        <w:rPr>
          <w:sz w:val="22"/>
          <w:szCs w:val="22"/>
        </w:rPr>
      </w:pPr>
      <w:r w:rsidRPr="002138FB">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2138FB" w:rsidRDefault="0026102C" w:rsidP="0026102C">
      <w:pPr>
        <w:tabs>
          <w:tab w:val="left" w:pos="-142"/>
        </w:tabs>
        <w:ind w:firstLine="567"/>
        <w:jc w:val="both"/>
        <w:rPr>
          <w:sz w:val="22"/>
          <w:szCs w:val="22"/>
        </w:rPr>
      </w:pPr>
      <w:r w:rsidRPr="002138FB">
        <w:rPr>
          <w:sz w:val="22"/>
          <w:szCs w:val="22"/>
        </w:rPr>
        <w:t>3.4.13.</w:t>
      </w:r>
      <w:r w:rsidRPr="002138FB">
        <w:rPr>
          <w:sz w:val="22"/>
          <w:szCs w:val="22"/>
          <w:lang w:val="en-US"/>
        </w:rPr>
        <w:t> </w:t>
      </w:r>
      <w:r w:rsidRPr="002138FB">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26102C" w:rsidRPr="002138FB" w:rsidRDefault="0026102C" w:rsidP="0026102C">
      <w:pPr>
        <w:tabs>
          <w:tab w:val="left" w:pos="-142"/>
        </w:tabs>
        <w:ind w:firstLine="567"/>
        <w:jc w:val="both"/>
        <w:rPr>
          <w:sz w:val="22"/>
          <w:szCs w:val="22"/>
        </w:rPr>
      </w:pPr>
      <w:r w:rsidRPr="002138FB">
        <w:rPr>
          <w:sz w:val="22"/>
          <w:szCs w:val="22"/>
        </w:rPr>
        <w:t>3.4.14.</w:t>
      </w:r>
      <w:r w:rsidRPr="002138FB">
        <w:rPr>
          <w:sz w:val="22"/>
          <w:szCs w:val="22"/>
          <w:lang w:val="en-US"/>
        </w:rPr>
        <w:t> </w:t>
      </w:r>
      <w:r w:rsidRPr="002138FB">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26102C" w:rsidRPr="002138FB" w:rsidRDefault="0026102C" w:rsidP="0026102C">
      <w:pPr>
        <w:ind w:firstLine="539"/>
        <w:jc w:val="both"/>
        <w:rPr>
          <w:sz w:val="22"/>
          <w:szCs w:val="22"/>
        </w:rPr>
      </w:pPr>
      <w:r w:rsidRPr="002138FB">
        <w:rPr>
          <w:sz w:val="22"/>
          <w:szCs w:val="22"/>
        </w:rPr>
        <w:t>3.4.15.</w:t>
      </w:r>
      <w:r w:rsidRPr="002138FB">
        <w:rPr>
          <w:b/>
          <w:bCs/>
          <w:sz w:val="22"/>
          <w:szCs w:val="22"/>
        </w:rPr>
        <w:t xml:space="preserve">  </w:t>
      </w:r>
      <w:r w:rsidRPr="002138FB">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26102C" w:rsidRPr="002138FB" w:rsidRDefault="0026102C" w:rsidP="0026102C">
      <w:pPr>
        <w:tabs>
          <w:tab w:val="left" w:pos="-142"/>
        </w:tabs>
        <w:ind w:firstLine="567"/>
        <w:jc w:val="both"/>
        <w:rPr>
          <w:sz w:val="22"/>
          <w:szCs w:val="22"/>
        </w:rPr>
      </w:pPr>
      <w:r w:rsidRPr="002138FB">
        <w:rPr>
          <w:sz w:val="22"/>
          <w:szCs w:val="22"/>
        </w:rPr>
        <w:t>3.4.16.</w:t>
      </w:r>
      <w:r w:rsidRPr="002138FB">
        <w:rPr>
          <w:sz w:val="22"/>
          <w:szCs w:val="22"/>
          <w:lang w:val="en-US"/>
        </w:rPr>
        <w:t> </w:t>
      </w:r>
      <w:r w:rsidRPr="002138FB">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2138FB" w:rsidRDefault="0026102C" w:rsidP="0026102C">
      <w:pPr>
        <w:tabs>
          <w:tab w:val="left" w:pos="-142"/>
        </w:tabs>
        <w:jc w:val="both"/>
        <w:rPr>
          <w:sz w:val="22"/>
          <w:szCs w:val="22"/>
        </w:rPr>
      </w:pPr>
    </w:p>
    <w:p w:rsidR="0026102C" w:rsidRPr="002138FB" w:rsidRDefault="0026102C" w:rsidP="00BF5B29">
      <w:pPr>
        <w:tabs>
          <w:tab w:val="left" w:pos="-142"/>
        </w:tabs>
        <w:jc w:val="center"/>
        <w:rPr>
          <w:sz w:val="22"/>
          <w:szCs w:val="22"/>
        </w:rPr>
      </w:pPr>
      <w:r w:rsidRPr="002138FB">
        <w:rPr>
          <w:sz w:val="22"/>
          <w:szCs w:val="22"/>
        </w:rPr>
        <w:t>4. ПОРЯДОК РАСЧЕТОВ</w:t>
      </w:r>
    </w:p>
    <w:p w:rsidR="0026102C" w:rsidRPr="002138FB" w:rsidRDefault="0026102C" w:rsidP="0026102C">
      <w:pPr>
        <w:tabs>
          <w:tab w:val="left" w:pos="-142"/>
        </w:tabs>
        <w:ind w:firstLine="567"/>
        <w:jc w:val="both"/>
        <w:rPr>
          <w:sz w:val="22"/>
          <w:szCs w:val="22"/>
        </w:rPr>
      </w:pPr>
      <w:r w:rsidRPr="002138FB">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26102C" w:rsidRPr="002138FB" w:rsidRDefault="0026102C" w:rsidP="0026102C">
      <w:pPr>
        <w:tabs>
          <w:tab w:val="left" w:pos="-142"/>
        </w:tabs>
        <w:ind w:firstLine="567"/>
        <w:jc w:val="both"/>
        <w:rPr>
          <w:sz w:val="22"/>
          <w:szCs w:val="22"/>
        </w:rPr>
      </w:pPr>
      <w:r w:rsidRPr="002138FB">
        <w:rPr>
          <w:sz w:val="22"/>
          <w:szCs w:val="22"/>
        </w:rPr>
        <w:t xml:space="preserve">4.2. Размер годовой арендной платы, </w:t>
      </w:r>
      <w:proofErr w:type="gramStart"/>
      <w:r w:rsidRPr="002138FB">
        <w:rPr>
          <w:sz w:val="22"/>
          <w:szCs w:val="22"/>
        </w:rPr>
        <w:t xml:space="preserve">устанавливается на основании протокола </w:t>
      </w:r>
      <w:r w:rsidRPr="002138FB">
        <w:rPr>
          <w:sz w:val="22"/>
          <w:szCs w:val="22"/>
          <w:u w:val="single"/>
        </w:rPr>
        <w:t>о  результатах</w:t>
      </w:r>
      <w:r w:rsidRPr="002138FB">
        <w:rPr>
          <w:sz w:val="22"/>
          <w:szCs w:val="22"/>
        </w:rPr>
        <w:t xml:space="preserve"> аукциона и ежегодно индексируется</w:t>
      </w:r>
      <w:proofErr w:type="gramEnd"/>
      <w:r w:rsidRPr="002138FB">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2138FB" w:rsidRDefault="0026102C" w:rsidP="0026102C">
      <w:pPr>
        <w:tabs>
          <w:tab w:val="left" w:pos="-142"/>
        </w:tabs>
        <w:ind w:firstLine="567"/>
        <w:jc w:val="both"/>
        <w:rPr>
          <w:sz w:val="22"/>
          <w:szCs w:val="22"/>
        </w:rPr>
      </w:pPr>
      <w:r w:rsidRPr="002138FB">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3A5BFC" w:rsidRPr="002138FB" w:rsidRDefault="003A5BFC" w:rsidP="003A5BFC">
      <w:pPr>
        <w:tabs>
          <w:tab w:val="left" w:pos="-142"/>
        </w:tabs>
        <w:ind w:firstLine="567"/>
        <w:jc w:val="both"/>
        <w:rPr>
          <w:sz w:val="22"/>
          <w:szCs w:val="22"/>
        </w:rPr>
      </w:pPr>
      <w:r w:rsidRPr="002138FB">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до 31 декабря 2016 года на реквизиты, </w:t>
      </w:r>
      <w:proofErr w:type="gramStart"/>
      <w:r w:rsidRPr="002138FB">
        <w:rPr>
          <w:sz w:val="22"/>
          <w:szCs w:val="22"/>
        </w:rPr>
        <w:t>указанными</w:t>
      </w:r>
      <w:proofErr w:type="gramEnd"/>
      <w:r w:rsidRPr="002138FB">
        <w:rPr>
          <w:sz w:val="22"/>
          <w:szCs w:val="22"/>
        </w:rPr>
        <w:t xml:space="preserve"> в разделе 10 настоящего договора. </w:t>
      </w:r>
    </w:p>
    <w:p w:rsidR="0026102C" w:rsidRPr="002138FB" w:rsidRDefault="0026102C" w:rsidP="0026102C">
      <w:pPr>
        <w:tabs>
          <w:tab w:val="left" w:pos="-142"/>
        </w:tabs>
        <w:ind w:firstLine="567"/>
        <w:jc w:val="both"/>
        <w:rPr>
          <w:sz w:val="22"/>
          <w:szCs w:val="22"/>
        </w:rPr>
      </w:pPr>
      <w:r w:rsidRPr="002138FB">
        <w:rPr>
          <w:sz w:val="22"/>
          <w:szCs w:val="22"/>
        </w:rPr>
        <w:lastRenderedPageBreak/>
        <w:t xml:space="preserve">4.4. В случае досрочного расторжения договора аренды итоговый размер ежегодной арендной </w:t>
      </w:r>
      <w:proofErr w:type="gramStart"/>
      <w:r w:rsidRPr="002138FB">
        <w:rPr>
          <w:sz w:val="22"/>
          <w:szCs w:val="22"/>
        </w:rPr>
        <w:t>платы</w:t>
      </w:r>
      <w:proofErr w:type="gramEnd"/>
      <w:r w:rsidRPr="002138FB">
        <w:rPr>
          <w:sz w:val="22"/>
          <w:szCs w:val="22"/>
        </w:rPr>
        <w:t xml:space="preserve"> внесенный в соответствии с пунктом 4.3. настоящего договора не возвращается</w:t>
      </w:r>
      <w:r w:rsidR="00742C72" w:rsidRPr="002138FB">
        <w:rPr>
          <w:sz w:val="22"/>
          <w:szCs w:val="22"/>
        </w:rPr>
        <w:t xml:space="preserve"> независимо от причин расторжения</w:t>
      </w:r>
      <w:r w:rsidRPr="002138FB">
        <w:rPr>
          <w:sz w:val="22"/>
          <w:szCs w:val="22"/>
        </w:rPr>
        <w:t>.</w:t>
      </w:r>
    </w:p>
    <w:p w:rsidR="0026102C" w:rsidRPr="002138FB" w:rsidRDefault="0026102C" w:rsidP="0026102C">
      <w:pPr>
        <w:tabs>
          <w:tab w:val="left" w:pos="-142"/>
        </w:tabs>
        <w:ind w:firstLine="567"/>
        <w:jc w:val="both"/>
        <w:rPr>
          <w:sz w:val="22"/>
          <w:szCs w:val="22"/>
        </w:rPr>
      </w:pPr>
      <w:r w:rsidRPr="002138FB">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2138FB" w:rsidRDefault="0026102C" w:rsidP="0026102C">
      <w:pPr>
        <w:tabs>
          <w:tab w:val="left" w:pos="-142"/>
        </w:tabs>
        <w:ind w:firstLine="567"/>
        <w:jc w:val="both"/>
        <w:rPr>
          <w:sz w:val="22"/>
          <w:szCs w:val="22"/>
        </w:rPr>
      </w:pPr>
      <w:r w:rsidRPr="002138FB">
        <w:rPr>
          <w:sz w:val="22"/>
          <w:szCs w:val="22"/>
        </w:rPr>
        <w:t xml:space="preserve">4.6. Арендная плата начисляется </w:t>
      </w:r>
      <w:proofErr w:type="gramStart"/>
      <w:r w:rsidRPr="002138FB">
        <w:rPr>
          <w:sz w:val="22"/>
          <w:szCs w:val="22"/>
        </w:rPr>
        <w:t>с даты подписания</w:t>
      </w:r>
      <w:proofErr w:type="gramEnd"/>
      <w:r w:rsidRPr="002138FB">
        <w:rPr>
          <w:sz w:val="22"/>
          <w:szCs w:val="22"/>
        </w:rPr>
        <w:t xml:space="preserve"> акта приема-передачи Участка.</w:t>
      </w:r>
    </w:p>
    <w:p w:rsidR="0026102C" w:rsidRPr="002138FB" w:rsidRDefault="0026102C" w:rsidP="0026102C">
      <w:pPr>
        <w:tabs>
          <w:tab w:val="left" w:pos="-142"/>
        </w:tabs>
        <w:ind w:firstLine="567"/>
        <w:jc w:val="both"/>
        <w:rPr>
          <w:sz w:val="22"/>
          <w:szCs w:val="22"/>
        </w:rPr>
      </w:pPr>
      <w:r w:rsidRPr="002138FB">
        <w:rPr>
          <w:sz w:val="22"/>
          <w:szCs w:val="22"/>
        </w:rPr>
        <w:t xml:space="preserve">4.7. Начисление арендной платы прекращается </w:t>
      </w:r>
      <w:proofErr w:type="gramStart"/>
      <w:r w:rsidRPr="002138FB">
        <w:rPr>
          <w:sz w:val="22"/>
          <w:szCs w:val="22"/>
        </w:rPr>
        <w:t>с даты подписания</w:t>
      </w:r>
      <w:proofErr w:type="gramEnd"/>
      <w:r w:rsidRPr="002138FB">
        <w:rPr>
          <w:sz w:val="22"/>
          <w:szCs w:val="22"/>
        </w:rPr>
        <w:t xml:space="preserve"> акта приема-передачи и подтверждается соглашением о расторжении договора.</w:t>
      </w:r>
    </w:p>
    <w:p w:rsidR="0026102C" w:rsidRPr="002138FB" w:rsidRDefault="0026102C" w:rsidP="0026102C">
      <w:pPr>
        <w:tabs>
          <w:tab w:val="left" w:pos="-142"/>
        </w:tabs>
        <w:ind w:firstLine="567"/>
        <w:jc w:val="both"/>
        <w:rPr>
          <w:sz w:val="22"/>
          <w:szCs w:val="22"/>
        </w:rPr>
      </w:pPr>
      <w:r w:rsidRPr="002138FB">
        <w:rPr>
          <w:sz w:val="22"/>
          <w:szCs w:val="22"/>
        </w:rPr>
        <w:t xml:space="preserve">4.8. Не использование Участка Арендатором не может служить основанием для </w:t>
      </w:r>
      <w:proofErr w:type="gramStart"/>
      <w:r w:rsidRPr="002138FB">
        <w:rPr>
          <w:sz w:val="22"/>
          <w:szCs w:val="22"/>
        </w:rPr>
        <w:t>не уплаты</w:t>
      </w:r>
      <w:proofErr w:type="gramEnd"/>
      <w:r w:rsidRPr="002138FB">
        <w:rPr>
          <w:sz w:val="22"/>
          <w:szCs w:val="22"/>
        </w:rPr>
        <w:t xml:space="preserve"> им арендной платы.</w:t>
      </w:r>
    </w:p>
    <w:p w:rsidR="0026102C" w:rsidRPr="002138FB" w:rsidRDefault="0026102C" w:rsidP="0026102C">
      <w:pPr>
        <w:tabs>
          <w:tab w:val="left" w:pos="-142"/>
        </w:tabs>
        <w:ind w:firstLine="567"/>
        <w:jc w:val="center"/>
        <w:rPr>
          <w:sz w:val="22"/>
          <w:szCs w:val="22"/>
        </w:rPr>
      </w:pPr>
      <w:r w:rsidRPr="002138FB">
        <w:rPr>
          <w:sz w:val="22"/>
          <w:szCs w:val="22"/>
        </w:rPr>
        <w:t>5. ОТВЕТСТВЕННОСТЬ СТОРОН.</w:t>
      </w:r>
    </w:p>
    <w:p w:rsidR="0026102C" w:rsidRPr="002138FB" w:rsidRDefault="0026102C" w:rsidP="0026102C">
      <w:pPr>
        <w:tabs>
          <w:tab w:val="left" w:pos="-142"/>
        </w:tabs>
        <w:ind w:firstLine="567"/>
        <w:jc w:val="both"/>
        <w:rPr>
          <w:sz w:val="22"/>
          <w:szCs w:val="22"/>
        </w:rPr>
      </w:pPr>
      <w:r w:rsidRPr="002138FB">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26102C" w:rsidRPr="002138FB" w:rsidRDefault="0026102C" w:rsidP="0026102C">
      <w:pPr>
        <w:tabs>
          <w:tab w:val="left" w:pos="-142"/>
        </w:tabs>
        <w:ind w:firstLine="567"/>
        <w:jc w:val="both"/>
        <w:rPr>
          <w:sz w:val="22"/>
          <w:szCs w:val="22"/>
        </w:rPr>
      </w:pPr>
      <w:r w:rsidRPr="002138FB">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26102C" w:rsidRPr="002138FB" w:rsidRDefault="0026102C" w:rsidP="0026102C">
      <w:pPr>
        <w:tabs>
          <w:tab w:val="left" w:pos="-142"/>
        </w:tabs>
        <w:ind w:firstLine="567"/>
        <w:jc w:val="both"/>
        <w:rPr>
          <w:sz w:val="22"/>
          <w:szCs w:val="22"/>
        </w:rPr>
      </w:pPr>
    </w:p>
    <w:p w:rsidR="0026102C" w:rsidRPr="002138FB" w:rsidRDefault="0026102C" w:rsidP="0026102C">
      <w:pPr>
        <w:tabs>
          <w:tab w:val="left" w:pos="-142"/>
        </w:tabs>
        <w:ind w:firstLine="567"/>
        <w:jc w:val="center"/>
        <w:rPr>
          <w:sz w:val="22"/>
          <w:szCs w:val="22"/>
        </w:rPr>
      </w:pPr>
      <w:r w:rsidRPr="002138FB">
        <w:rPr>
          <w:sz w:val="22"/>
          <w:szCs w:val="22"/>
        </w:rPr>
        <w:t>6. ИЗМЕНЕНИЕ И РАСТОРЖЕНИЕ ДОГОВОРА</w:t>
      </w:r>
    </w:p>
    <w:p w:rsidR="0026102C" w:rsidRPr="002138FB" w:rsidRDefault="0026102C" w:rsidP="0026102C">
      <w:pPr>
        <w:tabs>
          <w:tab w:val="left" w:pos="-142"/>
        </w:tabs>
        <w:ind w:firstLine="567"/>
        <w:jc w:val="both"/>
        <w:rPr>
          <w:sz w:val="22"/>
          <w:szCs w:val="22"/>
        </w:rPr>
      </w:pPr>
      <w:r w:rsidRPr="002138FB">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26102C" w:rsidRPr="002138FB" w:rsidRDefault="0026102C" w:rsidP="0026102C">
      <w:pPr>
        <w:tabs>
          <w:tab w:val="left" w:pos="-142"/>
        </w:tabs>
        <w:ind w:firstLine="567"/>
        <w:jc w:val="both"/>
        <w:rPr>
          <w:sz w:val="22"/>
          <w:szCs w:val="22"/>
        </w:rPr>
      </w:pPr>
      <w:r w:rsidRPr="002138FB">
        <w:rPr>
          <w:sz w:val="22"/>
          <w:szCs w:val="22"/>
        </w:rPr>
        <w:t xml:space="preserve">6.2. По требованию одной из сторон договор </w:t>
      </w:r>
      <w:proofErr w:type="gramStart"/>
      <w:r w:rsidRPr="002138FB">
        <w:rPr>
          <w:sz w:val="22"/>
          <w:szCs w:val="22"/>
        </w:rPr>
        <w:t>может быть досрочно расторгнут</w:t>
      </w:r>
      <w:proofErr w:type="gramEnd"/>
      <w:r w:rsidRPr="002138FB">
        <w:rPr>
          <w:sz w:val="22"/>
          <w:szCs w:val="22"/>
        </w:rPr>
        <w:t xml:space="preserve"> в случаях, предусмотренных законодательством РФ, настоящим договором. </w:t>
      </w:r>
    </w:p>
    <w:p w:rsidR="0026102C" w:rsidRPr="002138FB" w:rsidRDefault="0026102C" w:rsidP="00C13A2E">
      <w:pPr>
        <w:tabs>
          <w:tab w:val="left" w:pos="-142"/>
        </w:tabs>
        <w:ind w:firstLine="567"/>
        <w:jc w:val="both"/>
        <w:rPr>
          <w:sz w:val="22"/>
          <w:szCs w:val="22"/>
        </w:rPr>
      </w:pPr>
      <w:r w:rsidRPr="002138FB">
        <w:rPr>
          <w:sz w:val="22"/>
          <w:szCs w:val="22"/>
        </w:rPr>
        <w:t xml:space="preserve">6.3. По требованию Арендодателя Договор </w:t>
      </w:r>
      <w:proofErr w:type="gramStart"/>
      <w:r w:rsidRPr="002138FB">
        <w:rPr>
          <w:sz w:val="22"/>
          <w:szCs w:val="22"/>
        </w:rPr>
        <w:t>может быть досрочно расторгнут</w:t>
      </w:r>
      <w:proofErr w:type="gramEnd"/>
      <w:r w:rsidRPr="002138FB">
        <w:rPr>
          <w:sz w:val="22"/>
          <w:szCs w:val="22"/>
        </w:rPr>
        <w:t xml:space="preserve"> в случаях:</w:t>
      </w:r>
    </w:p>
    <w:p w:rsidR="0026102C" w:rsidRPr="002138FB" w:rsidRDefault="0026102C" w:rsidP="00C13A2E">
      <w:pPr>
        <w:numPr>
          <w:ilvl w:val="0"/>
          <w:numId w:val="44"/>
        </w:numPr>
        <w:tabs>
          <w:tab w:val="left" w:pos="-142"/>
        </w:tabs>
        <w:jc w:val="both"/>
        <w:rPr>
          <w:sz w:val="22"/>
          <w:szCs w:val="22"/>
        </w:rPr>
      </w:pPr>
      <w:r w:rsidRPr="002138FB">
        <w:rPr>
          <w:sz w:val="22"/>
          <w:szCs w:val="22"/>
        </w:rPr>
        <w:t>нарушения земельного законодательства;</w:t>
      </w:r>
    </w:p>
    <w:p w:rsidR="0026102C" w:rsidRPr="002138FB" w:rsidRDefault="0026102C" w:rsidP="00C13A2E">
      <w:pPr>
        <w:numPr>
          <w:ilvl w:val="0"/>
          <w:numId w:val="44"/>
        </w:numPr>
        <w:tabs>
          <w:tab w:val="left" w:pos="-142"/>
        </w:tabs>
        <w:jc w:val="both"/>
        <w:rPr>
          <w:sz w:val="22"/>
          <w:szCs w:val="22"/>
        </w:rPr>
      </w:pPr>
      <w:r w:rsidRPr="002138FB">
        <w:rPr>
          <w:sz w:val="22"/>
          <w:szCs w:val="22"/>
        </w:rPr>
        <w:t>нарушения условий Договора;</w:t>
      </w:r>
    </w:p>
    <w:p w:rsidR="0026102C" w:rsidRPr="002138FB" w:rsidRDefault="0026102C" w:rsidP="00C13A2E">
      <w:pPr>
        <w:numPr>
          <w:ilvl w:val="0"/>
          <w:numId w:val="44"/>
        </w:numPr>
        <w:tabs>
          <w:tab w:val="left" w:pos="-142"/>
        </w:tabs>
        <w:jc w:val="both"/>
        <w:rPr>
          <w:sz w:val="22"/>
          <w:szCs w:val="22"/>
        </w:rPr>
      </w:pPr>
      <w:r w:rsidRPr="002138FB">
        <w:rPr>
          <w:sz w:val="22"/>
          <w:szCs w:val="22"/>
        </w:rPr>
        <w:t xml:space="preserve">в случае </w:t>
      </w:r>
      <w:proofErr w:type="gramStart"/>
      <w:r w:rsidRPr="002138FB">
        <w:rPr>
          <w:sz w:val="22"/>
          <w:szCs w:val="22"/>
        </w:rPr>
        <w:t>не исполнения</w:t>
      </w:r>
      <w:proofErr w:type="gramEnd"/>
      <w:r w:rsidRPr="002138FB">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2138FB" w:rsidRDefault="0026102C" w:rsidP="00C13A2E">
      <w:pPr>
        <w:numPr>
          <w:ilvl w:val="0"/>
          <w:numId w:val="44"/>
        </w:numPr>
        <w:tabs>
          <w:tab w:val="left" w:pos="-142"/>
        </w:tabs>
        <w:jc w:val="both"/>
        <w:rPr>
          <w:sz w:val="22"/>
          <w:szCs w:val="22"/>
        </w:rPr>
      </w:pPr>
      <w:r w:rsidRPr="002138FB">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2138FB" w:rsidRDefault="0026102C" w:rsidP="00C13A2E">
      <w:pPr>
        <w:tabs>
          <w:tab w:val="left" w:pos="-142"/>
        </w:tabs>
        <w:ind w:firstLine="567"/>
        <w:jc w:val="both"/>
        <w:rPr>
          <w:sz w:val="22"/>
          <w:szCs w:val="22"/>
        </w:rPr>
      </w:pPr>
      <w:r w:rsidRPr="002138FB">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2138FB" w:rsidRDefault="0026102C" w:rsidP="0026102C">
      <w:pPr>
        <w:tabs>
          <w:tab w:val="left" w:pos="-142"/>
        </w:tabs>
        <w:ind w:firstLine="567"/>
        <w:jc w:val="both"/>
        <w:rPr>
          <w:sz w:val="22"/>
          <w:szCs w:val="22"/>
        </w:rPr>
      </w:pPr>
    </w:p>
    <w:p w:rsidR="00C13A2E" w:rsidRPr="002138FB" w:rsidRDefault="00C13A2E" w:rsidP="00C13A2E">
      <w:pPr>
        <w:tabs>
          <w:tab w:val="left" w:pos="0"/>
        </w:tabs>
        <w:jc w:val="center"/>
        <w:rPr>
          <w:sz w:val="22"/>
          <w:szCs w:val="22"/>
        </w:rPr>
      </w:pPr>
      <w:r w:rsidRPr="002138FB">
        <w:rPr>
          <w:sz w:val="22"/>
          <w:szCs w:val="22"/>
        </w:rPr>
        <w:t>7. ОСОБЫЕ УСЛОВИЯ ДОГОВОРА</w:t>
      </w:r>
    </w:p>
    <w:p w:rsidR="00967FE8" w:rsidRPr="002138FB" w:rsidRDefault="00967FE8" w:rsidP="00C91C9D">
      <w:pPr>
        <w:tabs>
          <w:tab w:val="left" w:pos="-142"/>
        </w:tabs>
        <w:ind w:firstLine="567"/>
        <w:jc w:val="both"/>
        <w:rPr>
          <w:sz w:val="22"/>
          <w:szCs w:val="22"/>
        </w:rPr>
      </w:pPr>
      <w:r w:rsidRPr="002138FB">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B80703" w:rsidRPr="002138FB" w:rsidRDefault="00C91C9D" w:rsidP="00B80703">
      <w:pPr>
        <w:ind w:firstLine="567"/>
        <w:jc w:val="both"/>
        <w:rPr>
          <w:iCs/>
          <w:sz w:val="22"/>
          <w:szCs w:val="22"/>
        </w:rPr>
      </w:pPr>
      <w:r w:rsidRPr="002138FB">
        <w:rPr>
          <w:sz w:val="22"/>
          <w:szCs w:val="22"/>
        </w:rPr>
        <w:t xml:space="preserve">7.2. Арендатору </w:t>
      </w:r>
      <w:r w:rsidR="00B80703" w:rsidRPr="002138FB">
        <w:rPr>
          <w:sz w:val="22"/>
          <w:szCs w:val="22"/>
        </w:rPr>
        <w:t>о</w:t>
      </w:r>
      <w:r w:rsidR="00B80703" w:rsidRPr="002138FB">
        <w:rPr>
          <w:iCs/>
          <w:sz w:val="22"/>
          <w:szCs w:val="22"/>
        </w:rPr>
        <w:t>беспечить размещение парковок и автостоянок в границах предоставленного земельного участка с учетом градостроительных, санитарных и противопожарных норм, в том числе максимально используя подземное пространство.</w:t>
      </w:r>
    </w:p>
    <w:p w:rsidR="00B80703" w:rsidRPr="002138FB" w:rsidRDefault="00B80703" w:rsidP="00B80703">
      <w:pPr>
        <w:autoSpaceDE w:val="0"/>
        <w:autoSpaceDN w:val="0"/>
        <w:adjustRightInd w:val="0"/>
        <w:ind w:firstLine="567"/>
        <w:jc w:val="both"/>
        <w:rPr>
          <w:sz w:val="22"/>
          <w:szCs w:val="22"/>
        </w:rPr>
      </w:pPr>
      <w:r w:rsidRPr="002138FB">
        <w:rPr>
          <w:sz w:val="22"/>
          <w:szCs w:val="22"/>
        </w:rPr>
        <w:t xml:space="preserve">7.3. Арендатору вынужденный перенос коммуникаций выполнить в соответствии с техническими условиями по рабочему проекту.     </w:t>
      </w:r>
      <w:r w:rsidRPr="002138FB">
        <w:rPr>
          <w:b/>
          <w:sz w:val="22"/>
          <w:szCs w:val="22"/>
          <w:u w:val="single"/>
        </w:rPr>
        <w:t xml:space="preserve"> </w:t>
      </w:r>
    </w:p>
    <w:p w:rsidR="00B80703" w:rsidRPr="002138FB" w:rsidRDefault="00B80703" w:rsidP="00B80703">
      <w:pPr>
        <w:autoSpaceDE w:val="0"/>
        <w:autoSpaceDN w:val="0"/>
        <w:adjustRightInd w:val="0"/>
        <w:ind w:firstLine="567"/>
        <w:jc w:val="both"/>
        <w:rPr>
          <w:b/>
          <w:sz w:val="22"/>
          <w:szCs w:val="22"/>
          <w:u w:val="single"/>
        </w:rPr>
      </w:pPr>
      <w:r w:rsidRPr="002138FB">
        <w:rPr>
          <w:sz w:val="22"/>
          <w:szCs w:val="22"/>
        </w:rPr>
        <w:t xml:space="preserve">7.4. Арендатору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B80703" w:rsidRPr="002138FB" w:rsidRDefault="00B80703" w:rsidP="00B80703">
      <w:pPr>
        <w:autoSpaceDE w:val="0"/>
        <w:autoSpaceDN w:val="0"/>
        <w:adjustRightInd w:val="0"/>
        <w:ind w:firstLine="567"/>
        <w:jc w:val="both"/>
        <w:rPr>
          <w:sz w:val="22"/>
          <w:szCs w:val="22"/>
        </w:rPr>
      </w:pPr>
    </w:p>
    <w:p w:rsidR="0026102C" w:rsidRPr="002138FB" w:rsidRDefault="0026102C" w:rsidP="0026102C">
      <w:pPr>
        <w:tabs>
          <w:tab w:val="left" w:pos="-142"/>
        </w:tabs>
        <w:jc w:val="center"/>
        <w:rPr>
          <w:sz w:val="22"/>
          <w:szCs w:val="22"/>
        </w:rPr>
      </w:pPr>
      <w:r w:rsidRPr="002138FB">
        <w:rPr>
          <w:sz w:val="22"/>
          <w:szCs w:val="22"/>
        </w:rPr>
        <w:t>8. ПРОЧИЕ УСЛОВИЯ ДОГОВОРА</w:t>
      </w:r>
    </w:p>
    <w:p w:rsidR="0026102C" w:rsidRPr="002138FB" w:rsidRDefault="0026102C" w:rsidP="0026102C">
      <w:pPr>
        <w:tabs>
          <w:tab w:val="left" w:pos="426"/>
        </w:tabs>
        <w:ind w:firstLine="540"/>
        <w:jc w:val="both"/>
        <w:rPr>
          <w:sz w:val="22"/>
          <w:szCs w:val="22"/>
        </w:rPr>
      </w:pPr>
      <w:r w:rsidRPr="002138FB">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6102C" w:rsidRPr="002138FB" w:rsidRDefault="0026102C" w:rsidP="0026102C">
      <w:pPr>
        <w:tabs>
          <w:tab w:val="left" w:pos="426"/>
        </w:tabs>
        <w:ind w:firstLine="540"/>
        <w:jc w:val="both"/>
        <w:rPr>
          <w:sz w:val="22"/>
          <w:szCs w:val="22"/>
        </w:rPr>
      </w:pPr>
      <w:r w:rsidRPr="002138FB">
        <w:rPr>
          <w:sz w:val="22"/>
          <w:szCs w:val="22"/>
        </w:rPr>
        <w:t>8.2. Окончание срока аренды не влечет прекращения обязатель</w:t>
      </w:r>
      <w:proofErr w:type="gramStart"/>
      <w:r w:rsidRPr="002138FB">
        <w:rPr>
          <w:sz w:val="22"/>
          <w:szCs w:val="22"/>
        </w:rPr>
        <w:t>ств ст</w:t>
      </w:r>
      <w:proofErr w:type="gramEnd"/>
      <w:r w:rsidRPr="002138FB">
        <w:rPr>
          <w:sz w:val="22"/>
          <w:szCs w:val="22"/>
        </w:rPr>
        <w:t>орон по настоящему договору.</w:t>
      </w:r>
    </w:p>
    <w:p w:rsidR="0026102C" w:rsidRPr="002138FB" w:rsidRDefault="0026102C" w:rsidP="0026102C">
      <w:pPr>
        <w:tabs>
          <w:tab w:val="left" w:pos="-142"/>
        </w:tabs>
        <w:ind w:firstLine="567"/>
        <w:jc w:val="both"/>
        <w:rPr>
          <w:sz w:val="22"/>
          <w:szCs w:val="22"/>
        </w:rPr>
      </w:pPr>
      <w:r w:rsidRPr="002138FB">
        <w:rPr>
          <w:sz w:val="22"/>
          <w:szCs w:val="22"/>
        </w:rPr>
        <w:t>8.3. В случаях, не предусмотренных настоящим договором, стороны руководствуются законодательством РФ.</w:t>
      </w:r>
    </w:p>
    <w:p w:rsidR="0026102C" w:rsidRPr="002138FB" w:rsidRDefault="0026102C" w:rsidP="0026102C">
      <w:pPr>
        <w:tabs>
          <w:tab w:val="left" w:pos="-142"/>
        </w:tabs>
        <w:ind w:firstLine="567"/>
        <w:jc w:val="both"/>
        <w:rPr>
          <w:sz w:val="22"/>
          <w:szCs w:val="22"/>
        </w:rPr>
      </w:pPr>
      <w:r w:rsidRPr="002138FB">
        <w:rPr>
          <w:sz w:val="22"/>
          <w:szCs w:val="22"/>
        </w:rPr>
        <w:t>8.4. Неотъемлемой частью договора являются приложения №№1, 2,</w:t>
      </w:r>
      <w:r w:rsidR="007C272A" w:rsidRPr="002138FB">
        <w:rPr>
          <w:sz w:val="22"/>
          <w:szCs w:val="22"/>
        </w:rPr>
        <w:t xml:space="preserve"> </w:t>
      </w:r>
      <w:r w:rsidRPr="002138FB">
        <w:rPr>
          <w:sz w:val="22"/>
          <w:szCs w:val="22"/>
        </w:rPr>
        <w:t xml:space="preserve">3. </w:t>
      </w:r>
    </w:p>
    <w:p w:rsidR="0026102C" w:rsidRPr="002138FB" w:rsidRDefault="0026102C" w:rsidP="0026102C">
      <w:pPr>
        <w:tabs>
          <w:tab w:val="left" w:pos="-142"/>
        </w:tabs>
        <w:rPr>
          <w:sz w:val="22"/>
          <w:szCs w:val="22"/>
        </w:rPr>
      </w:pPr>
    </w:p>
    <w:p w:rsidR="0026102C" w:rsidRPr="002138FB" w:rsidRDefault="0026102C" w:rsidP="0026102C">
      <w:pPr>
        <w:tabs>
          <w:tab w:val="left" w:pos="-142"/>
        </w:tabs>
        <w:jc w:val="center"/>
        <w:rPr>
          <w:sz w:val="22"/>
          <w:szCs w:val="22"/>
        </w:rPr>
      </w:pPr>
    </w:p>
    <w:p w:rsidR="00A34CFB" w:rsidRPr="002138FB" w:rsidRDefault="00A34CFB" w:rsidP="0026102C">
      <w:pPr>
        <w:tabs>
          <w:tab w:val="left" w:pos="-142"/>
        </w:tabs>
        <w:jc w:val="center"/>
        <w:rPr>
          <w:sz w:val="22"/>
          <w:szCs w:val="22"/>
        </w:rPr>
      </w:pPr>
    </w:p>
    <w:p w:rsidR="0026102C" w:rsidRPr="002138FB" w:rsidRDefault="0026102C" w:rsidP="0026102C">
      <w:pPr>
        <w:tabs>
          <w:tab w:val="left" w:pos="-142"/>
        </w:tabs>
        <w:jc w:val="center"/>
        <w:rPr>
          <w:sz w:val="22"/>
          <w:szCs w:val="22"/>
        </w:rPr>
      </w:pPr>
      <w:r w:rsidRPr="002138FB">
        <w:rPr>
          <w:sz w:val="22"/>
          <w:szCs w:val="22"/>
        </w:rPr>
        <w:lastRenderedPageBreak/>
        <w:t>9. ПРИЛОЖЕНИЯ К НАСТОЯЩЕМУ ДОГОВОРУ:</w:t>
      </w:r>
    </w:p>
    <w:p w:rsidR="0026102C" w:rsidRPr="002138FB" w:rsidRDefault="0026102C" w:rsidP="0026102C">
      <w:pPr>
        <w:tabs>
          <w:tab w:val="left" w:pos="-142"/>
        </w:tabs>
        <w:ind w:firstLine="567"/>
        <w:jc w:val="both"/>
        <w:rPr>
          <w:sz w:val="22"/>
          <w:szCs w:val="22"/>
        </w:rPr>
      </w:pPr>
      <w:r w:rsidRPr="002138FB">
        <w:rPr>
          <w:sz w:val="22"/>
          <w:szCs w:val="22"/>
        </w:rPr>
        <w:t xml:space="preserve">9.1. Приложение №1 </w:t>
      </w:r>
      <w:r w:rsidR="0039600A" w:rsidRPr="002138FB">
        <w:rPr>
          <w:sz w:val="22"/>
          <w:szCs w:val="22"/>
        </w:rPr>
        <w:t>-</w:t>
      </w:r>
      <w:r w:rsidRPr="002138FB">
        <w:rPr>
          <w:sz w:val="22"/>
          <w:szCs w:val="22"/>
        </w:rPr>
        <w:t xml:space="preserve"> Протокол № 2 о результатах аукциона на право заключения договора аренды земельного участка</w:t>
      </w:r>
      <w:r w:rsidR="0039600A" w:rsidRPr="002138FB">
        <w:rPr>
          <w:sz w:val="22"/>
          <w:szCs w:val="22"/>
        </w:rPr>
        <w:t>.</w:t>
      </w:r>
      <w:r w:rsidRPr="002138FB">
        <w:rPr>
          <w:sz w:val="22"/>
          <w:szCs w:val="22"/>
        </w:rPr>
        <w:t xml:space="preserve"> </w:t>
      </w:r>
    </w:p>
    <w:p w:rsidR="0026102C" w:rsidRPr="002138FB" w:rsidRDefault="0026102C" w:rsidP="0026102C">
      <w:pPr>
        <w:tabs>
          <w:tab w:val="left" w:pos="-142"/>
        </w:tabs>
        <w:ind w:firstLine="567"/>
        <w:jc w:val="both"/>
        <w:rPr>
          <w:sz w:val="22"/>
          <w:szCs w:val="22"/>
        </w:rPr>
      </w:pPr>
      <w:r w:rsidRPr="002138FB">
        <w:rPr>
          <w:sz w:val="22"/>
          <w:szCs w:val="22"/>
        </w:rPr>
        <w:t xml:space="preserve">9.2. Приложение №2 </w:t>
      </w:r>
      <w:r w:rsidR="0039600A" w:rsidRPr="002138FB">
        <w:rPr>
          <w:sz w:val="22"/>
          <w:szCs w:val="22"/>
        </w:rPr>
        <w:t>-</w:t>
      </w:r>
      <w:r w:rsidRPr="002138FB">
        <w:rPr>
          <w:sz w:val="22"/>
          <w:szCs w:val="22"/>
        </w:rPr>
        <w:t xml:space="preserve"> Световая копия </w:t>
      </w:r>
      <w:r w:rsidR="00DB7A95" w:rsidRPr="002138FB">
        <w:rPr>
          <w:sz w:val="22"/>
          <w:szCs w:val="22"/>
        </w:rPr>
        <w:t xml:space="preserve">кадастрового паспорта </w:t>
      </w:r>
      <w:r w:rsidRPr="002138FB">
        <w:rPr>
          <w:sz w:val="22"/>
          <w:szCs w:val="22"/>
        </w:rPr>
        <w:t>земельного участка</w:t>
      </w:r>
      <w:r w:rsidR="0039600A" w:rsidRPr="002138FB">
        <w:rPr>
          <w:sz w:val="22"/>
          <w:szCs w:val="22"/>
        </w:rPr>
        <w:t>.</w:t>
      </w:r>
      <w:r w:rsidRPr="002138FB">
        <w:rPr>
          <w:sz w:val="22"/>
          <w:szCs w:val="22"/>
        </w:rPr>
        <w:t xml:space="preserve">                                        </w:t>
      </w:r>
    </w:p>
    <w:p w:rsidR="0026102C" w:rsidRPr="002138FB" w:rsidRDefault="0026102C" w:rsidP="0026102C">
      <w:pPr>
        <w:tabs>
          <w:tab w:val="left" w:pos="-142"/>
        </w:tabs>
        <w:ind w:firstLine="567"/>
        <w:jc w:val="both"/>
        <w:rPr>
          <w:sz w:val="22"/>
          <w:szCs w:val="22"/>
        </w:rPr>
      </w:pPr>
      <w:r w:rsidRPr="002138FB">
        <w:rPr>
          <w:sz w:val="22"/>
          <w:szCs w:val="22"/>
        </w:rPr>
        <w:t xml:space="preserve">9.3. Приложение №3 </w:t>
      </w:r>
      <w:r w:rsidR="0039600A" w:rsidRPr="002138FB">
        <w:rPr>
          <w:sz w:val="22"/>
          <w:szCs w:val="22"/>
        </w:rPr>
        <w:t>-</w:t>
      </w:r>
      <w:r w:rsidRPr="002138FB">
        <w:rPr>
          <w:sz w:val="22"/>
          <w:szCs w:val="22"/>
        </w:rPr>
        <w:t xml:space="preserve"> Акт приема-передачи земельного участка</w:t>
      </w:r>
      <w:r w:rsidR="0039600A" w:rsidRPr="002138FB">
        <w:rPr>
          <w:sz w:val="22"/>
          <w:szCs w:val="22"/>
        </w:rPr>
        <w:t>.</w:t>
      </w:r>
      <w:r w:rsidRPr="002138FB">
        <w:rPr>
          <w:sz w:val="22"/>
          <w:szCs w:val="22"/>
        </w:rPr>
        <w:t xml:space="preserve"> </w:t>
      </w:r>
    </w:p>
    <w:p w:rsidR="0026102C" w:rsidRPr="002138FB" w:rsidRDefault="0026102C" w:rsidP="0026102C">
      <w:pPr>
        <w:tabs>
          <w:tab w:val="left" w:pos="-142"/>
        </w:tabs>
        <w:ind w:firstLine="567"/>
        <w:jc w:val="both"/>
        <w:rPr>
          <w:sz w:val="22"/>
          <w:szCs w:val="22"/>
        </w:rPr>
      </w:pPr>
    </w:p>
    <w:p w:rsidR="00C54931" w:rsidRPr="002138FB" w:rsidRDefault="00C54931" w:rsidP="0026102C">
      <w:pPr>
        <w:tabs>
          <w:tab w:val="left" w:pos="-142"/>
        </w:tabs>
        <w:ind w:firstLine="567"/>
        <w:jc w:val="both"/>
        <w:rPr>
          <w:sz w:val="22"/>
          <w:szCs w:val="22"/>
        </w:rPr>
      </w:pPr>
    </w:p>
    <w:p w:rsidR="0026102C" w:rsidRPr="002138FB" w:rsidRDefault="0026102C" w:rsidP="0026102C">
      <w:pPr>
        <w:tabs>
          <w:tab w:val="left" w:pos="-142"/>
        </w:tabs>
        <w:jc w:val="center"/>
        <w:rPr>
          <w:sz w:val="22"/>
          <w:szCs w:val="22"/>
        </w:rPr>
      </w:pPr>
    </w:p>
    <w:p w:rsidR="0026102C" w:rsidRPr="002138FB" w:rsidRDefault="0026102C" w:rsidP="0026102C">
      <w:pPr>
        <w:tabs>
          <w:tab w:val="left" w:pos="-142"/>
        </w:tabs>
        <w:jc w:val="center"/>
        <w:rPr>
          <w:sz w:val="22"/>
          <w:szCs w:val="22"/>
        </w:rPr>
      </w:pPr>
      <w:r w:rsidRPr="002138FB">
        <w:rPr>
          <w:sz w:val="22"/>
          <w:szCs w:val="22"/>
        </w:rPr>
        <w:t>10. АДРЕСА, РЕКВИЗИТЫ И ПОДПИСИ СТОРОН:</w:t>
      </w:r>
    </w:p>
    <w:p w:rsidR="0026102C" w:rsidRPr="002138FB" w:rsidRDefault="0026102C" w:rsidP="0026102C">
      <w:pPr>
        <w:tabs>
          <w:tab w:val="left" w:pos="-142"/>
        </w:tabs>
        <w:jc w:val="both"/>
        <w:rPr>
          <w:b/>
          <w:sz w:val="22"/>
          <w:szCs w:val="22"/>
        </w:rPr>
      </w:pPr>
      <w:proofErr w:type="gramStart"/>
      <w:r w:rsidRPr="002138FB">
        <w:rPr>
          <w:b/>
          <w:sz w:val="22"/>
          <w:szCs w:val="22"/>
        </w:rPr>
        <w:t>(Внимание!</w:t>
      </w:r>
      <w:proofErr w:type="gramEnd"/>
      <w:r w:rsidRPr="002138FB">
        <w:rPr>
          <w:b/>
          <w:sz w:val="22"/>
          <w:szCs w:val="22"/>
        </w:rPr>
        <w:t xml:space="preserve"> </w:t>
      </w:r>
      <w:proofErr w:type="gramStart"/>
      <w:r w:rsidRPr="002138FB">
        <w:rPr>
          <w:b/>
          <w:sz w:val="22"/>
          <w:szCs w:val="22"/>
        </w:rPr>
        <w:t>Реквизиты для перечисления задатка для участия в аукционе указаны в пункте 1 настоящего извещения)</w:t>
      </w:r>
      <w:proofErr w:type="gramEnd"/>
    </w:p>
    <w:p w:rsidR="0026102C" w:rsidRPr="002138FB" w:rsidRDefault="0026102C" w:rsidP="0026102C">
      <w:pPr>
        <w:tabs>
          <w:tab w:val="left" w:pos="-142"/>
        </w:tabs>
        <w:ind w:firstLine="567"/>
        <w:jc w:val="both"/>
        <w:rPr>
          <w:sz w:val="22"/>
          <w:szCs w:val="22"/>
        </w:rPr>
      </w:pPr>
      <w:r w:rsidRPr="002138FB">
        <w:rPr>
          <w:sz w:val="22"/>
          <w:szCs w:val="22"/>
        </w:rPr>
        <w:t>АРЕНДОДАТЕЛЬ: Министерство инвестиций, земельных и имущественных отношений Нижегородской области</w:t>
      </w:r>
    </w:p>
    <w:p w:rsidR="0026102C" w:rsidRPr="002138FB" w:rsidRDefault="0026102C" w:rsidP="0026102C">
      <w:pPr>
        <w:tabs>
          <w:tab w:val="left" w:pos="-142"/>
        </w:tabs>
        <w:ind w:firstLine="540"/>
        <w:jc w:val="both"/>
        <w:rPr>
          <w:sz w:val="22"/>
          <w:szCs w:val="22"/>
        </w:rPr>
      </w:pPr>
      <w:r w:rsidRPr="002138FB">
        <w:rPr>
          <w:sz w:val="22"/>
          <w:szCs w:val="22"/>
        </w:rPr>
        <w:t>Адрес:  603082,г</w:t>
      </w:r>
      <w:proofErr w:type="gramStart"/>
      <w:r w:rsidRPr="002138FB">
        <w:rPr>
          <w:sz w:val="22"/>
          <w:szCs w:val="22"/>
        </w:rPr>
        <w:t>.Н</w:t>
      </w:r>
      <w:proofErr w:type="gramEnd"/>
      <w:r w:rsidRPr="002138FB">
        <w:rPr>
          <w:sz w:val="22"/>
          <w:szCs w:val="22"/>
        </w:rPr>
        <w:t xml:space="preserve">ижний Новгород, Кремль, корп.2 </w:t>
      </w:r>
    </w:p>
    <w:p w:rsidR="0026102C" w:rsidRPr="002138FB" w:rsidRDefault="0026102C" w:rsidP="0026102C">
      <w:pPr>
        <w:tabs>
          <w:tab w:val="left" w:pos="-142"/>
        </w:tabs>
        <w:ind w:firstLine="567"/>
        <w:jc w:val="both"/>
        <w:rPr>
          <w:iCs/>
          <w:sz w:val="22"/>
          <w:szCs w:val="22"/>
        </w:rPr>
      </w:pPr>
      <w:r w:rsidRPr="002138FB">
        <w:rPr>
          <w:sz w:val="22"/>
          <w:szCs w:val="22"/>
        </w:rPr>
        <w:t xml:space="preserve">Телефон: </w:t>
      </w:r>
      <w:r w:rsidRPr="002138FB">
        <w:rPr>
          <w:iCs/>
          <w:sz w:val="22"/>
          <w:szCs w:val="22"/>
        </w:rPr>
        <w:t>437-08-68</w:t>
      </w:r>
      <w:r w:rsidRPr="002138FB">
        <w:rPr>
          <w:sz w:val="22"/>
          <w:szCs w:val="22"/>
        </w:rPr>
        <w:t xml:space="preserve"> (приёмная), Факс: </w:t>
      </w:r>
      <w:r w:rsidRPr="002138FB">
        <w:rPr>
          <w:iCs/>
          <w:sz w:val="22"/>
          <w:szCs w:val="22"/>
        </w:rPr>
        <w:t>433-05-15</w:t>
      </w:r>
    </w:p>
    <w:p w:rsidR="0026102C" w:rsidRPr="002138FB" w:rsidRDefault="0026102C" w:rsidP="0026102C">
      <w:pPr>
        <w:tabs>
          <w:tab w:val="left" w:pos="-142"/>
        </w:tabs>
        <w:ind w:firstLine="567"/>
        <w:jc w:val="both"/>
        <w:rPr>
          <w:i/>
          <w:iCs/>
          <w:sz w:val="22"/>
          <w:szCs w:val="22"/>
        </w:rPr>
      </w:pPr>
      <w:r w:rsidRPr="002138FB">
        <w:rPr>
          <w:sz w:val="22"/>
          <w:szCs w:val="22"/>
        </w:rPr>
        <w:t xml:space="preserve">Электронная почта: </w:t>
      </w:r>
      <w:hyperlink r:id="rId9" w:history="1">
        <w:r w:rsidRPr="002138FB">
          <w:rPr>
            <w:i/>
            <w:iCs/>
            <w:sz w:val="22"/>
            <w:szCs w:val="22"/>
            <w:u w:val="single"/>
          </w:rPr>
          <w:t>official@</w:t>
        </w:r>
        <w:r w:rsidRPr="002138FB">
          <w:rPr>
            <w:i/>
            <w:iCs/>
            <w:sz w:val="22"/>
            <w:szCs w:val="22"/>
            <w:u w:val="single"/>
            <w:lang w:val="en-US"/>
          </w:rPr>
          <w:t>invest</w:t>
        </w:r>
        <w:r w:rsidRPr="002138FB">
          <w:rPr>
            <w:i/>
            <w:iCs/>
            <w:sz w:val="22"/>
            <w:szCs w:val="22"/>
            <w:u w:val="single"/>
          </w:rPr>
          <w:t>.</w:t>
        </w:r>
        <w:r w:rsidRPr="002138FB">
          <w:rPr>
            <w:i/>
            <w:iCs/>
            <w:sz w:val="22"/>
            <w:szCs w:val="22"/>
            <w:u w:val="single"/>
            <w:lang w:val="en-US"/>
          </w:rPr>
          <w:t>kreml</w:t>
        </w:r>
        <w:r w:rsidRPr="002138FB">
          <w:rPr>
            <w:i/>
            <w:iCs/>
            <w:sz w:val="22"/>
            <w:szCs w:val="22"/>
            <w:u w:val="single"/>
          </w:rPr>
          <w:t>.</w:t>
        </w:r>
        <w:r w:rsidRPr="002138FB">
          <w:rPr>
            <w:i/>
            <w:iCs/>
            <w:sz w:val="22"/>
            <w:szCs w:val="22"/>
            <w:u w:val="single"/>
            <w:lang w:val="en-US"/>
          </w:rPr>
          <w:t>nnov</w:t>
        </w:r>
        <w:r w:rsidRPr="002138FB">
          <w:rPr>
            <w:i/>
            <w:iCs/>
            <w:sz w:val="22"/>
            <w:szCs w:val="22"/>
            <w:u w:val="single"/>
          </w:rPr>
          <w:t>.</w:t>
        </w:r>
        <w:proofErr w:type="spellStart"/>
        <w:r w:rsidRPr="002138FB">
          <w:rPr>
            <w:i/>
            <w:iCs/>
            <w:sz w:val="22"/>
            <w:szCs w:val="22"/>
            <w:u w:val="single"/>
            <w:lang w:val="en-US"/>
          </w:rPr>
          <w:t>ru</w:t>
        </w:r>
        <w:proofErr w:type="spellEnd"/>
      </w:hyperlink>
    </w:p>
    <w:p w:rsidR="0026102C" w:rsidRPr="002138FB" w:rsidRDefault="0026102C" w:rsidP="0026102C">
      <w:pPr>
        <w:tabs>
          <w:tab w:val="left" w:pos="-142"/>
        </w:tabs>
        <w:ind w:firstLine="567"/>
        <w:jc w:val="both"/>
        <w:rPr>
          <w:sz w:val="22"/>
          <w:szCs w:val="22"/>
        </w:rPr>
      </w:pPr>
      <w:r w:rsidRPr="002138FB">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2138FB" w:rsidRDefault="0026102C" w:rsidP="0026102C">
      <w:pPr>
        <w:tabs>
          <w:tab w:val="left" w:pos="-142"/>
        </w:tabs>
        <w:ind w:firstLine="567"/>
        <w:jc w:val="both"/>
        <w:rPr>
          <w:sz w:val="22"/>
          <w:szCs w:val="22"/>
        </w:rPr>
      </w:pPr>
      <w:r w:rsidRPr="002138FB">
        <w:rPr>
          <w:sz w:val="22"/>
          <w:szCs w:val="22"/>
        </w:rPr>
        <w:t>ИНН 5260417980 КПП 526001001</w:t>
      </w:r>
    </w:p>
    <w:p w:rsidR="0026102C" w:rsidRPr="002138FB" w:rsidRDefault="0026102C" w:rsidP="0026102C">
      <w:pPr>
        <w:tabs>
          <w:tab w:val="left" w:pos="-142"/>
        </w:tabs>
        <w:ind w:firstLine="567"/>
        <w:jc w:val="both"/>
        <w:rPr>
          <w:sz w:val="22"/>
          <w:szCs w:val="22"/>
        </w:rPr>
      </w:pPr>
      <w:proofErr w:type="gramStart"/>
      <w:r w:rsidRPr="002138FB">
        <w:rPr>
          <w:sz w:val="22"/>
          <w:szCs w:val="22"/>
        </w:rPr>
        <w:t>Р</w:t>
      </w:r>
      <w:proofErr w:type="gramEnd"/>
      <w:r w:rsidRPr="002138FB">
        <w:rPr>
          <w:sz w:val="22"/>
          <w:szCs w:val="22"/>
        </w:rPr>
        <w:t>/сч получателя 40101810400000010002</w:t>
      </w:r>
    </w:p>
    <w:p w:rsidR="0026102C" w:rsidRPr="002138FB" w:rsidRDefault="0026102C" w:rsidP="0026102C">
      <w:pPr>
        <w:tabs>
          <w:tab w:val="left" w:pos="-142"/>
        </w:tabs>
        <w:ind w:firstLine="567"/>
        <w:jc w:val="both"/>
        <w:rPr>
          <w:sz w:val="22"/>
          <w:szCs w:val="22"/>
        </w:rPr>
      </w:pPr>
      <w:r w:rsidRPr="002138FB">
        <w:rPr>
          <w:sz w:val="22"/>
          <w:szCs w:val="22"/>
        </w:rPr>
        <w:t xml:space="preserve">Банк получателя </w:t>
      </w:r>
      <w:proofErr w:type="gramStart"/>
      <w:r w:rsidRPr="002138FB">
        <w:rPr>
          <w:sz w:val="22"/>
          <w:szCs w:val="22"/>
        </w:rPr>
        <w:t>Волго-Вятское</w:t>
      </w:r>
      <w:proofErr w:type="gramEnd"/>
      <w:r w:rsidRPr="002138FB">
        <w:rPr>
          <w:sz w:val="22"/>
          <w:szCs w:val="22"/>
        </w:rPr>
        <w:t xml:space="preserve"> ГУ Банка России БИК 042202001</w:t>
      </w:r>
    </w:p>
    <w:p w:rsidR="0039600A" w:rsidRPr="002138FB" w:rsidRDefault="0039600A" w:rsidP="0039600A">
      <w:pPr>
        <w:tabs>
          <w:tab w:val="left" w:pos="-142"/>
        </w:tabs>
        <w:ind w:firstLine="567"/>
        <w:jc w:val="both"/>
        <w:rPr>
          <w:sz w:val="22"/>
          <w:szCs w:val="22"/>
        </w:rPr>
      </w:pPr>
      <w:r w:rsidRPr="002138FB">
        <w:rPr>
          <w:sz w:val="22"/>
          <w:szCs w:val="22"/>
        </w:rPr>
        <w:t>Код бюджетной классификации (КБК) 14311105012040000120</w:t>
      </w:r>
    </w:p>
    <w:p w:rsidR="0039600A" w:rsidRPr="002138FB" w:rsidRDefault="0039600A" w:rsidP="0039600A">
      <w:pPr>
        <w:tabs>
          <w:tab w:val="left" w:pos="-142"/>
        </w:tabs>
        <w:ind w:firstLine="567"/>
        <w:jc w:val="both"/>
        <w:rPr>
          <w:sz w:val="22"/>
          <w:szCs w:val="22"/>
        </w:rPr>
      </w:pPr>
      <w:r w:rsidRPr="002138FB">
        <w:rPr>
          <w:sz w:val="22"/>
          <w:szCs w:val="22"/>
        </w:rPr>
        <w:t>ОКТМО 22 7</w:t>
      </w:r>
      <w:r w:rsidR="00C54931" w:rsidRPr="002138FB">
        <w:rPr>
          <w:sz w:val="22"/>
          <w:szCs w:val="22"/>
        </w:rPr>
        <w:t>12</w:t>
      </w:r>
      <w:r w:rsidRPr="002138FB">
        <w:rPr>
          <w:sz w:val="22"/>
          <w:szCs w:val="22"/>
        </w:rPr>
        <w:t> 000</w:t>
      </w:r>
    </w:p>
    <w:p w:rsidR="0026102C" w:rsidRPr="002138FB" w:rsidRDefault="0026102C" w:rsidP="0026102C">
      <w:pPr>
        <w:tabs>
          <w:tab w:val="left" w:pos="-142"/>
        </w:tabs>
        <w:ind w:firstLine="567"/>
        <w:jc w:val="both"/>
        <w:rPr>
          <w:sz w:val="22"/>
          <w:szCs w:val="22"/>
        </w:rPr>
      </w:pPr>
    </w:p>
    <w:p w:rsidR="0039600A" w:rsidRPr="002138FB" w:rsidRDefault="0039600A" w:rsidP="0026102C">
      <w:pPr>
        <w:tabs>
          <w:tab w:val="left" w:pos="-142"/>
        </w:tabs>
        <w:ind w:firstLine="567"/>
        <w:jc w:val="both"/>
        <w:rPr>
          <w:sz w:val="22"/>
          <w:szCs w:val="22"/>
        </w:rPr>
      </w:pPr>
    </w:p>
    <w:p w:rsidR="0026102C" w:rsidRPr="002138FB" w:rsidRDefault="0026102C" w:rsidP="0026102C">
      <w:pPr>
        <w:tabs>
          <w:tab w:val="left" w:pos="-142"/>
        </w:tabs>
        <w:ind w:firstLine="567"/>
        <w:jc w:val="both"/>
        <w:rPr>
          <w:sz w:val="22"/>
          <w:szCs w:val="22"/>
        </w:rPr>
      </w:pPr>
      <w:r w:rsidRPr="002138FB">
        <w:rPr>
          <w:sz w:val="22"/>
          <w:szCs w:val="22"/>
        </w:rPr>
        <w:t>АРЕНДАТОР:</w:t>
      </w:r>
      <w:r w:rsidR="0039600A" w:rsidRPr="002138FB">
        <w:rPr>
          <w:sz w:val="22"/>
          <w:szCs w:val="22"/>
        </w:rPr>
        <w:t>_________________________</w:t>
      </w:r>
      <w:r w:rsidRPr="002138FB">
        <w:rPr>
          <w:sz w:val="22"/>
          <w:szCs w:val="22"/>
        </w:rPr>
        <w:t>________________________________________________ ______________________________________________</w:t>
      </w:r>
      <w:r w:rsidR="0039600A" w:rsidRPr="002138FB">
        <w:rPr>
          <w:sz w:val="22"/>
          <w:szCs w:val="22"/>
        </w:rPr>
        <w:t>______________________________________________</w:t>
      </w:r>
      <w:r w:rsidRPr="002138FB">
        <w:rPr>
          <w:sz w:val="22"/>
          <w:szCs w:val="22"/>
        </w:rPr>
        <w:t>____________________ __________________________________________________________________</w:t>
      </w:r>
    </w:p>
    <w:p w:rsidR="0026102C" w:rsidRPr="002138FB" w:rsidRDefault="0026102C" w:rsidP="0026102C">
      <w:pPr>
        <w:ind w:firstLine="540"/>
        <w:jc w:val="both"/>
        <w:rPr>
          <w:sz w:val="22"/>
          <w:szCs w:val="22"/>
        </w:rPr>
      </w:pPr>
      <w:r w:rsidRPr="002138FB">
        <w:rPr>
          <w:sz w:val="22"/>
          <w:szCs w:val="22"/>
        </w:rPr>
        <w:t>Свидетельство о внесении записи в Единый государственный реестр юридических лиц: серия ___ №</w:t>
      </w:r>
      <w:r w:rsidRPr="002138FB">
        <w:rPr>
          <w:sz w:val="22"/>
          <w:szCs w:val="22"/>
          <w:lang w:val="en-US"/>
        </w:rPr>
        <w:t> </w:t>
      </w:r>
      <w:r w:rsidRPr="002138FB">
        <w:rPr>
          <w:sz w:val="22"/>
          <w:szCs w:val="22"/>
        </w:rPr>
        <w:t>_______ от _____20___г.</w:t>
      </w:r>
    </w:p>
    <w:p w:rsidR="0026102C" w:rsidRPr="002138FB" w:rsidRDefault="0026102C" w:rsidP="0026102C">
      <w:pPr>
        <w:tabs>
          <w:tab w:val="left" w:pos="-142"/>
        </w:tabs>
        <w:ind w:firstLine="567"/>
        <w:jc w:val="both"/>
        <w:rPr>
          <w:sz w:val="22"/>
          <w:szCs w:val="22"/>
        </w:rPr>
      </w:pPr>
      <w:r w:rsidRPr="002138FB">
        <w:rPr>
          <w:sz w:val="22"/>
          <w:szCs w:val="22"/>
        </w:rPr>
        <w:t>Адрес:</w:t>
      </w:r>
      <w:r w:rsidR="0039600A" w:rsidRPr="002138FB">
        <w:rPr>
          <w:sz w:val="22"/>
          <w:szCs w:val="22"/>
        </w:rPr>
        <w:t>________________</w:t>
      </w:r>
      <w:r w:rsidRPr="002138FB">
        <w:rPr>
          <w:sz w:val="22"/>
          <w:szCs w:val="22"/>
        </w:rPr>
        <w:t>____________________________________________________________ ______________________________________________________________________</w:t>
      </w:r>
    </w:p>
    <w:p w:rsidR="0026102C" w:rsidRPr="002138FB" w:rsidRDefault="0026102C" w:rsidP="0026102C">
      <w:pPr>
        <w:tabs>
          <w:tab w:val="left" w:pos="-142"/>
        </w:tabs>
        <w:ind w:firstLine="567"/>
        <w:jc w:val="both"/>
        <w:rPr>
          <w:sz w:val="22"/>
          <w:szCs w:val="22"/>
        </w:rPr>
      </w:pPr>
      <w:r w:rsidRPr="002138FB">
        <w:rPr>
          <w:sz w:val="22"/>
          <w:szCs w:val="22"/>
        </w:rPr>
        <w:t>ИНН ___________, ОКПО ________, ОКВЭД ________, ОГРН_________</w:t>
      </w:r>
    </w:p>
    <w:p w:rsidR="0026102C" w:rsidRPr="002138FB" w:rsidRDefault="0026102C" w:rsidP="0026102C">
      <w:pPr>
        <w:tabs>
          <w:tab w:val="left" w:pos="-142"/>
        </w:tabs>
        <w:ind w:firstLine="567"/>
        <w:jc w:val="both"/>
        <w:rPr>
          <w:sz w:val="22"/>
          <w:szCs w:val="22"/>
        </w:rPr>
      </w:pPr>
      <w:r w:rsidRPr="002138FB">
        <w:rPr>
          <w:sz w:val="22"/>
          <w:szCs w:val="22"/>
        </w:rPr>
        <w:t xml:space="preserve">Расчетный счет: ________________________________________________ в _________________________________________________, БИК __________, </w:t>
      </w:r>
      <w:proofErr w:type="spellStart"/>
      <w:proofErr w:type="gramStart"/>
      <w:r w:rsidRPr="002138FB">
        <w:rPr>
          <w:sz w:val="22"/>
          <w:szCs w:val="22"/>
        </w:rPr>
        <w:t>кор</w:t>
      </w:r>
      <w:proofErr w:type="spellEnd"/>
      <w:r w:rsidRPr="002138FB">
        <w:rPr>
          <w:sz w:val="22"/>
          <w:szCs w:val="22"/>
        </w:rPr>
        <w:t>/счет</w:t>
      </w:r>
      <w:proofErr w:type="gramEnd"/>
      <w:r w:rsidRPr="002138FB">
        <w:rPr>
          <w:sz w:val="22"/>
          <w:szCs w:val="22"/>
        </w:rPr>
        <w:t xml:space="preserve"> _____________________________________, ОКАТО</w:t>
      </w:r>
    </w:p>
    <w:p w:rsidR="0026102C" w:rsidRPr="002138FB" w:rsidRDefault="0026102C" w:rsidP="0026102C">
      <w:pPr>
        <w:tabs>
          <w:tab w:val="left" w:pos="-142"/>
        </w:tabs>
        <w:ind w:firstLine="567"/>
        <w:jc w:val="both"/>
        <w:rPr>
          <w:sz w:val="22"/>
          <w:szCs w:val="22"/>
        </w:rPr>
      </w:pPr>
      <w:r w:rsidRPr="002138FB">
        <w:rPr>
          <w:sz w:val="22"/>
          <w:szCs w:val="22"/>
        </w:rPr>
        <w:t>Телефон: ____________________, Факс: _____________________</w:t>
      </w:r>
    </w:p>
    <w:p w:rsidR="0026102C" w:rsidRPr="002138FB" w:rsidRDefault="0026102C" w:rsidP="0026102C">
      <w:pPr>
        <w:tabs>
          <w:tab w:val="left" w:pos="-142"/>
        </w:tabs>
        <w:ind w:firstLine="567"/>
        <w:jc w:val="both"/>
        <w:rPr>
          <w:sz w:val="22"/>
          <w:szCs w:val="22"/>
        </w:rPr>
      </w:pPr>
      <w:r w:rsidRPr="002138FB">
        <w:rPr>
          <w:sz w:val="22"/>
          <w:szCs w:val="22"/>
        </w:rPr>
        <w:t>Электронная почта: ______________________________________</w:t>
      </w:r>
    </w:p>
    <w:p w:rsidR="0026102C" w:rsidRPr="002138FB" w:rsidRDefault="0026102C" w:rsidP="0026102C">
      <w:pPr>
        <w:tabs>
          <w:tab w:val="left" w:pos="-142"/>
        </w:tabs>
        <w:ind w:firstLine="567"/>
        <w:jc w:val="both"/>
        <w:rPr>
          <w:sz w:val="22"/>
          <w:szCs w:val="22"/>
        </w:rPr>
      </w:pPr>
    </w:p>
    <w:p w:rsidR="0026102C" w:rsidRPr="002138FB" w:rsidRDefault="0026102C" w:rsidP="0026102C">
      <w:pPr>
        <w:tabs>
          <w:tab w:val="left" w:pos="-142"/>
        </w:tabs>
        <w:ind w:firstLine="567"/>
        <w:jc w:val="both"/>
        <w:rPr>
          <w:sz w:val="22"/>
          <w:szCs w:val="22"/>
        </w:rPr>
      </w:pPr>
    </w:p>
    <w:p w:rsidR="0026102C" w:rsidRPr="002138FB" w:rsidRDefault="0026102C" w:rsidP="0039600A">
      <w:pPr>
        <w:tabs>
          <w:tab w:val="left" w:pos="-142"/>
        </w:tabs>
        <w:jc w:val="center"/>
        <w:rPr>
          <w:sz w:val="22"/>
          <w:szCs w:val="22"/>
        </w:rPr>
      </w:pPr>
      <w:r w:rsidRPr="002138FB">
        <w:rPr>
          <w:sz w:val="22"/>
          <w:szCs w:val="22"/>
        </w:rPr>
        <w:t>ПОДПИСИ СТОРОН:</w:t>
      </w:r>
    </w:p>
    <w:p w:rsidR="0026102C" w:rsidRPr="002138FB"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26102C" w:rsidRPr="002138FB" w:rsidTr="0026102C">
        <w:trPr>
          <w:trHeight w:val="1637"/>
        </w:trPr>
        <w:tc>
          <w:tcPr>
            <w:tcW w:w="4643" w:type="dxa"/>
          </w:tcPr>
          <w:p w:rsidR="0026102C" w:rsidRPr="002138FB" w:rsidRDefault="0026102C" w:rsidP="0026102C">
            <w:pPr>
              <w:tabs>
                <w:tab w:val="left" w:pos="-142"/>
              </w:tabs>
              <w:spacing w:line="276" w:lineRule="auto"/>
              <w:jc w:val="center"/>
              <w:rPr>
                <w:sz w:val="22"/>
                <w:szCs w:val="22"/>
              </w:rPr>
            </w:pPr>
          </w:p>
          <w:p w:rsidR="0026102C" w:rsidRPr="002138FB" w:rsidRDefault="0026102C" w:rsidP="0026102C">
            <w:pPr>
              <w:tabs>
                <w:tab w:val="left" w:pos="-142"/>
              </w:tabs>
              <w:spacing w:line="276" w:lineRule="auto"/>
              <w:jc w:val="center"/>
              <w:rPr>
                <w:sz w:val="22"/>
                <w:szCs w:val="22"/>
              </w:rPr>
            </w:pPr>
            <w:r w:rsidRPr="002138FB">
              <w:rPr>
                <w:sz w:val="22"/>
                <w:szCs w:val="22"/>
              </w:rPr>
              <w:t>Арендодатель</w:t>
            </w:r>
          </w:p>
          <w:p w:rsidR="0026102C" w:rsidRPr="002138FB" w:rsidRDefault="0026102C" w:rsidP="0026102C">
            <w:pPr>
              <w:tabs>
                <w:tab w:val="left" w:pos="-142"/>
              </w:tabs>
              <w:spacing w:line="276" w:lineRule="auto"/>
              <w:jc w:val="both"/>
              <w:rPr>
                <w:sz w:val="22"/>
                <w:szCs w:val="22"/>
              </w:rPr>
            </w:pPr>
            <w:r w:rsidRPr="002138FB">
              <w:rPr>
                <w:sz w:val="22"/>
                <w:szCs w:val="22"/>
              </w:rPr>
              <w:t>________________________________</w:t>
            </w:r>
          </w:p>
          <w:p w:rsidR="0026102C" w:rsidRPr="002138FB" w:rsidRDefault="0026102C" w:rsidP="0026102C">
            <w:pPr>
              <w:tabs>
                <w:tab w:val="left" w:pos="-142"/>
              </w:tabs>
              <w:spacing w:line="276" w:lineRule="auto"/>
              <w:jc w:val="both"/>
              <w:rPr>
                <w:sz w:val="22"/>
                <w:szCs w:val="22"/>
              </w:rPr>
            </w:pPr>
            <w:r w:rsidRPr="002138FB">
              <w:rPr>
                <w:sz w:val="22"/>
                <w:szCs w:val="22"/>
                <w:vertAlign w:val="superscript"/>
              </w:rPr>
              <w:t xml:space="preserve">                                           (подпись)</w:t>
            </w:r>
          </w:p>
          <w:p w:rsidR="0026102C" w:rsidRPr="002138FB" w:rsidRDefault="0026102C" w:rsidP="0026102C">
            <w:pPr>
              <w:tabs>
                <w:tab w:val="left" w:pos="-142"/>
              </w:tabs>
              <w:spacing w:line="276" w:lineRule="auto"/>
              <w:jc w:val="center"/>
              <w:rPr>
                <w:sz w:val="22"/>
                <w:szCs w:val="22"/>
              </w:rPr>
            </w:pPr>
            <w:r w:rsidRPr="002138FB">
              <w:rPr>
                <w:sz w:val="22"/>
                <w:szCs w:val="22"/>
              </w:rPr>
              <w:t>М.П.</w:t>
            </w:r>
          </w:p>
        </w:tc>
        <w:tc>
          <w:tcPr>
            <w:tcW w:w="4643" w:type="dxa"/>
          </w:tcPr>
          <w:p w:rsidR="0026102C" w:rsidRPr="002138FB" w:rsidRDefault="0026102C" w:rsidP="0026102C">
            <w:pPr>
              <w:tabs>
                <w:tab w:val="left" w:pos="-142"/>
              </w:tabs>
              <w:spacing w:line="276" w:lineRule="auto"/>
              <w:jc w:val="center"/>
              <w:rPr>
                <w:sz w:val="22"/>
                <w:szCs w:val="22"/>
              </w:rPr>
            </w:pPr>
          </w:p>
          <w:p w:rsidR="0026102C" w:rsidRPr="002138FB" w:rsidRDefault="0026102C" w:rsidP="0026102C">
            <w:pPr>
              <w:tabs>
                <w:tab w:val="left" w:pos="-142"/>
              </w:tabs>
              <w:spacing w:line="276" w:lineRule="auto"/>
              <w:jc w:val="center"/>
              <w:rPr>
                <w:sz w:val="22"/>
                <w:szCs w:val="22"/>
              </w:rPr>
            </w:pPr>
            <w:r w:rsidRPr="002138FB">
              <w:rPr>
                <w:sz w:val="22"/>
                <w:szCs w:val="22"/>
              </w:rPr>
              <w:t>Арендатор</w:t>
            </w:r>
          </w:p>
          <w:p w:rsidR="0026102C" w:rsidRPr="002138FB" w:rsidRDefault="0026102C" w:rsidP="0026102C">
            <w:pPr>
              <w:tabs>
                <w:tab w:val="left" w:pos="-142"/>
              </w:tabs>
              <w:spacing w:line="276" w:lineRule="auto"/>
              <w:jc w:val="center"/>
              <w:rPr>
                <w:sz w:val="22"/>
                <w:szCs w:val="22"/>
              </w:rPr>
            </w:pPr>
            <w:r w:rsidRPr="002138FB">
              <w:rPr>
                <w:sz w:val="22"/>
                <w:szCs w:val="22"/>
              </w:rPr>
              <w:t>________________________________</w:t>
            </w:r>
          </w:p>
          <w:p w:rsidR="0026102C" w:rsidRPr="002138FB" w:rsidRDefault="0026102C" w:rsidP="0026102C">
            <w:pPr>
              <w:tabs>
                <w:tab w:val="left" w:pos="-142"/>
              </w:tabs>
              <w:spacing w:line="276" w:lineRule="auto"/>
              <w:jc w:val="center"/>
              <w:rPr>
                <w:sz w:val="22"/>
                <w:szCs w:val="22"/>
                <w:vertAlign w:val="superscript"/>
              </w:rPr>
            </w:pPr>
            <w:r w:rsidRPr="002138FB">
              <w:rPr>
                <w:sz w:val="22"/>
                <w:szCs w:val="22"/>
                <w:vertAlign w:val="superscript"/>
              </w:rPr>
              <w:t>(подпись)</w:t>
            </w:r>
          </w:p>
          <w:p w:rsidR="0026102C" w:rsidRPr="002138FB" w:rsidRDefault="0026102C" w:rsidP="0026102C">
            <w:pPr>
              <w:tabs>
                <w:tab w:val="left" w:pos="-142"/>
              </w:tabs>
              <w:spacing w:line="276" w:lineRule="auto"/>
              <w:jc w:val="center"/>
              <w:rPr>
                <w:sz w:val="22"/>
                <w:szCs w:val="22"/>
              </w:rPr>
            </w:pPr>
            <w:r w:rsidRPr="002138FB">
              <w:rPr>
                <w:sz w:val="22"/>
                <w:szCs w:val="22"/>
              </w:rPr>
              <w:t>М.П.</w:t>
            </w:r>
          </w:p>
        </w:tc>
      </w:tr>
    </w:tbl>
    <w:p w:rsidR="0026102C" w:rsidRPr="002138FB" w:rsidRDefault="0026102C" w:rsidP="0026102C">
      <w:pPr>
        <w:tabs>
          <w:tab w:val="left" w:pos="-142"/>
        </w:tabs>
        <w:jc w:val="both"/>
        <w:rPr>
          <w:sz w:val="22"/>
          <w:szCs w:val="22"/>
        </w:rPr>
      </w:pPr>
    </w:p>
    <w:p w:rsidR="00BC7B9C" w:rsidRPr="002138FB" w:rsidRDefault="00BC7B9C" w:rsidP="00BC7B9C">
      <w:pPr>
        <w:tabs>
          <w:tab w:val="left" w:pos="-142"/>
        </w:tabs>
        <w:ind w:firstLine="567"/>
        <w:jc w:val="both"/>
        <w:rPr>
          <w:sz w:val="22"/>
          <w:szCs w:val="22"/>
        </w:rPr>
      </w:pPr>
    </w:p>
    <w:p w:rsidR="005C43A8" w:rsidRPr="002138FB" w:rsidRDefault="005C43A8" w:rsidP="005C43A8">
      <w:pPr>
        <w:tabs>
          <w:tab w:val="left" w:pos="-142"/>
        </w:tabs>
        <w:ind w:firstLine="567"/>
        <w:jc w:val="right"/>
        <w:rPr>
          <w:sz w:val="22"/>
          <w:szCs w:val="22"/>
        </w:rPr>
      </w:pPr>
      <w:r w:rsidRPr="002138FB">
        <w:rPr>
          <w:sz w:val="22"/>
          <w:szCs w:val="22"/>
        </w:rPr>
        <w:br w:type="page"/>
      </w:r>
      <w:r w:rsidRPr="002138FB">
        <w:rPr>
          <w:sz w:val="22"/>
          <w:szCs w:val="22"/>
        </w:rPr>
        <w:lastRenderedPageBreak/>
        <w:t>Приложение №3</w:t>
      </w:r>
    </w:p>
    <w:p w:rsidR="005C43A8" w:rsidRPr="002138FB" w:rsidRDefault="005C43A8" w:rsidP="005C43A8">
      <w:pPr>
        <w:tabs>
          <w:tab w:val="left" w:pos="-142"/>
        </w:tabs>
        <w:ind w:firstLine="567"/>
        <w:jc w:val="right"/>
        <w:rPr>
          <w:sz w:val="22"/>
          <w:szCs w:val="22"/>
        </w:rPr>
      </w:pPr>
      <w:r w:rsidRPr="002138FB">
        <w:rPr>
          <w:sz w:val="22"/>
          <w:szCs w:val="22"/>
        </w:rPr>
        <w:t xml:space="preserve">к договору аренды </w:t>
      </w:r>
    </w:p>
    <w:p w:rsidR="005C43A8" w:rsidRPr="002138FB" w:rsidRDefault="005C43A8" w:rsidP="005C43A8">
      <w:pPr>
        <w:tabs>
          <w:tab w:val="left" w:pos="-142"/>
        </w:tabs>
        <w:ind w:firstLine="567"/>
        <w:jc w:val="right"/>
        <w:rPr>
          <w:sz w:val="22"/>
          <w:szCs w:val="22"/>
        </w:rPr>
      </w:pPr>
      <w:r w:rsidRPr="002138FB">
        <w:rPr>
          <w:sz w:val="22"/>
          <w:szCs w:val="22"/>
        </w:rPr>
        <w:t>№ __   от ______20___г.</w:t>
      </w:r>
    </w:p>
    <w:p w:rsidR="005C43A8" w:rsidRPr="002138FB" w:rsidRDefault="005C43A8" w:rsidP="005C43A8">
      <w:pPr>
        <w:tabs>
          <w:tab w:val="left" w:pos="-142"/>
        </w:tabs>
        <w:ind w:firstLine="567"/>
        <w:jc w:val="right"/>
        <w:rPr>
          <w:sz w:val="22"/>
          <w:szCs w:val="22"/>
        </w:rPr>
      </w:pPr>
    </w:p>
    <w:p w:rsidR="005C43A8" w:rsidRPr="002138FB" w:rsidRDefault="005C43A8" w:rsidP="005D66A1">
      <w:pPr>
        <w:tabs>
          <w:tab w:val="left" w:pos="0"/>
        </w:tabs>
        <w:jc w:val="center"/>
        <w:rPr>
          <w:sz w:val="22"/>
          <w:szCs w:val="22"/>
        </w:rPr>
      </w:pPr>
      <w:r w:rsidRPr="002138FB">
        <w:rPr>
          <w:sz w:val="22"/>
          <w:szCs w:val="22"/>
        </w:rPr>
        <w:t>А К Т</w:t>
      </w:r>
    </w:p>
    <w:p w:rsidR="005C43A8" w:rsidRPr="002138FB" w:rsidRDefault="005C43A8" w:rsidP="005D66A1">
      <w:pPr>
        <w:tabs>
          <w:tab w:val="left" w:pos="-142"/>
        </w:tabs>
        <w:jc w:val="center"/>
        <w:rPr>
          <w:sz w:val="22"/>
          <w:szCs w:val="22"/>
        </w:rPr>
      </w:pPr>
      <w:r w:rsidRPr="002138FB">
        <w:rPr>
          <w:sz w:val="22"/>
          <w:szCs w:val="22"/>
        </w:rPr>
        <w:t>ПРИЕМА-ПЕРЕДАЧИ ЗЕМЕЛЬНОГО УЧАСТКА</w:t>
      </w:r>
    </w:p>
    <w:p w:rsidR="005C43A8" w:rsidRPr="002138FB" w:rsidRDefault="005C43A8" w:rsidP="005D66A1">
      <w:pPr>
        <w:tabs>
          <w:tab w:val="left" w:pos="-142"/>
        </w:tabs>
        <w:jc w:val="center"/>
        <w:rPr>
          <w:sz w:val="22"/>
          <w:szCs w:val="22"/>
        </w:rPr>
      </w:pPr>
      <w:r w:rsidRPr="002138FB">
        <w:rPr>
          <w:sz w:val="22"/>
          <w:szCs w:val="22"/>
        </w:rPr>
        <w:t xml:space="preserve">«________» _______________________20___ г. </w:t>
      </w:r>
    </w:p>
    <w:p w:rsidR="005C43A8" w:rsidRPr="002138FB" w:rsidRDefault="005C43A8" w:rsidP="005C43A8">
      <w:pPr>
        <w:tabs>
          <w:tab w:val="left" w:pos="-142"/>
        </w:tabs>
        <w:ind w:firstLine="567"/>
        <w:jc w:val="right"/>
        <w:rPr>
          <w:sz w:val="22"/>
          <w:szCs w:val="22"/>
        </w:rPr>
      </w:pPr>
    </w:p>
    <w:p w:rsidR="005C43A8" w:rsidRPr="002138FB" w:rsidRDefault="005C43A8" w:rsidP="005C43A8">
      <w:pPr>
        <w:tabs>
          <w:tab w:val="left" w:pos="-142"/>
        </w:tabs>
        <w:jc w:val="both"/>
        <w:rPr>
          <w:sz w:val="22"/>
          <w:szCs w:val="22"/>
        </w:rPr>
      </w:pPr>
      <w:r w:rsidRPr="002138FB">
        <w:rPr>
          <w:sz w:val="22"/>
          <w:szCs w:val="22"/>
        </w:rPr>
        <w:t>Арендодатель передает, а Арендатор принимает в аренду земельный участок со следующими характеристиками:</w:t>
      </w:r>
    </w:p>
    <w:p w:rsidR="005C43A8" w:rsidRPr="002138FB" w:rsidRDefault="005C43A8" w:rsidP="005C43A8">
      <w:pPr>
        <w:tabs>
          <w:tab w:val="left" w:pos="-142"/>
        </w:tabs>
        <w:jc w:val="both"/>
        <w:rPr>
          <w:sz w:val="22"/>
          <w:szCs w:val="22"/>
        </w:rPr>
      </w:pPr>
    </w:p>
    <w:p w:rsidR="005C43A8" w:rsidRPr="002138FB" w:rsidRDefault="005C43A8" w:rsidP="005C43A8">
      <w:pPr>
        <w:tabs>
          <w:tab w:val="left" w:pos="-142"/>
        </w:tabs>
        <w:ind w:left="567"/>
        <w:jc w:val="both"/>
        <w:rPr>
          <w:sz w:val="22"/>
          <w:szCs w:val="22"/>
        </w:rPr>
      </w:pPr>
      <w:r w:rsidRPr="002138FB">
        <w:rPr>
          <w:sz w:val="22"/>
          <w:szCs w:val="22"/>
        </w:rPr>
        <w:t xml:space="preserve">1. Местоположение: </w:t>
      </w:r>
      <w:r w:rsidR="00BA4CAB" w:rsidRPr="002138FB">
        <w:rPr>
          <w:sz w:val="22"/>
          <w:szCs w:val="22"/>
        </w:rPr>
        <w:t>Нижегородская область, г.Бор, ул.Красногорка, около д.19, (д/с «Ласточка»)</w:t>
      </w:r>
      <w:r w:rsidRPr="002138FB">
        <w:rPr>
          <w:sz w:val="22"/>
          <w:szCs w:val="22"/>
        </w:rPr>
        <w:t xml:space="preserve">  </w:t>
      </w:r>
    </w:p>
    <w:p w:rsidR="005C43A8" w:rsidRPr="002138FB" w:rsidRDefault="005C43A8" w:rsidP="005C43A8">
      <w:pPr>
        <w:tabs>
          <w:tab w:val="left" w:pos="-142"/>
        </w:tabs>
        <w:ind w:left="567"/>
        <w:jc w:val="both"/>
        <w:rPr>
          <w:sz w:val="22"/>
          <w:szCs w:val="22"/>
        </w:rPr>
      </w:pPr>
      <w:r w:rsidRPr="002138FB">
        <w:rPr>
          <w:sz w:val="22"/>
          <w:szCs w:val="22"/>
        </w:rPr>
        <w:t xml:space="preserve">2. Категория земель: </w:t>
      </w:r>
      <w:r w:rsidRPr="002138FB">
        <w:rPr>
          <w:bCs/>
          <w:sz w:val="22"/>
          <w:szCs w:val="22"/>
        </w:rPr>
        <w:t>земли населенных пунктов</w:t>
      </w:r>
    </w:p>
    <w:p w:rsidR="00A34CFB" w:rsidRPr="002138FB" w:rsidRDefault="005C43A8" w:rsidP="005C43A8">
      <w:pPr>
        <w:tabs>
          <w:tab w:val="left" w:pos="-142"/>
        </w:tabs>
        <w:ind w:left="567"/>
        <w:jc w:val="both"/>
        <w:rPr>
          <w:bCs/>
          <w:sz w:val="22"/>
          <w:szCs w:val="22"/>
        </w:rPr>
      </w:pPr>
      <w:r w:rsidRPr="002138FB">
        <w:rPr>
          <w:sz w:val="22"/>
          <w:szCs w:val="22"/>
        </w:rPr>
        <w:t xml:space="preserve">3. Площадь земельного участка: </w:t>
      </w:r>
      <w:r w:rsidR="004518E1" w:rsidRPr="002138FB">
        <w:rPr>
          <w:sz w:val="22"/>
          <w:szCs w:val="22"/>
        </w:rPr>
        <w:t xml:space="preserve">17584±32 </w:t>
      </w:r>
      <w:r w:rsidR="00A34CFB" w:rsidRPr="002138FB">
        <w:rPr>
          <w:bCs/>
          <w:sz w:val="22"/>
          <w:szCs w:val="22"/>
        </w:rPr>
        <w:t>кв.м</w:t>
      </w:r>
    </w:p>
    <w:p w:rsidR="005C43A8" w:rsidRPr="002138FB" w:rsidRDefault="00A34CFB" w:rsidP="005C43A8">
      <w:pPr>
        <w:tabs>
          <w:tab w:val="left" w:pos="-142"/>
        </w:tabs>
        <w:ind w:left="567"/>
        <w:jc w:val="both"/>
        <w:rPr>
          <w:sz w:val="22"/>
          <w:szCs w:val="22"/>
        </w:rPr>
      </w:pPr>
      <w:r w:rsidRPr="002138FB">
        <w:rPr>
          <w:sz w:val="22"/>
          <w:szCs w:val="22"/>
        </w:rPr>
        <w:t xml:space="preserve"> </w:t>
      </w:r>
      <w:r w:rsidR="005C43A8" w:rsidRPr="002138FB">
        <w:rPr>
          <w:sz w:val="22"/>
          <w:szCs w:val="22"/>
        </w:rPr>
        <w:t>4. Кадастровый номер:</w:t>
      </w:r>
      <w:r w:rsidR="00D47FB8" w:rsidRPr="002138FB">
        <w:rPr>
          <w:sz w:val="22"/>
          <w:szCs w:val="22"/>
        </w:rPr>
        <w:t xml:space="preserve"> </w:t>
      </w:r>
      <w:r w:rsidR="00E70787" w:rsidRPr="002138FB">
        <w:rPr>
          <w:sz w:val="22"/>
          <w:szCs w:val="22"/>
        </w:rPr>
        <w:t>52:19:0201005:178</w:t>
      </w:r>
    </w:p>
    <w:p w:rsidR="005C43A8" w:rsidRPr="002138FB" w:rsidRDefault="005C43A8" w:rsidP="005C43A8">
      <w:pPr>
        <w:tabs>
          <w:tab w:val="left" w:pos="-142"/>
        </w:tabs>
        <w:jc w:val="both"/>
        <w:rPr>
          <w:sz w:val="22"/>
          <w:szCs w:val="22"/>
        </w:rPr>
      </w:pPr>
    </w:p>
    <w:p w:rsidR="005C43A8" w:rsidRPr="002138FB" w:rsidRDefault="005C43A8" w:rsidP="005C43A8">
      <w:pPr>
        <w:tabs>
          <w:tab w:val="left" w:pos="-142"/>
        </w:tabs>
        <w:jc w:val="both"/>
        <w:rPr>
          <w:sz w:val="22"/>
          <w:szCs w:val="22"/>
        </w:rPr>
      </w:pPr>
      <w:r w:rsidRPr="002138FB">
        <w:rPr>
          <w:sz w:val="22"/>
          <w:szCs w:val="22"/>
        </w:rPr>
        <w:tab/>
        <w:t xml:space="preserve">На момент подписания </w:t>
      </w:r>
      <w:proofErr w:type="gramStart"/>
      <w:r w:rsidRPr="002138FB">
        <w:rPr>
          <w:sz w:val="22"/>
          <w:szCs w:val="22"/>
        </w:rPr>
        <w:t>акта</w:t>
      </w:r>
      <w:proofErr w:type="gramEnd"/>
      <w:r w:rsidRPr="002138FB">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2138FB" w:rsidRDefault="005C43A8" w:rsidP="005C43A8">
      <w:pPr>
        <w:tabs>
          <w:tab w:val="left" w:pos="-142"/>
        </w:tabs>
        <w:jc w:val="both"/>
        <w:rPr>
          <w:sz w:val="22"/>
          <w:szCs w:val="22"/>
        </w:rPr>
      </w:pPr>
    </w:p>
    <w:p w:rsidR="005C43A8" w:rsidRPr="002138FB" w:rsidRDefault="005C43A8" w:rsidP="005C43A8">
      <w:pPr>
        <w:tabs>
          <w:tab w:val="left" w:pos="-142"/>
        </w:tabs>
        <w:ind w:firstLine="567"/>
        <w:jc w:val="both"/>
        <w:rPr>
          <w:sz w:val="22"/>
          <w:szCs w:val="22"/>
        </w:rPr>
      </w:pPr>
      <w:r w:rsidRPr="002138FB">
        <w:rPr>
          <w:sz w:val="22"/>
          <w:szCs w:val="22"/>
        </w:rPr>
        <w:t>Настоящий акт является неотъемлемой частью договора.</w:t>
      </w:r>
    </w:p>
    <w:p w:rsidR="005C43A8" w:rsidRPr="002138FB"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2138FB" w:rsidRPr="002138FB" w:rsidTr="00D47FB8">
        <w:trPr>
          <w:trHeight w:val="1637"/>
        </w:trPr>
        <w:tc>
          <w:tcPr>
            <w:tcW w:w="5353" w:type="dxa"/>
          </w:tcPr>
          <w:p w:rsidR="005C43A8" w:rsidRPr="002138FB" w:rsidRDefault="005C43A8" w:rsidP="0026102C">
            <w:pPr>
              <w:tabs>
                <w:tab w:val="left" w:pos="-142"/>
              </w:tabs>
              <w:jc w:val="center"/>
              <w:rPr>
                <w:sz w:val="22"/>
                <w:szCs w:val="22"/>
              </w:rPr>
            </w:pPr>
          </w:p>
          <w:p w:rsidR="005C43A8" w:rsidRPr="002138FB" w:rsidRDefault="00F94878" w:rsidP="00F94878">
            <w:pPr>
              <w:tabs>
                <w:tab w:val="left" w:pos="-142"/>
              </w:tabs>
              <w:rPr>
                <w:sz w:val="22"/>
                <w:szCs w:val="22"/>
              </w:rPr>
            </w:pPr>
            <w:r w:rsidRPr="002138FB">
              <w:rPr>
                <w:sz w:val="22"/>
                <w:szCs w:val="22"/>
              </w:rPr>
              <w:t xml:space="preserve">                        </w:t>
            </w:r>
            <w:r w:rsidR="005C43A8" w:rsidRPr="002138FB">
              <w:rPr>
                <w:sz w:val="22"/>
                <w:szCs w:val="22"/>
              </w:rPr>
              <w:t>Арендодатель</w:t>
            </w:r>
          </w:p>
          <w:p w:rsidR="005C43A8" w:rsidRPr="002138FB" w:rsidRDefault="005C43A8" w:rsidP="0026102C">
            <w:pPr>
              <w:tabs>
                <w:tab w:val="left" w:pos="-142"/>
              </w:tabs>
              <w:jc w:val="both"/>
              <w:rPr>
                <w:sz w:val="22"/>
                <w:szCs w:val="22"/>
              </w:rPr>
            </w:pPr>
            <w:r w:rsidRPr="002138FB">
              <w:rPr>
                <w:sz w:val="22"/>
                <w:szCs w:val="22"/>
              </w:rPr>
              <w:t>_______________________________</w:t>
            </w:r>
            <w:r w:rsidR="00F94878" w:rsidRPr="002138FB">
              <w:rPr>
                <w:sz w:val="22"/>
                <w:szCs w:val="22"/>
              </w:rPr>
              <w:t>___</w:t>
            </w:r>
            <w:r w:rsidRPr="002138FB">
              <w:rPr>
                <w:sz w:val="22"/>
                <w:szCs w:val="22"/>
              </w:rPr>
              <w:t>_</w:t>
            </w:r>
          </w:p>
          <w:p w:rsidR="005C43A8" w:rsidRPr="002138FB" w:rsidRDefault="005C43A8" w:rsidP="0026102C">
            <w:pPr>
              <w:tabs>
                <w:tab w:val="left" w:pos="-142"/>
              </w:tabs>
              <w:jc w:val="both"/>
              <w:rPr>
                <w:sz w:val="22"/>
                <w:szCs w:val="22"/>
              </w:rPr>
            </w:pPr>
            <w:r w:rsidRPr="002138FB">
              <w:rPr>
                <w:sz w:val="22"/>
                <w:szCs w:val="22"/>
                <w:vertAlign w:val="superscript"/>
              </w:rPr>
              <w:t xml:space="preserve">                        </w:t>
            </w:r>
            <w:r w:rsidR="002A1F2D" w:rsidRPr="002138FB">
              <w:rPr>
                <w:sz w:val="22"/>
                <w:szCs w:val="22"/>
                <w:vertAlign w:val="superscript"/>
              </w:rPr>
              <w:t xml:space="preserve">              </w:t>
            </w:r>
            <w:r w:rsidRPr="002138FB">
              <w:rPr>
                <w:sz w:val="22"/>
                <w:szCs w:val="22"/>
                <w:vertAlign w:val="superscript"/>
              </w:rPr>
              <w:t xml:space="preserve">               (подпись)</w:t>
            </w:r>
          </w:p>
          <w:p w:rsidR="005C43A8" w:rsidRPr="002138FB" w:rsidRDefault="005D66A1" w:rsidP="00F94878">
            <w:pPr>
              <w:tabs>
                <w:tab w:val="left" w:pos="-142"/>
              </w:tabs>
              <w:rPr>
                <w:sz w:val="22"/>
                <w:szCs w:val="22"/>
              </w:rPr>
            </w:pPr>
            <w:r w:rsidRPr="002138FB">
              <w:rPr>
                <w:sz w:val="22"/>
                <w:szCs w:val="22"/>
              </w:rPr>
              <w:t xml:space="preserve">                   </w:t>
            </w:r>
            <w:r w:rsidR="002A1F2D" w:rsidRPr="002138FB">
              <w:rPr>
                <w:sz w:val="22"/>
                <w:szCs w:val="22"/>
              </w:rPr>
              <w:t xml:space="preserve">          </w:t>
            </w:r>
            <w:r w:rsidRPr="002138FB">
              <w:rPr>
                <w:sz w:val="22"/>
                <w:szCs w:val="22"/>
              </w:rPr>
              <w:t xml:space="preserve">      </w:t>
            </w:r>
            <w:r w:rsidR="005C43A8" w:rsidRPr="002138FB">
              <w:rPr>
                <w:sz w:val="22"/>
                <w:szCs w:val="22"/>
              </w:rPr>
              <w:t>М.П.</w:t>
            </w:r>
          </w:p>
        </w:tc>
        <w:tc>
          <w:tcPr>
            <w:tcW w:w="4643" w:type="dxa"/>
          </w:tcPr>
          <w:p w:rsidR="005C43A8" w:rsidRPr="002138FB" w:rsidRDefault="005C43A8" w:rsidP="0026102C">
            <w:pPr>
              <w:tabs>
                <w:tab w:val="left" w:pos="-142"/>
              </w:tabs>
              <w:jc w:val="center"/>
              <w:rPr>
                <w:sz w:val="22"/>
                <w:szCs w:val="22"/>
              </w:rPr>
            </w:pPr>
          </w:p>
          <w:p w:rsidR="005C43A8" w:rsidRPr="002138FB" w:rsidRDefault="005C43A8" w:rsidP="0026102C">
            <w:pPr>
              <w:tabs>
                <w:tab w:val="left" w:pos="-142"/>
              </w:tabs>
              <w:jc w:val="center"/>
              <w:rPr>
                <w:sz w:val="22"/>
                <w:szCs w:val="22"/>
              </w:rPr>
            </w:pPr>
            <w:r w:rsidRPr="002138FB">
              <w:rPr>
                <w:sz w:val="22"/>
                <w:szCs w:val="22"/>
              </w:rPr>
              <w:t>Арендатор</w:t>
            </w:r>
          </w:p>
          <w:p w:rsidR="005C43A8" w:rsidRPr="002138FB" w:rsidRDefault="005C43A8" w:rsidP="0026102C">
            <w:pPr>
              <w:tabs>
                <w:tab w:val="left" w:pos="-142"/>
              </w:tabs>
              <w:jc w:val="center"/>
              <w:rPr>
                <w:sz w:val="22"/>
                <w:szCs w:val="22"/>
              </w:rPr>
            </w:pPr>
            <w:r w:rsidRPr="002138FB">
              <w:rPr>
                <w:sz w:val="22"/>
                <w:szCs w:val="22"/>
              </w:rPr>
              <w:t>________________________________</w:t>
            </w:r>
          </w:p>
          <w:p w:rsidR="005C43A8" w:rsidRPr="002138FB" w:rsidRDefault="005C43A8" w:rsidP="0026102C">
            <w:pPr>
              <w:tabs>
                <w:tab w:val="left" w:pos="-142"/>
              </w:tabs>
              <w:jc w:val="center"/>
              <w:rPr>
                <w:sz w:val="22"/>
                <w:szCs w:val="22"/>
                <w:vertAlign w:val="superscript"/>
              </w:rPr>
            </w:pPr>
            <w:r w:rsidRPr="002138FB">
              <w:rPr>
                <w:sz w:val="22"/>
                <w:szCs w:val="22"/>
                <w:vertAlign w:val="superscript"/>
              </w:rPr>
              <w:t>(подпись)</w:t>
            </w:r>
          </w:p>
          <w:p w:rsidR="005C43A8" w:rsidRPr="002138FB" w:rsidRDefault="005C43A8" w:rsidP="0026102C">
            <w:pPr>
              <w:tabs>
                <w:tab w:val="left" w:pos="-142"/>
              </w:tabs>
              <w:jc w:val="center"/>
              <w:rPr>
                <w:sz w:val="22"/>
                <w:szCs w:val="22"/>
              </w:rPr>
            </w:pPr>
            <w:r w:rsidRPr="002138FB">
              <w:rPr>
                <w:sz w:val="22"/>
                <w:szCs w:val="22"/>
              </w:rPr>
              <w:t>М.П.</w:t>
            </w:r>
          </w:p>
        </w:tc>
      </w:tr>
    </w:tbl>
    <w:p w:rsidR="005C43A8" w:rsidRPr="002138FB" w:rsidRDefault="005C43A8" w:rsidP="005C43A8">
      <w:pPr>
        <w:keepNext/>
        <w:ind w:left="5103"/>
        <w:jc w:val="both"/>
        <w:outlineLvl w:val="0"/>
        <w:rPr>
          <w:bCs/>
          <w:spacing w:val="-6"/>
          <w:sz w:val="22"/>
          <w:szCs w:val="22"/>
        </w:rPr>
      </w:pPr>
      <w:r w:rsidRPr="002138FB">
        <w:rPr>
          <w:b/>
          <w:bCs/>
          <w:spacing w:val="-6"/>
          <w:sz w:val="22"/>
          <w:szCs w:val="22"/>
        </w:rPr>
        <w:br w:type="page"/>
      </w:r>
      <w:r w:rsidRPr="002138FB">
        <w:rPr>
          <w:bCs/>
          <w:spacing w:val="-6"/>
          <w:sz w:val="22"/>
          <w:szCs w:val="22"/>
        </w:rPr>
        <w:lastRenderedPageBreak/>
        <w:t>Приложение №2 к извещению о проведен</w:t>
      </w:r>
      <w:proofErr w:type="gramStart"/>
      <w:r w:rsidRPr="002138FB">
        <w:rPr>
          <w:bCs/>
          <w:spacing w:val="-6"/>
          <w:sz w:val="22"/>
          <w:szCs w:val="22"/>
        </w:rPr>
        <w:t>ии ау</w:t>
      </w:r>
      <w:proofErr w:type="gramEnd"/>
      <w:r w:rsidRPr="002138FB">
        <w:rPr>
          <w:bCs/>
          <w:spacing w:val="-6"/>
          <w:sz w:val="22"/>
          <w:szCs w:val="22"/>
        </w:rPr>
        <w:t xml:space="preserve">кциона </w:t>
      </w:r>
      <w:r w:rsidRPr="002138FB">
        <w:rPr>
          <w:sz w:val="22"/>
          <w:szCs w:val="22"/>
        </w:rPr>
        <w:t>на право заключения договора аренды земельного участка</w:t>
      </w:r>
    </w:p>
    <w:p w:rsidR="005C43A8" w:rsidRPr="002138FB" w:rsidRDefault="005C43A8" w:rsidP="005C43A8">
      <w:pPr>
        <w:jc w:val="center"/>
        <w:rPr>
          <w:b/>
          <w:bCs/>
          <w:spacing w:val="-6"/>
          <w:sz w:val="22"/>
          <w:szCs w:val="22"/>
        </w:rPr>
      </w:pPr>
    </w:p>
    <w:p w:rsidR="005C43A8" w:rsidRPr="002138FB" w:rsidRDefault="005C43A8" w:rsidP="005C43A8">
      <w:pPr>
        <w:jc w:val="center"/>
        <w:rPr>
          <w:b/>
          <w:bCs/>
          <w:spacing w:val="-6"/>
          <w:sz w:val="22"/>
          <w:szCs w:val="22"/>
        </w:rPr>
      </w:pPr>
      <w:r w:rsidRPr="002138FB">
        <w:rPr>
          <w:b/>
          <w:bCs/>
          <w:spacing w:val="-6"/>
          <w:sz w:val="22"/>
          <w:szCs w:val="22"/>
        </w:rPr>
        <w:t>ЗАЯВКА НА УЧАСТИЕ В АУКЦИОНЕ</w:t>
      </w:r>
    </w:p>
    <w:p w:rsidR="005C43A8" w:rsidRPr="002138FB" w:rsidRDefault="005C43A8" w:rsidP="005C43A8">
      <w:pPr>
        <w:jc w:val="both"/>
        <w:rPr>
          <w:bCs/>
          <w:sz w:val="22"/>
          <w:szCs w:val="22"/>
        </w:rPr>
      </w:pPr>
      <w:r w:rsidRPr="002138FB">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E70787" w:rsidRPr="002138FB">
        <w:rPr>
          <w:sz w:val="22"/>
          <w:szCs w:val="22"/>
        </w:rPr>
        <w:t>52:19:0201005:178</w:t>
      </w:r>
      <w:r w:rsidRPr="002138FB">
        <w:rPr>
          <w:sz w:val="22"/>
          <w:szCs w:val="22"/>
        </w:rPr>
        <w:t xml:space="preserve">, площадью </w:t>
      </w:r>
      <w:r w:rsidR="004518E1" w:rsidRPr="002138FB">
        <w:rPr>
          <w:sz w:val="22"/>
          <w:szCs w:val="22"/>
        </w:rPr>
        <w:t xml:space="preserve">17584±32 </w:t>
      </w:r>
      <w:r w:rsidRPr="002138FB">
        <w:rPr>
          <w:sz w:val="22"/>
          <w:szCs w:val="22"/>
        </w:rPr>
        <w:t xml:space="preserve">кв.м, местоположение: </w:t>
      </w:r>
      <w:r w:rsidR="00BA4CAB" w:rsidRPr="002138FB">
        <w:rPr>
          <w:sz w:val="22"/>
          <w:szCs w:val="22"/>
        </w:rPr>
        <w:t>Нижегородская область, г.Бор, ул.Красногорка, около д.19, (д/с «Ласточка»)</w:t>
      </w:r>
      <w:r w:rsidRPr="002138FB">
        <w:rPr>
          <w:sz w:val="22"/>
          <w:szCs w:val="22"/>
        </w:rPr>
        <w:t xml:space="preserve">, с разрешенным использованием: </w:t>
      </w:r>
      <w:r w:rsidR="009917C2" w:rsidRPr="002138FB">
        <w:rPr>
          <w:sz w:val="22"/>
          <w:szCs w:val="22"/>
        </w:rPr>
        <w:t>для строительства 2-х многоквартирных жилых домов</w:t>
      </w:r>
      <w:r w:rsidRPr="002138FB">
        <w:rPr>
          <w:sz w:val="22"/>
          <w:szCs w:val="22"/>
        </w:rPr>
        <w:t>, категория земель - земли населенных пунктов.</w:t>
      </w:r>
    </w:p>
    <w:p w:rsidR="005C43A8" w:rsidRPr="002138FB" w:rsidRDefault="005C43A8" w:rsidP="005C43A8">
      <w:pPr>
        <w:jc w:val="center"/>
        <w:rPr>
          <w:bCs/>
          <w:sz w:val="22"/>
          <w:szCs w:val="22"/>
        </w:rPr>
      </w:pPr>
    </w:p>
    <w:p w:rsidR="005C43A8" w:rsidRPr="002138FB" w:rsidRDefault="005C43A8" w:rsidP="005C43A8">
      <w:pPr>
        <w:jc w:val="center"/>
        <w:rPr>
          <w:sz w:val="22"/>
          <w:szCs w:val="22"/>
        </w:rPr>
      </w:pPr>
      <w:r w:rsidRPr="002138FB">
        <w:rPr>
          <w:sz w:val="22"/>
          <w:szCs w:val="22"/>
        </w:rPr>
        <w:t>г.Н.Новгород                                                                                                                «____» ______________ г.</w:t>
      </w:r>
    </w:p>
    <w:p w:rsidR="005C43A8" w:rsidRPr="002138FB" w:rsidRDefault="005C43A8" w:rsidP="005C43A8">
      <w:pPr>
        <w:jc w:val="center"/>
        <w:rPr>
          <w:sz w:val="22"/>
          <w:szCs w:val="22"/>
        </w:rPr>
      </w:pPr>
    </w:p>
    <w:p w:rsidR="005C43A8" w:rsidRPr="002138FB" w:rsidRDefault="005C43A8" w:rsidP="005C43A8">
      <w:pPr>
        <w:jc w:val="center"/>
        <w:rPr>
          <w:sz w:val="22"/>
          <w:szCs w:val="22"/>
        </w:rPr>
      </w:pPr>
      <w:r w:rsidRPr="002138FB">
        <w:rPr>
          <w:sz w:val="22"/>
          <w:szCs w:val="22"/>
        </w:rPr>
        <w:t>_________________________________________________________________________________________</w:t>
      </w:r>
    </w:p>
    <w:p w:rsidR="005C43A8" w:rsidRPr="002138FB" w:rsidRDefault="005C43A8" w:rsidP="005C43A8">
      <w:pPr>
        <w:jc w:val="center"/>
        <w:rPr>
          <w:i/>
          <w:iCs/>
          <w:sz w:val="16"/>
          <w:szCs w:val="16"/>
        </w:rPr>
      </w:pPr>
      <w:proofErr w:type="gramStart"/>
      <w:r w:rsidRPr="002138FB">
        <w:rPr>
          <w:i/>
          <w:iCs/>
          <w:sz w:val="16"/>
          <w:szCs w:val="16"/>
        </w:rPr>
        <w:t>(для юридического лица: наименование, юр. адрес, банковские реквизиты</w:t>
      </w:r>
      <w:proofErr w:type="gramEnd"/>
    </w:p>
    <w:p w:rsidR="005C43A8" w:rsidRPr="002138FB" w:rsidRDefault="005C43A8" w:rsidP="005C43A8">
      <w:pPr>
        <w:jc w:val="center"/>
        <w:rPr>
          <w:i/>
          <w:iCs/>
          <w:sz w:val="16"/>
          <w:szCs w:val="16"/>
        </w:rPr>
      </w:pPr>
      <w:r w:rsidRPr="002138FB">
        <w:rPr>
          <w:i/>
          <w:iCs/>
          <w:sz w:val="16"/>
          <w:szCs w:val="16"/>
        </w:rPr>
        <w:t xml:space="preserve">для физического лица: </w:t>
      </w:r>
      <w:proofErr w:type="gramStart"/>
      <w:r w:rsidRPr="002138FB">
        <w:rPr>
          <w:i/>
          <w:iCs/>
          <w:sz w:val="16"/>
          <w:szCs w:val="16"/>
        </w:rPr>
        <w:t>ФИО, адрес, паспортные данные)</w:t>
      </w:r>
      <w:proofErr w:type="gramEnd"/>
    </w:p>
    <w:p w:rsidR="005C43A8" w:rsidRPr="002138FB" w:rsidRDefault="005C43A8" w:rsidP="005C43A8">
      <w:pPr>
        <w:rPr>
          <w:sz w:val="22"/>
          <w:szCs w:val="22"/>
        </w:rPr>
      </w:pPr>
      <w:r w:rsidRPr="002138FB">
        <w:rPr>
          <w:sz w:val="22"/>
          <w:szCs w:val="22"/>
        </w:rPr>
        <w:t xml:space="preserve">в лице ____________________________________________________________________,  </w:t>
      </w:r>
      <w:proofErr w:type="gramStart"/>
      <w:r w:rsidRPr="002138FB">
        <w:rPr>
          <w:sz w:val="22"/>
          <w:szCs w:val="22"/>
        </w:rPr>
        <w:t>действующего</w:t>
      </w:r>
      <w:proofErr w:type="gramEnd"/>
      <w:r w:rsidRPr="002138FB">
        <w:rPr>
          <w:sz w:val="22"/>
          <w:szCs w:val="22"/>
        </w:rPr>
        <w:t xml:space="preserve"> на </w:t>
      </w:r>
    </w:p>
    <w:p w:rsidR="005C43A8" w:rsidRPr="002138FB" w:rsidRDefault="005C43A8" w:rsidP="005C43A8">
      <w:pPr>
        <w:jc w:val="center"/>
        <w:rPr>
          <w:sz w:val="16"/>
          <w:szCs w:val="16"/>
        </w:rPr>
      </w:pPr>
      <w:r w:rsidRPr="002138FB">
        <w:rPr>
          <w:sz w:val="16"/>
          <w:szCs w:val="16"/>
        </w:rPr>
        <w:t>(должность, ФИО)</w:t>
      </w:r>
    </w:p>
    <w:p w:rsidR="005C43A8" w:rsidRPr="002138FB" w:rsidRDefault="005C43A8" w:rsidP="005C43A8">
      <w:pPr>
        <w:rPr>
          <w:sz w:val="22"/>
          <w:szCs w:val="22"/>
        </w:rPr>
      </w:pPr>
      <w:proofErr w:type="gramStart"/>
      <w:r w:rsidRPr="002138FB">
        <w:rPr>
          <w:sz w:val="22"/>
          <w:szCs w:val="22"/>
        </w:rPr>
        <w:t>основании</w:t>
      </w:r>
      <w:proofErr w:type="gramEnd"/>
      <w:r w:rsidRPr="002138FB">
        <w:rPr>
          <w:sz w:val="22"/>
          <w:szCs w:val="22"/>
        </w:rPr>
        <w:t xml:space="preserve"> _____________________________________________________ принимаем решение об участии </w:t>
      </w:r>
    </w:p>
    <w:p w:rsidR="005C43A8" w:rsidRPr="002138FB" w:rsidRDefault="005C43A8" w:rsidP="005C43A8">
      <w:pPr>
        <w:ind w:firstLine="708"/>
        <w:rPr>
          <w:sz w:val="16"/>
          <w:szCs w:val="16"/>
        </w:rPr>
      </w:pPr>
      <w:r w:rsidRPr="002138FB">
        <w:rPr>
          <w:sz w:val="22"/>
          <w:szCs w:val="22"/>
        </w:rPr>
        <w:t xml:space="preserve">               </w:t>
      </w:r>
      <w:r w:rsidRPr="002138FB">
        <w:rPr>
          <w:sz w:val="22"/>
          <w:szCs w:val="22"/>
        </w:rPr>
        <w:tab/>
      </w:r>
      <w:r w:rsidRPr="002138FB">
        <w:rPr>
          <w:sz w:val="16"/>
          <w:szCs w:val="16"/>
        </w:rPr>
        <w:t xml:space="preserve"> (наименование документа) </w:t>
      </w:r>
    </w:p>
    <w:p w:rsidR="005C43A8" w:rsidRPr="002138FB" w:rsidRDefault="005C43A8" w:rsidP="005C43A8">
      <w:pPr>
        <w:jc w:val="both"/>
        <w:rPr>
          <w:bCs/>
          <w:sz w:val="22"/>
          <w:szCs w:val="22"/>
        </w:rPr>
      </w:pPr>
      <w:r w:rsidRPr="002138FB">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с кадастровым номером </w:t>
      </w:r>
      <w:r w:rsidR="00E70787" w:rsidRPr="002138FB">
        <w:rPr>
          <w:sz w:val="22"/>
          <w:szCs w:val="22"/>
        </w:rPr>
        <w:t>52:19:0201005:178</w:t>
      </w:r>
      <w:r w:rsidRPr="002138FB">
        <w:rPr>
          <w:sz w:val="22"/>
          <w:szCs w:val="22"/>
        </w:rPr>
        <w:t xml:space="preserve">, площадью </w:t>
      </w:r>
      <w:r w:rsidR="004518E1" w:rsidRPr="002138FB">
        <w:rPr>
          <w:sz w:val="22"/>
          <w:szCs w:val="22"/>
        </w:rPr>
        <w:t>17584±32</w:t>
      </w:r>
      <w:r w:rsidRPr="002138FB">
        <w:rPr>
          <w:sz w:val="22"/>
          <w:szCs w:val="22"/>
        </w:rPr>
        <w:t>кв</w:t>
      </w:r>
      <w:proofErr w:type="gramStart"/>
      <w:r w:rsidRPr="002138FB">
        <w:rPr>
          <w:sz w:val="22"/>
          <w:szCs w:val="22"/>
        </w:rPr>
        <w:t>.м</w:t>
      </w:r>
      <w:proofErr w:type="gramEnd"/>
      <w:r w:rsidRPr="002138FB">
        <w:rPr>
          <w:sz w:val="22"/>
          <w:szCs w:val="22"/>
        </w:rPr>
        <w:t xml:space="preserve">, местоположение: </w:t>
      </w:r>
      <w:proofErr w:type="gramStart"/>
      <w:r w:rsidR="00BA4CAB" w:rsidRPr="002138FB">
        <w:rPr>
          <w:sz w:val="22"/>
          <w:szCs w:val="22"/>
        </w:rPr>
        <w:t>Нижегородская область, г.Бор, ул.Красногорка, около д.19, (д/с «Ласточка»)</w:t>
      </w:r>
      <w:r w:rsidRPr="002138FB">
        <w:rPr>
          <w:sz w:val="22"/>
          <w:szCs w:val="22"/>
        </w:rPr>
        <w:t xml:space="preserve">, с разрешенным использованием: </w:t>
      </w:r>
      <w:r w:rsidR="009917C2" w:rsidRPr="002138FB">
        <w:rPr>
          <w:sz w:val="22"/>
          <w:szCs w:val="22"/>
        </w:rPr>
        <w:t>для строительства 2-х многоквартирных жилых домов</w:t>
      </w:r>
      <w:r w:rsidRPr="002138FB">
        <w:rPr>
          <w:sz w:val="22"/>
          <w:szCs w:val="22"/>
        </w:rPr>
        <w:t xml:space="preserve">, проводимом </w:t>
      </w:r>
      <w:r w:rsidR="00C54931" w:rsidRPr="002138FB">
        <w:rPr>
          <w:sz w:val="22"/>
          <w:szCs w:val="22"/>
        </w:rPr>
        <w:t>15</w:t>
      </w:r>
      <w:r w:rsidRPr="002138FB">
        <w:rPr>
          <w:sz w:val="22"/>
          <w:szCs w:val="22"/>
        </w:rPr>
        <w:t xml:space="preserve"> </w:t>
      </w:r>
      <w:r w:rsidR="00AF1FA5" w:rsidRPr="002138FB">
        <w:rPr>
          <w:sz w:val="22"/>
          <w:szCs w:val="22"/>
        </w:rPr>
        <w:t xml:space="preserve">декабря </w:t>
      </w:r>
      <w:r w:rsidRPr="002138FB">
        <w:rPr>
          <w:sz w:val="22"/>
          <w:szCs w:val="22"/>
        </w:rPr>
        <w:t>2016 года министерством инвестиций, земельных и имущественных отношений Нижегородской об</w:t>
      </w:r>
      <w:r w:rsidRPr="002138FB">
        <w:rPr>
          <w:bCs/>
          <w:sz w:val="22"/>
          <w:szCs w:val="22"/>
        </w:rPr>
        <w:t>ласти.</w:t>
      </w:r>
      <w:proofErr w:type="gramEnd"/>
    </w:p>
    <w:p w:rsidR="005C43A8" w:rsidRPr="002138FB" w:rsidRDefault="005C43A8" w:rsidP="005C43A8">
      <w:pPr>
        <w:tabs>
          <w:tab w:val="left" w:pos="0"/>
          <w:tab w:val="left" w:pos="540"/>
        </w:tabs>
        <w:ind w:firstLine="540"/>
        <w:jc w:val="both"/>
        <w:rPr>
          <w:sz w:val="22"/>
          <w:szCs w:val="22"/>
        </w:rPr>
      </w:pPr>
      <w:r w:rsidRPr="002138FB">
        <w:rPr>
          <w:sz w:val="22"/>
          <w:szCs w:val="22"/>
        </w:rPr>
        <w:t>1.Настоящей заявкой подтверждаем, что:</w:t>
      </w:r>
    </w:p>
    <w:p w:rsidR="005C43A8" w:rsidRPr="002138FB" w:rsidRDefault="005C43A8" w:rsidP="005C43A8">
      <w:pPr>
        <w:tabs>
          <w:tab w:val="left" w:pos="0"/>
          <w:tab w:val="left" w:pos="540"/>
        </w:tabs>
        <w:ind w:firstLine="540"/>
        <w:jc w:val="both"/>
        <w:rPr>
          <w:sz w:val="22"/>
          <w:szCs w:val="22"/>
        </w:rPr>
      </w:pPr>
      <w:r w:rsidRPr="002138FB">
        <w:rPr>
          <w:sz w:val="22"/>
          <w:szCs w:val="22"/>
        </w:rPr>
        <w:t>-  в отношении нашей организации не проводится процедура банкротства и она не находится в процессе ликвидации.</w:t>
      </w:r>
    </w:p>
    <w:p w:rsidR="005C43A8" w:rsidRPr="002138FB" w:rsidRDefault="005C43A8" w:rsidP="005C43A8">
      <w:pPr>
        <w:tabs>
          <w:tab w:val="left" w:pos="0"/>
          <w:tab w:val="left" w:pos="540"/>
        </w:tabs>
        <w:ind w:firstLine="540"/>
        <w:jc w:val="both"/>
        <w:rPr>
          <w:sz w:val="22"/>
          <w:szCs w:val="22"/>
        </w:rPr>
      </w:pPr>
      <w:r w:rsidRPr="002138FB">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2138FB" w:rsidRDefault="005C43A8" w:rsidP="005C43A8">
      <w:pPr>
        <w:tabs>
          <w:tab w:val="left" w:pos="0"/>
          <w:tab w:val="left" w:pos="540"/>
        </w:tabs>
        <w:ind w:firstLine="540"/>
        <w:jc w:val="both"/>
        <w:rPr>
          <w:sz w:val="22"/>
          <w:szCs w:val="22"/>
        </w:rPr>
      </w:pPr>
      <w:r w:rsidRPr="002138FB">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2138FB" w:rsidRDefault="005C43A8" w:rsidP="005C43A8">
      <w:pPr>
        <w:tabs>
          <w:tab w:val="left" w:pos="540"/>
        </w:tabs>
        <w:jc w:val="both"/>
        <w:rPr>
          <w:b/>
          <w:bCs/>
          <w:sz w:val="22"/>
          <w:szCs w:val="22"/>
        </w:rPr>
      </w:pPr>
      <w:r w:rsidRPr="002138FB">
        <w:rPr>
          <w:sz w:val="22"/>
          <w:szCs w:val="22"/>
        </w:rPr>
        <w:tab/>
        <w:t>2.</w:t>
      </w:r>
      <w:r w:rsidRPr="002138FB">
        <w:rPr>
          <w:b/>
          <w:bCs/>
          <w:sz w:val="22"/>
          <w:szCs w:val="22"/>
        </w:rPr>
        <w:t xml:space="preserve"> </w:t>
      </w:r>
      <w:r w:rsidRPr="002138FB">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2138FB" w:rsidRDefault="005C43A8" w:rsidP="005C43A8">
      <w:pPr>
        <w:jc w:val="both"/>
        <w:rPr>
          <w:sz w:val="22"/>
          <w:szCs w:val="22"/>
        </w:rPr>
      </w:pPr>
      <w:r w:rsidRPr="002138FB">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2138FB" w:rsidRDefault="005C43A8" w:rsidP="005C43A8">
      <w:pPr>
        <w:ind w:firstLine="540"/>
        <w:jc w:val="both"/>
        <w:rPr>
          <w:sz w:val="22"/>
          <w:szCs w:val="22"/>
        </w:rPr>
      </w:pPr>
      <w:r w:rsidRPr="002138FB">
        <w:rPr>
          <w:sz w:val="22"/>
          <w:szCs w:val="22"/>
        </w:rPr>
        <w:t xml:space="preserve">4.С условиями аукциона и извещением </w:t>
      </w:r>
      <w:proofErr w:type="gramStart"/>
      <w:r w:rsidRPr="002138FB">
        <w:rPr>
          <w:sz w:val="22"/>
          <w:szCs w:val="22"/>
        </w:rPr>
        <w:t>ознакомлены</w:t>
      </w:r>
      <w:proofErr w:type="gramEnd"/>
      <w:r w:rsidRPr="002138FB">
        <w:rPr>
          <w:sz w:val="22"/>
          <w:szCs w:val="22"/>
        </w:rPr>
        <w:t>, согласны.</w:t>
      </w:r>
    </w:p>
    <w:p w:rsidR="005C43A8" w:rsidRPr="002138FB" w:rsidRDefault="005C43A8" w:rsidP="005C43A8">
      <w:pPr>
        <w:ind w:firstLine="540"/>
        <w:jc w:val="both"/>
        <w:rPr>
          <w:sz w:val="22"/>
          <w:szCs w:val="22"/>
        </w:rPr>
      </w:pPr>
      <w:r w:rsidRPr="002138FB">
        <w:rPr>
          <w:sz w:val="22"/>
          <w:szCs w:val="22"/>
        </w:rPr>
        <w:t>5.Осмотр земельного участка на местности нами произведен, претензий по состоянию земельного участка не имеется.</w:t>
      </w:r>
    </w:p>
    <w:p w:rsidR="005C43A8" w:rsidRPr="002138FB" w:rsidRDefault="005C43A8" w:rsidP="005C43A8">
      <w:pPr>
        <w:ind w:firstLine="540"/>
        <w:jc w:val="both"/>
        <w:rPr>
          <w:sz w:val="22"/>
          <w:szCs w:val="22"/>
        </w:rPr>
      </w:pPr>
      <w:r w:rsidRPr="002138FB">
        <w:rPr>
          <w:sz w:val="22"/>
          <w:szCs w:val="22"/>
        </w:rPr>
        <w:t>Банковские реквизиты для возврата задатка: ______________________________________________</w:t>
      </w:r>
    </w:p>
    <w:p w:rsidR="005C43A8" w:rsidRPr="002138FB" w:rsidRDefault="005C43A8" w:rsidP="005C43A8">
      <w:pPr>
        <w:jc w:val="both"/>
        <w:rPr>
          <w:sz w:val="22"/>
          <w:szCs w:val="22"/>
        </w:rPr>
      </w:pPr>
      <w:r w:rsidRPr="002138FB">
        <w:rPr>
          <w:sz w:val="22"/>
          <w:szCs w:val="22"/>
        </w:rPr>
        <w:t>__________________________________________________________________________________________</w:t>
      </w:r>
    </w:p>
    <w:p w:rsidR="005C43A8" w:rsidRPr="002138FB" w:rsidRDefault="005C43A8" w:rsidP="005C43A8">
      <w:pPr>
        <w:jc w:val="both"/>
        <w:rPr>
          <w:sz w:val="22"/>
          <w:szCs w:val="22"/>
        </w:rPr>
      </w:pPr>
      <w:r w:rsidRPr="002138FB">
        <w:rPr>
          <w:sz w:val="22"/>
          <w:szCs w:val="22"/>
        </w:rPr>
        <w:t>Адрес почтовый:___________________________________</w:t>
      </w:r>
    </w:p>
    <w:p w:rsidR="005C43A8" w:rsidRPr="002138FB" w:rsidRDefault="005C43A8" w:rsidP="005C43A8">
      <w:pPr>
        <w:jc w:val="both"/>
        <w:rPr>
          <w:sz w:val="22"/>
          <w:szCs w:val="22"/>
        </w:rPr>
      </w:pPr>
      <w:r w:rsidRPr="002138FB">
        <w:rPr>
          <w:sz w:val="22"/>
          <w:szCs w:val="22"/>
        </w:rPr>
        <w:t>Адрес электронной почты (если имеется):__________________________________</w:t>
      </w:r>
    </w:p>
    <w:p w:rsidR="005C43A8" w:rsidRPr="002138FB" w:rsidRDefault="005C43A8" w:rsidP="005C43A8">
      <w:pPr>
        <w:jc w:val="both"/>
        <w:rPr>
          <w:sz w:val="22"/>
          <w:szCs w:val="22"/>
        </w:rPr>
      </w:pPr>
      <w:r w:rsidRPr="002138FB">
        <w:rPr>
          <w:sz w:val="22"/>
          <w:szCs w:val="22"/>
        </w:rPr>
        <w:t>Контактный телефон: _____________________________________</w:t>
      </w:r>
    </w:p>
    <w:p w:rsidR="005C43A8" w:rsidRPr="002138FB" w:rsidRDefault="005C43A8" w:rsidP="005C43A8">
      <w:pPr>
        <w:jc w:val="both"/>
        <w:rPr>
          <w:sz w:val="22"/>
          <w:szCs w:val="22"/>
        </w:rPr>
      </w:pPr>
      <w:r w:rsidRPr="002138FB">
        <w:rPr>
          <w:sz w:val="22"/>
          <w:szCs w:val="22"/>
        </w:rPr>
        <w:t>Руководитель (должность) ________________ _______________________</w:t>
      </w:r>
    </w:p>
    <w:p w:rsidR="005C43A8" w:rsidRPr="002138FB" w:rsidRDefault="005C43A8" w:rsidP="005C43A8">
      <w:pPr>
        <w:jc w:val="both"/>
        <w:rPr>
          <w:sz w:val="16"/>
          <w:szCs w:val="16"/>
        </w:rPr>
      </w:pPr>
      <w:r w:rsidRPr="002138FB">
        <w:rPr>
          <w:sz w:val="16"/>
          <w:szCs w:val="16"/>
        </w:rPr>
        <w:t xml:space="preserve">                                                                     </w:t>
      </w:r>
      <w:r w:rsidRPr="002138FB">
        <w:rPr>
          <w:i/>
          <w:iCs/>
          <w:sz w:val="16"/>
          <w:szCs w:val="16"/>
        </w:rPr>
        <w:t>(подпись</w:t>
      </w:r>
      <w:r w:rsidRPr="002138FB">
        <w:rPr>
          <w:sz w:val="16"/>
          <w:szCs w:val="16"/>
        </w:rPr>
        <w:t xml:space="preserve">)                        </w:t>
      </w:r>
      <w:r w:rsidRPr="002138FB">
        <w:rPr>
          <w:i/>
          <w:iCs/>
          <w:sz w:val="16"/>
          <w:szCs w:val="16"/>
        </w:rPr>
        <w:t>(ФИО)</w:t>
      </w:r>
      <w:r w:rsidRPr="002138FB">
        <w:rPr>
          <w:sz w:val="16"/>
          <w:szCs w:val="16"/>
        </w:rPr>
        <w:t xml:space="preserve">   </w:t>
      </w:r>
    </w:p>
    <w:p w:rsidR="005C43A8" w:rsidRPr="002138FB" w:rsidRDefault="005C43A8" w:rsidP="005C43A8">
      <w:pPr>
        <w:jc w:val="center"/>
        <w:rPr>
          <w:sz w:val="16"/>
          <w:szCs w:val="16"/>
        </w:rPr>
      </w:pPr>
      <w:r w:rsidRPr="002138FB">
        <w:rPr>
          <w:sz w:val="16"/>
          <w:szCs w:val="16"/>
        </w:rPr>
        <w:t>М.П.</w:t>
      </w:r>
    </w:p>
    <w:p w:rsidR="005C43A8" w:rsidRPr="002138FB" w:rsidRDefault="005C43A8" w:rsidP="005C43A8">
      <w:pPr>
        <w:jc w:val="both"/>
        <w:rPr>
          <w:sz w:val="4"/>
          <w:szCs w:val="22"/>
        </w:rPr>
      </w:pPr>
    </w:p>
    <w:p w:rsidR="005C43A8" w:rsidRPr="002138FB" w:rsidRDefault="005C43A8" w:rsidP="005C43A8">
      <w:pPr>
        <w:jc w:val="both"/>
        <w:rPr>
          <w:sz w:val="22"/>
          <w:szCs w:val="22"/>
        </w:rPr>
      </w:pPr>
      <w:r w:rsidRPr="002138FB">
        <w:rPr>
          <w:sz w:val="22"/>
          <w:szCs w:val="22"/>
        </w:rPr>
        <w:t>Время и дата принятия заявки:</w:t>
      </w:r>
    </w:p>
    <w:p w:rsidR="005C43A8" w:rsidRPr="002138FB" w:rsidRDefault="005C43A8" w:rsidP="005C43A8">
      <w:pPr>
        <w:jc w:val="both"/>
        <w:rPr>
          <w:sz w:val="22"/>
          <w:szCs w:val="22"/>
        </w:rPr>
      </w:pPr>
      <w:r w:rsidRPr="002138FB">
        <w:rPr>
          <w:sz w:val="22"/>
          <w:szCs w:val="22"/>
        </w:rPr>
        <w:t>_____ час</w:t>
      </w:r>
      <w:proofErr w:type="gramStart"/>
      <w:r w:rsidRPr="002138FB">
        <w:rPr>
          <w:sz w:val="22"/>
          <w:szCs w:val="22"/>
        </w:rPr>
        <w:t>.</w:t>
      </w:r>
      <w:proofErr w:type="gramEnd"/>
      <w:r w:rsidRPr="002138FB">
        <w:rPr>
          <w:sz w:val="22"/>
          <w:szCs w:val="22"/>
        </w:rPr>
        <w:t xml:space="preserve"> _____ </w:t>
      </w:r>
      <w:proofErr w:type="gramStart"/>
      <w:r w:rsidRPr="002138FB">
        <w:rPr>
          <w:sz w:val="22"/>
          <w:szCs w:val="22"/>
        </w:rPr>
        <w:t>м</w:t>
      </w:r>
      <w:proofErr w:type="gramEnd"/>
      <w:r w:rsidRPr="002138FB">
        <w:rPr>
          <w:sz w:val="22"/>
          <w:szCs w:val="22"/>
        </w:rPr>
        <w:t>ин. «______»_____________ 20__ г.</w:t>
      </w:r>
    </w:p>
    <w:p w:rsidR="005C43A8" w:rsidRPr="002138FB" w:rsidRDefault="005C43A8" w:rsidP="005C43A8">
      <w:pPr>
        <w:jc w:val="both"/>
        <w:rPr>
          <w:sz w:val="22"/>
          <w:szCs w:val="22"/>
        </w:rPr>
      </w:pPr>
    </w:p>
    <w:p w:rsidR="005C43A8" w:rsidRPr="002138FB" w:rsidRDefault="005C43A8" w:rsidP="005C43A8">
      <w:pPr>
        <w:jc w:val="both"/>
        <w:rPr>
          <w:sz w:val="22"/>
          <w:szCs w:val="22"/>
        </w:rPr>
      </w:pPr>
      <w:r w:rsidRPr="002138FB">
        <w:rPr>
          <w:sz w:val="22"/>
          <w:szCs w:val="22"/>
        </w:rPr>
        <w:t>Регистрационный номер заявки: № _____________________</w:t>
      </w:r>
    </w:p>
    <w:p w:rsidR="005C43A8" w:rsidRPr="002138FB" w:rsidRDefault="005C43A8" w:rsidP="005C43A8">
      <w:pPr>
        <w:jc w:val="both"/>
        <w:rPr>
          <w:sz w:val="22"/>
          <w:szCs w:val="22"/>
        </w:rPr>
      </w:pPr>
    </w:p>
    <w:p w:rsidR="005C43A8" w:rsidRPr="002138FB" w:rsidRDefault="005C43A8" w:rsidP="005C43A8">
      <w:pPr>
        <w:jc w:val="both"/>
        <w:rPr>
          <w:sz w:val="22"/>
          <w:szCs w:val="22"/>
        </w:rPr>
      </w:pPr>
      <w:r w:rsidRPr="002138FB">
        <w:rPr>
          <w:sz w:val="22"/>
          <w:szCs w:val="22"/>
        </w:rPr>
        <w:t>Подпись уполномоченного лица: __________________________________</w:t>
      </w:r>
      <w:r w:rsidRPr="002138FB">
        <w:rPr>
          <w:rFonts w:ascii="Calibri" w:eastAsia="Calibri" w:hAnsi="Calibri"/>
          <w:sz w:val="22"/>
          <w:szCs w:val="22"/>
          <w:lang w:eastAsia="en-US"/>
        </w:rPr>
        <w:t xml:space="preserve"> </w:t>
      </w:r>
    </w:p>
    <w:sectPr w:rsidR="005C43A8" w:rsidRPr="002138FB" w:rsidSect="002A1F2D">
      <w:footerReference w:type="default" r:id="rId10"/>
      <w:pgSz w:w="11906" w:h="16838"/>
      <w:pgMar w:top="568" w:right="737" w:bottom="70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D1" w:rsidRDefault="009871D1">
      <w:r>
        <w:separator/>
      </w:r>
    </w:p>
  </w:endnote>
  <w:endnote w:type="continuationSeparator" w:id="0">
    <w:p w:rsidR="009871D1" w:rsidRDefault="0098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DC" w:rsidRDefault="001630D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138FB">
      <w:rPr>
        <w:rStyle w:val="ac"/>
        <w:noProof/>
      </w:rPr>
      <w:t>2</w:t>
    </w:r>
    <w:r>
      <w:rPr>
        <w:rStyle w:val="ac"/>
      </w:rPr>
      <w:fldChar w:fldCharType="end"/>
    </w:r>
  </w:p>
  <w:p w:rsidR="001630DC" w:rsidRDefault="001630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D1" w:rsidRDefault="009871D1">
      <w:r>
        <w:separator/>
      </w:r>
    </w:p>
  </w:footnote>
  <w:footnote w:type="continuationSeparator" w:id="0">
    <w:p w:rsidR="009871D1" w:rsidRDefault="0098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2F9B"/>
    <w:rsid w:val="0004374B"/>
    <w:rsid w:val="00046705"/>
    <w:rsid w:val="0005181A"/>
    <w:rsid w:val="00057CD3"/>
    <w:rsid w:val="00057D24"/>
    <w:rsid w:val="00060C12"/>
    <w:rsid w:val="00060CA4"/>
    <w:rsid w:val="00061B5A"/>
    <w:rsid w:val="000666D1"/>
    <w:rsid w:val="00067F2E"/>
    <w:rsid w:val="00070779"/>
    <w:rsid w:val="00072B8E"/>
    <w:rsid w:val="000770C4"/>
    <w:rsid w:val="00080723"/>
    <w:rsid w:val="000830C0"/>
    <w:rsid w:val="00083D44"/>
    <w:rsid w:val="0008622E"/>
    <w:rsid w:val="000874AB"/>
    <w:rsid w:val="00091E96"/>
    <w:rsid w:val="000926A2"/>
    <w:rsid w:val="00093421"/>
    <w:rsid w:val="00094652"/>
    <w:rsid w:val="0009733B"/>
    <w:rsid w:val="000A4896"/>
    <w:rsid w:val="000A6064"/>
    <w:rsid w:val="000B2489"/>
    <w:rsid w:val="000B5245"/>
    <w:rsid w:val="000B776C"/>
    <w:rsid w:val="000C10CA"/>
    <w:rsid w:val="000C285A"/>
    <w:rsid w:val="000C3564"/>
    <w:rsid w:val="000C6E43"/>
    <w:rsid w:val="000C7079"/>
    <w:rsid w:val="000C750F"/>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CE8"/>
    <w:rsid w:val="00103A83"/>
    <w:rsid w:val="00103F6B"/>
    <w:rsid w:val="00104444"/>
    <w:rsid w:val="0010464A"/>
    <w:rsid w:val="00105BA0"/>
    <w:rsid w:val="0010636E"/>
    <w:rsid w:val="0011275D"/>
    <w:rsid w:val="00114E78"/>
    <w:rsid w:val="00115E7F"/>
    <w:rsid w:val="00120F02"/>
    <w:rsid w:val="00122785"/>
    <w:rsid w:val="0012372F"/>
    <w:rsid w:val="00124A7C"/>
    <w:rsid w:val="00124B5A"/>
    <w:rsid w:val="00125AC4"/>
    <w:rsid w:val="0012647A"/>
    <w:rsid w:val="00126709"/>
    <w:rsid w:val="0012723E"/>
    <w:rsid w:val="00130131"/>
    <w:rsid w:val="001306AC"/>
    <w:rsid w:val="00130C6E"/>
    <w:rsid w:val="00130FCD"/>
    <w:rsid w:val="00132E35"/>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7DA7"/>
    <w:rsid w:val="001826F6"/>
    <w:rsid w:val="00184243"/>
    <w:rsid w:val="001845E4"/>
    <w:rsid w:val="00184DFA"/>
    <w:rsid w:val="00184F18"/>
    <w:rsid w:val="0018646C"/>
    <w:rsid w:val="0019111C"/>
    <w:rsid w:val="00191644"/>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60A9"/>
    <w:rsid w:val="001C682B"/>
    <w:rsid w:val="001C7B41"/>
    <w:rsid w:val="001D274B"/>
    <w:rsid w:val="001D306E"/>
    <w:rsid w:val="001D3DDE"/>
    <w:rsid w:val="001D5499"/>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630"/>
    <w:rsid w:val="00206D16"/>
    <w:rsid w:val="002070A4"/>
    <w:rsid w:val="00207FAF"/>
    <w:rsid w:val="00210A42"/>
    <w:rsid w:val="00212D7F"/>
    <w:rsid w:val="00212E58"/>
    <w:rsid w:val="002138FB"/>
    <w:rsid w:val="002150DF"/>
    <w:rsid w:val="00215327"/>
    <w:rsid w:val="00220585"/>
    <w:rsid w:val="00221363"/>
    <w:rsid w:val="00221A7C"/>
    <w:rsid w:val="002237F1"/>
    <w:rsid w:val="0022431E"/>
    <w:rsid w:val="00225883"/>
    <w:rsid w:val="00230638"/>
    <w:rsid w:val="00232756"/>
    <w:rsid w:val="00233B6E"/>
    <w:rsid w:val="0023446A"/>
    <w:rsid w:val="00234AEF"/>
    <w:rsid w:val="00235BE7"/>
    <w:rsid w:val="00235F7F"/>
    <w:rsid w:val="00244500"/>
    <w:rsid w:val="00244770"/>
    <w:rsid w:val="00246F32"/>
    <w:rsid w:val="0025023C"/>
    <w:rsid w:val="00250848"/>
    <w:rsid w:val="00254C9F"/>
    <w:rsid w:val="00254EEB"/>
    <w:rsid w:val="00256BDD"/>
    <w:rsid w:val="0026102C"/>
    <w:rsid w:val="002645AC"/>
    <w:rsid w:val="0026491D"/>
    <w:rsid w:val="00266012"/>
    <w:rsid w:val="00266B3B"/>
    <w:rsid w:val="0026743C"/>
    <w:rsid w:val="002704CD"/>
    <w:rsid w:val="00270E4A"/>
    <w:rsid w:val="002759C1"/>
    <w:rsid w:val="00277AAC"/>
    <w:rsid w:val="002846DD"/>
    <w:rsid w:val="00284FDB"/>
    <w:rsid w:val="00286828"/>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2EA8"/>
    <w:rsid w:val="003435FA"/>
    <w:rsid w:val="003440CF"/>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612C"/>
    <w:rsid w:val="003D0C67"/>
    <w:rsid w:val="003D1DC8"/>
    <w:rsid w:val="003D40C9"/>
    <w:rsid w:val="003D4374"/>
    <w:rsid w:val="003D4E88"/>
    <w:rsid w:val="003E2984"/>
    <w:rsid w:val="003E3ACF"/>
    <w:rsid w:val="003E6AE4"/>
    <w:rsid w:val="003E7947"/>
    <w:rsid w:val="003F004D"/>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4912"/>
    <w:rsid w:val="004750C1"/>
    <w:rsid w:val="00480296"/>
    <w:rsid w:val="004844AD"/>
    <w:rsid w:val="00485C6D"/>
    <w:rsid w:val="00486F59"/>
    <w:rsid w:val="00487021"/>
    <w:rsid w:val="004925F6"/>
    <w:rsid w:val="00493B0C"/>
    <w:rsid w:val="0049468E"/>
    <w:rsid w:val="004954CB"/>
    <w:rsid w:val="00495A1A"/>
    <w:rsid w:val="004A10FE"/>
    <w:rsid w:val="004A193F"/>
    <w:rsid w:val="004A2AF9"/>
    <w:rsid w:val="004A75BE"/>
    <w:rsid w:val="004B128F"/>
    <w:rsid w:val="004B1EA5"/>
    <w:rsid w:val="004B2624"/>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3E26"/>
    <w:rsid w:val="00505012"/>
    <w:rsid w:val="005146FB"/>
    <w:rsid w:val="00522E7F"/>
    <w:rsid w:val="005234C9"/>
    <w:rsid w:val="00524DF6"/>
    <w:rsid w:val="00525B22"/>
    <w:rsid w:val="005266C6"/>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681B"/>
    <w:rsid w:val="005A72A6"/>
    <w:rsid w:val="005B2329"/>
    <w:rsid w:val="005B24CB"/>
    <w:rsid w:val="005B28F4"/>
    <w:rsid w:val="005B318D"/>
    <w:rsid w:val="005B3EFA"/>
    <w:rsid w:val="005B5DA3"/>
    <w:rsid w:val="005C10A8"/>
    <w:rsid w:val="005C33E4"/>
    <w:rsid w:val="005C3F34"/>
    <w:rsid w:val="005C43A8"/>
    <w:rsid w:val="005C53E0"/>
    <w:rsid w:val="005C7660"/>
    <w:rsid w:val="005C78D3"/>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096F"/>
    <w:rsid w:val="006A2BC3"/>
    <w:rsid w:val="006A3A2B"/>
    <w:rsid w:val="006A64E8"/>
    <w:rsid w:val="006A697E"/>
    <w:rsid w:val="006A6BDF"/>
    <w:rsid w:val="006B05BC"/>
    <w:rsid w:val="006B4935"/>
    <w:rsid w:val="006B6DFB"/>
    <w:rsid w:val="006C04D4"/>
    <w:rsid w:val="006C58CB"/>
    <w:rsid w:val="006C5F1F"/>
    <w:rsid w:val="006C6570"/>
    <w:rsid w:val="006C6EB3"/>
    <w:rsid w:val="006C73E1"/>
    <w:rsid w:val="006D18CA"/>
    <w:rsid w:val="006D59C5"/>
    <w:rsid w:val="006E31CB"/>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40FC"/>
    <w:rsid w:val="00714B3B"/>
    <w:rsid w:val="0072169E"/>
    <w:rsid w:val="00722BBC"/>
    <w:rsid w:val="00724F3C"/>
    <w:rsid w:val="007251E0"/>
    <w:rsid w:val="0072593A"/>
    <w:rsid w:val="00727A99"/>
    <w:rsid w:val="00730233"/>
    <w:rsid w:val="007326CC"/>
    <w:rsid w:val="007347AC"/>
    <w:rsid w:val="00742C28"/>
    <w:rsid w:val="00742C72"/>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2B4D"/>
    <w:rsid w:val="007B3AFA"/>
    <w:rsid w:val="007B3B91"/>
    <w:rsid w:val="007B4B71"/>
    <w:rsid w:val="007C272A"/>
    <w:rsid w:val="007C77B3"/>
    <w:rsid w:val="007D304C"/>
    <w:rsid w:val="007D50D2"/>
    <w:rsid w:val="007D530D"/>
    <w:rsid w:val="007D6297"/>
    <w:rsid w:val="007E1B0B"/>
    <w:rsid w:val="007E40B2"/>
    <w:rsid w:val="007E4E58"/>
    <w:rsid w:val="007E606A"/>
    <w:rsid w:val="007F1D3D"/>
    <w:rsid w:val="007F7B2B"/>
    <w:rsid w:val="00800007"/>
    <w:rsid w:val="0080042D"/>
    <w:rsid w:val="008007FC"/>
    <w:rsid w:val="00813FAA"/>
    <w:rsid w:val="00814E3E"/>
    <w:rsid w:val="0081607E"/>
    <w:rsid w:val="008162AA"/>
    <w:rsid w:val="00816923"/>
    <w:rsid w:val="00817285"/>
    <w:rsid w:val="00820DC3"/>
    <w:rsid w:val="00820F0B"/>
    <w:rsid w:val="00823DDC"/>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D22"/>
    <w:rsid w:val="0088284A"/>
    <w:rsid w:val="00884274"/>
    <w:rsid w:val="00884727"/>
    <w:rsid w:val="00885DFA"/>
    <w:rsid w:val="00891C3D"/>
    <w:rsid w:val="0089235B"/>
    <w:rsid w:val="00893D81"/>
    <w:rsid w:val="0089456D"/>
    <w:rsid w:val="008955A2"/>
    <w:rsid w:val="00895DF5"/>
    <w:rsid w:val="008A0B7B"/>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7873"/>
    <w:rsid w:val="008D7E02"/>
    <w:rsid w:val="008E2AC6"/>
    <w:rsid w:val="008E52A0"/>
    <w:rsid w:val="008E63D5"/>
    <w:rsid w:val="008E7025"/>
    <w:rsid w:val="008F5354"/>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2371"/>
    <w:rsid w:val="00954048"/>
    <w:rsid w:val="009540DF"/>
    <w:rsid w:val="009565F8"/>
    <w:rsid w:val="009568BA"/>
    <w:rsid w:val="009572FD"/>
    <w:rsid w:val="0096017C"/>
    <w:rsid w:val="0096273E"/>
    <w:rsid w:val="00964299"/>
    <w:rsid w:val="00965C86"/>
    <w:rsid w:val="009676FF"/>
    <w:rsid w:val="00967FE8"/>
    <w:rsid w:val="00970545"/>
    <w:rsid w:val="0097191F"/>
    <w:rsid w:val="0097447C"/>
    <w:rsid w:val="009765D4"/>
    <w:rsid w:val="0097677E"/>
    <w:rsid w:val="009802A8"/>
    <w:rsid w:val="00982525"/>
    <w:rsid w:val="00982E84"/>
    <w:rsid w:val="00983097"/>
    <w:rsid w:val="009864A8"/>
    <w:rsid w:val="009871D1"/>
    <w:rsid w:val="009877B7"/>
    <w:rsid w:val="009917C2"/>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5D03"/>
    <w:rsid w:val="00A012EC"/>
    <w:rsid w:val="00A059B0"/>
    <w:rsid w:val="00A0705A"/>
    <w:rsid w:val="00A140DD"/>
    <w:rsid w:val="00A16314"/>
    <w:rsid w:val="00A16771"/>
    <w:rsid w:val="00A20181"/>
    <w:rsid w:val="00A21360"/>
    <w:rsid w:val="00A22834"/>
    <w:rsid w:val="00A22E8A"/>
    <w:rsid w:val="00A2541B"/>
    <w:rsid w:val="00A2562F"/>
    <w:rsid w:val="00A25ADB"/>
    <w:rsid w:val="00A31650"/>
    <w:rsid w:val="00A327C9"/>
    <w:rsid w:val="00A32EFB"/>
    <w:rsid w:val="00A33EA1"/>
    <w:rsid w:val="00A34CFB"/>
    <w:rsid w:val="00A40247"/>
    <w:rsid w:val="00A407A4"/>
    <w:rsid w:val="00A43687"/>
    <w:rsid w:val="00A47B59"/>
    <w:rsid w:val="00A50B13"/>
    <w:rsid w:val="00A52969"/>
    <w:rsid w:val="00A53296"/>
    <w:rsid w:val="00A56658"/>
    <w:rsid w:val="00A605BA"/>
    <w:rsid w:val="00A654A0"/>
    <w:rsid w:val="00A65B24"/>
    <w:rsid w:val="00A67D84"/>
    <w:rsid w:val="00A72E49"/>
    <w:rsid w:val="00A76A67"/>
    <w:rsid w:val="00A779F2"/>
    <w:rsid w:val="00A801C0"/>
    <w:rsid w:val="00A80DBA"/>
    <w:rsid w:val="00A8117F"/>
    <w:rsid w:val="00A813BC"/>
    <w:rsid w:val="00A82684"/>
    <w:rsid w:val="00A85227"/>
    <w:rsid w:val="00A8624D"/>
    <w:rsid w:val="00A91336"/>
    <w:rsid w:val="00A91B83"/>
    <w:rsid w:val="00A9425F"/>
    <w:rsid w:val="00A9489F"/>
    <w:rsid w:val="00A97619"/>
    <w:rsid w:val="00AA28BD"/>
    <w:rsid w:val="00AA3607"/>
    <w:rsid w:val="00AB158C"/>
    <w:rsid w:val="00AB4288"/>
    <w:rsid w:val="00AC128E"/>
    <w:rsid w:val="00AC18C3"/>
    <w:rsid w:val="00AC1CDB"/>
    <w:rsid w:val="00AC416B"/>
    <w:rsid w:val="00AC5A03"/>
    <w:rsid w:val="00AD0B28"/>
    <w:rsid w:val="00AD12E2"/>
    <w:rsid w:val="00AD1B79"/>
    <w:rsid w:val="00AD5396"/>
    <w:rsid w:val="00AD5FEC"/>
    <w:rsid w:val="00AD75FE"/>
    <w:rsid w:val="00AE0CC3"/>
    <w:rsid w:val="00AE13FC"/>
    <w:rsid w:val="00AE1489"/>
    <w:rsid w:val="00AE27E8"/>
    <w:rsid w:val="00AE3733"/>
    <w:rsid w:val="00AE5543"/>
    <w:rsid w:val="00AE7B16"/>
    <w:rsid w:val="00AF017A"/>
    <w:rsid w:val="00AF05F2"/>
    <w:rsid w:val="00AF1FA5"/>
    <w:rsid w:val="00AF267D"/>
    <w:rsid w:val="00AF485F"/>
    <w:rsid w:val="00AF5508"/>
    <w:rsid w:val="00B01706"/>
    <w:rsid w:val="00B01AB1"/>
    <w:rsid w:val="00B02A5F"/>
    <w:rsid w:val="00B034B4"/>
    <w:rsid w:val="00B037C5"/>
    <w:rsid w:val="00B0732E"/>
    <w:rsid w:val="00B07C49"/>
    <w:rsid w:val="00B11F26"/>
    <w:rsid w:val="00B14467"/>
    <w:rsid w:val="00B1537B"/>
    <w:rsid w:val="00B165F0"/>
    <w:rsid w:val="00B26B94"/>
    <w:rsid w:val="00B27AF1"/>
    <w:rsid w:val="00B31967"/>
    <w:rsid w:val="00B366F0"/>
    <w:rsid w:val="00B40176"/>
    <w:rsid w:val="00B438CE"/>
    <w:rsid w:val="00B439D7"/>
    <w:rsid w:val="00B45000"/>
    <w:rsid w:val="00B457D2"/>
    <w:rsid w:val="00B4633C"/>
    <w:rsid w:val="00B466D9"/>
    <w:rsid w:val="00B512B8"/>
    <w:rsid w:val="00B5154B"/>
    <w:rsid w:val="00B57E31"/>
    <w:rsid w:val="00B63C10"/>
    <w:rsid w:val="00B66236"/>
    <w:rsid w:val="00B67BDE"/>
    <w:rsid w:val="00B70F83"/>
    <w:rsid w:val="00B73C2D"/>
    <w:rsid w:val="00B742A3"/>
    <w:rsid w:val="00B743A1"/>
    <w:rsid w:val="00B7624E"/>
    <w:rsid w:val="00B77A5F"/>
    <w:rsid w:val="00B80703"/>
    <w:rsid w:val="00B81272"/>
    <w:rsid w:val="00B82593"/>
    <w:rsid w:val="00B8736B"/>
    <w:rsid w:val="00B9022A"/>
    <w:rsid w:val="00B90267"/>
    <w:rsid w:val="00B93208"/>
    <w:rsid w:val="00BA0546"/>
    <w:rsid w:val="00BA31AF"/>
    <w:rsid w:val="00BA3211"/>
    <w:rsid w:val="00BA4CAB"/>
    <w:rsid w:val="00BA4CBA"/>
    <w:rsid w:val="00BA5CC1"/>
    <w:rsid w:val="00BB2CEC"/>
    <w:rsid w:val="00BB3E6B"/>
    <w:rsid w:val="00BB4E5A"/>
    <w:rsid w:val="00BB55D8"/>
    <w:rsid w:val="00BC1097"/>
    <w:rsid w:val="00BC4139"/>
    <w:rsid w:val="00BC43A9"/>
    <w:rsid w:val="00BC4B3C"/>
    <w:rsid w:val="00BC5750"/>
    <w:rsid w:val="00BC7B9C"/>
    <w:rsid w:val="00BD148B"/>
    <w:rsid w:val="00BD4AA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590E"/>
    <w:rsid w:val="00D80036"/>
    <w:rsid w:val="00D807E4"/>
    <w:rsid w:val="00D83A4B"/>
    <w:rsid w:val="00D92003"/>
    <w:rsid w:val="00D92312"/>
    <w:rsid w:val="00D92F17"/>
    <w:rsid w:val="00D943D3"/>
    <w:rsid w:val="00D97654"/>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6867"/>
    <w:rsid w:val="00DE1853"/>
    <w:rsid w:val="00DE2DE0"/>
    <w:rsid w:val="00DE325B"/>
    <w:rsid w:val="00DE32DE"/>
    <w:rsid w:val="00DE3BEC"/>
    <w:rsid w:val="00DE52E4"/>
    <w:rsid w:val="00DF191B"/>
    <w:rsid w:val="00DF3E7F"/>
    <w:rsid w:val="00DF66EB"/>
    <w:rsid w:val="00DF6722"/>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F4E"/>
    <w:rsid w:val="00E91364"/>
    <w:rsid w:val="00E9675E"/>
    <w:rsid w:val="00E970AB"/>
    <w:rsid w:val="00EA019B"/>
    <w:rsid w:val="00EA3804"/>
    <w:rsid w:val="00EA473F"/>
    <w:rsid w:val="00EA6242"/>
    <w:rsid w:val="00EA7426"/>
    <w:rsid w:val="00EB2150"/>
    <w:rsid w:val="00EB3C81"/>
    <w:rsid w:val="00EB5FB6"/>
    <w:rsid w:val="00EB65E2"/>
    <w:rsid w:val="00EC286C"/>
    <w:rsid w:val="00EC2B7E"/>
    <w:rsid w:val="00EC609D"/>
    <w:rsid w:val="00EC69D6"/>
    <w:rsid w:val="00EC765C"/>
    <w:rsid w:val="00ED3E6A"/>
    <w:rsid w:val="00EF22B5"/>
    <w:rsid w:val="00EF2F22"/>
    <w:rsid w:val="00EF37EC"/>
    <w:rsid w:val="00F00173"/>
    <w:rsid w:val="00F03E2E"/>
    <w:rsid w:val="00F06BE2"/>
    <w:rsid w:val="00F10765"/>
    <w:rsid w:val="00F107E0"/>
    <w:rsid w:val="00F10DA9"/>
    <w:rsid w:val="00F128AF"/>
    <w:rsid w:val="00F12C5F"/>
    <w:rsid w:val="00F14787"/>
    <w:rsid w:val="00F15B79"/>
    <w:rsid w:val="00F24C8E"/>
    <w:rsid w:val="00F343A2"/>
    <w:rsid w:val="00F35B45"/>
    <w:rsid w:val="00F35FB4"/>
    <w:rsid w:val="00F37EBA"/>
    <w:rsid w:val="00F439A6"/>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2C92"/>
    <w:rsid w:val="00F94878"/>
    <w:rsid w:val="00F95C7D"/>
    <w:rsid w:val="00F97B50"/>
    <w:rsid w:val="00FA001D"/>
    <w:rsid w:val="00FA1056"/>
    <w:rsid w:val="00FA17F5"/>
    <w:rsid w:val="00FA38BE"/>
    <w:rsid w:val="00FA3AD0"/>
    <w:rsid w:val="00FA4BBF"/>
    <w:rsid w:val="00FB188D"/>
    <w:rsid w:val="00FB5931"/>
    <w:rsid w:val="00FC0C3B"/>
    <w:rsid w:val="00FC0F3F"/>
    <w:rsid w:val="00FC1D25"/>
    <w:rsid w:val="00FD34A6"/>
    <w:rsid w:val="00FD35BD"/>
    <w:rsid w:val="00FD6779"/>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9CD1-8D00-4088-8C6C-0F014D72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4992</Words>
  <Characters>38813</Characters>
  <Application>Microsoft Office Word</Application>
  <DocSecurity>0</DocSecurity>
  <Lines>323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2</cp:revision>
  <cp:lastPrinted>2016-11-07T08:45:00Z</cp:lastPrinted>
  <dcterms:created xsi:type="dcterms:W3CDTF">2016-11-10T12:49:00Z</dcterms:created>
  <dcterms:modified xsi:type="dcterms:W3CDTF">2016-11-10T12:49:00Z</dcterms:modified>
</cp:coreProperties>
</file>