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8" w:rsidRDefault="006A0E18" w:rsidP="007A425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 к извещению о проведении</w:t>
      </w:r>
    </w:p>
    <w:p w:rsidR="006A0E18" w:rsidRDefault="006A0E18" w:rsidP="007A425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аукциона на право заключения договоров о развитии застроенных территорий</w:t>
      </w:r>
    </w:p>
    <w:p w:rsidR="006A0E18" w:rsidRDefault="006A0E18" w:rsidP="000E13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2531D9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Существенные условия договоров о развитии застроенных территорий.</w:t>
      </w:r>
    </w:p>
    <w:p w:rsidR="00A54337" w:rsidRDefault="00A54337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Лот №1</w:t>
      </w:r>
    </w:p>
    <w:p w:rsidR="007A4250" w:rsidRDefault="007A4250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территория в границах улиц Маслякова, Ильинская в Нижегородском районе г.Н.Новгорода, площадью 1,92 га</w:t>
      </w:r>
      <w:r w:rsid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территория общего пользования 0,21 га.</w:t>
      </w:r>
    </w:p>
    <w:p w:rsidR="00F37533" w:rsidRPr="007A4250" w:rsidRDefault="00DD7B69" w:rsidP="00DD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67 629 500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E18" w:rsidRP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6A0E18" w:rsidRPr="006A0E18" w:rsidRDefault="000E13A2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Правительство Нижегородской области (далее - Правительство) обязано: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не позднее чем через пятнадцать дней со дня проведения публичных слушаний по 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После выполнения </w:t>
      </w:r>
      <w:r w:rsidR="0036459D">
        <w:rPr>
          <w:rFonts w:ascii="Times New Roman" w:hAnsi="Times New Roman" w:cs="Times New Roman"/>
          <w:sz w:val="24"/>
        </w:rPr>
        <w:t xml:space="preserve">победителем аукциона (далее – </w:t>
      </w:r>
      <w:r w:rsidRPr="006A0E18">
        <w:rPr>
          <w:rFonts w:ascii="Times New Roman" w:hAnsi="Times New Roman" w:cs="Times New Roman"/>
          <w:sz w:val="24"/>
        </w:rPr>
        <w:t>Застройщиком</w:t>
      </w:r>
      <w:r w:rsidR="0036459D">
        <w:rPr>
          <w:rFonts w:ascii="Times New Roman" w:hAnsi="Times New Roman" w:cs="Times New Roman"/>
          <w:sz w:val="24"/>
        </w:rPr>
        <w:t>)</w:t>
      </w:r>
      <w:r w:rsidRPr="006A0E18">
        <w:rPr>
          <w:rFonts w:ascii="Times New Roman" w:hAnsi="Times New Roman" w:cs="Times New Roman"/>
          <w:sz w:val="24"/>
        </w:rPr>
        <w:t xml:space="preserve"> обязательств, предусмотренных подпунктами 3.6.1.-3.6.3.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договора, предоставить </w:t>
      </w:r>
      <w:r w:rsidR="003253CA">
        <w:rPr>
          <w:rFonts w:ascii="Times New Roman" w:hAnsi="Times New Roman" w:cs="Times New Roman"/>
          <w:sz w:val="24"/>
        </w:rPr>
        <w:t>Застройщику</w:t>
      </w:r>
      <w:r w:rsidRPr="006A0E18">
        <w:rPr>
          <w:rFonts w:ascii="Times New Roman" w:hAnsi="Times New Roman" w:cs="Times New Roman"/>
          <w:sz w:val="24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6A0E18">
        <w:rPr>
          <w:rFonts w:ascii="Times New Roman" w:hAnsi="Times New Roman" w:cs="Times New Roman"/>
          <w:sz w:val="24"/>
        </w:rPr>
        <w:t>собственность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6A0E18" w:rsidRPr="006A0E18" w:rsidRDefault="000E13A2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города Нижнего Новгорода обязана (далее - Администрация):</w:t>
      </w:r>
    </w:p>
    <w:p w:rsidR="000E3E79" w:rsidRPr="000E3E79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0E3E79" w:rsidRPr="000E3E79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 доме № 24 литера</w:t>
      </w: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</w:t>
      </w:r>
      <w:proofErr w:type="gramEnd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ул. Маслякова, признанном аварийным и подлежащим сносу, в срок до 30.06.2019г.;</w:t>
      </w:r>
    </w:p>
    <w:p w:rsidR="006A0E18" w:rsidRPr="006A0E18" w:rsidRDefault="000E3E79" w:rsidP="000E3E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="006A0E18" w:rsidRPr="006A0E18">
        <w:rPr>
          <w:rFonts w:ascii="Times New Roman" w:hAnsi="Times New Roman" w:cs="Times New Roman"/>
          <w:sz w:val="24"/>
        </w:rPr>
        <w:t>.</w:t>
      </w:r>
      <w:proofErr w:type="gramEnd"/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Принять участие в развитии застроенной территории путем </w:t>
      </w:r>
      <w:r w:rsidR="003B3BEE">
        <w:rPr>
          <w:rFonts w:ascii="Times New Roman" w:hAnsi="Times New Roman" w:cs="Times New Roman"/>
          <w:sz w:val="24"/>
        </w:rPr>
        <w:t xml:space="preserve">выполнения </w:t>
      </w:r>
      <w:r w:rsidRPr="006A0E18">
        <w:rPr>
          <w:rFonts w:ascii="Times New Roman" w:hAnsi="Times New Roman" w:cs="Times New Roman"/>
          <w:sz w:val="24"/>
        </w:rPr>
        <w:t>мероприятий по переселению граждан из жилых помещений домов № 26 по ул. Маслякова,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№№ 95, 97, 101</w:t>
      </w:r>
      <w:proofErr w:type="gramStart"/>
      <w:r w:rsidRPr="006A0E18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A0E18">
        <w:rPr>
          <w:rFonts w:ascii="Times New Roman" w:hAnsi="Times New Roman" w:cs="Times New Roman"/>
          <w:sz w:val="24"/>
        </w:rPr>
        <w:t>, 107, 109 литера А, 111 литера С, 113 по ул. Ильинская, признанных аварийными и подлежащими сносу, не позднее 30.06.2017 года.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имеет право: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 обязан: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lastRenderedPageBreak/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Малая Ямская, Маслякова, Ильинская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6A0E18">
        <w:rPr>
          <w:rFonts w:ascii="Times New Roman" w:hAnsi="Times New Roman" w:cs="Times New Roman"/>
          <w:sz w:val="24"/>
        </w:rPr>
        <w:t>инфраструктуры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утвержденными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постановлением администрации города Нижнего Новгорода от 29 декабря 2014 года № 5510 не позднее 1 года с момента заключения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Договора. 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для предоставления гражданам, выселяемым из жилых помещений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на Территории</w:t>
      </w:r>
      <w:proofErr w:type="gramEnd"/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доме № 24 литера</w:t>
      </w: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</w:t>
      </w:r>
      <w:proofErr w:type="gramEnd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ул. Маслякова не позднее 30.12.2018г.;</w:t>
      </w:r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 настоящего Договора, в том числе не менее 10% от общего количества благоустроенных жилых помещений в течение 1 года с момента заключения настоящего Договора, в соответствии с очередностью, определенной документацией по планировке</w:t>
      </w:r>
      <w:proofErr w:type="gramEnd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территории.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A0E18">
        <w:rPr>
          <w:rFonts w:ascii="Times New Roman" w:hAnsi="Times New Roman" w:cs="Times New Roman"/>
          <w:sz w:val="24"/>
        </w:rPr>
        <w:t>Уплатить Администрации возмещение за изымаемые на основании решения органа местного самоуправления городского округа город Нижний Новгород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которой принято решение о развитии, и земельные участки, на которых расположены такие многоквартирные дома,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в общей долевой собственности, Российской Федерации, Нижегородской области, городского округа город Нижний Новгород, в случае, если таким собственникам были переданы жилые помещения в соответствии </w:t>
      </w:r>
      <w:r w:rsidR="003B3BEE">
        <w:rPr>
          <w:rFonts w:ascii="Times New Roman" w:hAnsi="Times New Roman" w:cs="Times New Roman"/>
          <w:sz w:val="24"/>
        </w:rPr>
        <w:t>с подпунктом 3.6.2 пункта 3.6 и подпунктом 3.4.2. пункта 3.4. Договора</w:t>
      </w:r>
      <w:r w:rsidRPr="006A0E18">
        <w:rPr>
          <w:rFonts w:ascii="Times New Roman" w:hAnsi="Times New Roman" w:cs="Times New Roman"/>
          <w:sz w:val="24"/>
        </w:rPr>
        <w:t>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6A0E18">
        <w:rPr>
          <w:rFonts w:ascii="Times New Roman" w:hAnsi="Times New Roman" w:cs="Times New Roman"/>
          <w:sz w:val="24"/>
        </w:rPr>
        <w:t>домах</w:t>
      </w:r>
      <w:proofErr w:type="gramEnd"/>
      <w:r w:rsidRPr="006A0E18">
        <w:rPr>
          <w:rFonts w:ascii="Times New Roman" w:hAnsi="Times New Roman" w:cs="Times New Roman"/>
          <w:sz w:val="24"/>
        </w:rPr>
        <w:t>, признанных аварийными и подлежащими сносу: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доме № 24 литера</w:t>
      </w:r>
      <w:proofErr w:type="gramStart"/>
      <w:r w:rsidRPr="006A0E1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по ул. Маслякова в срок до 30.12.2019г.;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остальных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в срок до 30.12.2017г.;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- в случае признания их аварийными и подлежащими сносу после принятия решения о проведен</w:t>
      </w:r>
      <w:proofErr w:type="gramStart"/>
      <w:r w:rsidRPr="006A0E18">
        <w:rPr>
          <w:rFonts w:ascii="Times New Roman" w:hAnsi="Times New Roman" w:cs="Times New Roman"/>
          <w:sz w:val="24"/>
        </w:rPr>
        <w:t>ии ау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кциона </w:t>
      </w:r>
      <w:r w:rsidR="003B3BEE">
        <w:rPr>
          <w:rFonts w:ascii="Times New Roman" w:hAnsi="Times New Roman" w:cs="Times New Roman"/>
          <w:sz w:val="24"/>
        </w:rPr>
        <w:t xml:space="preserve">не позднее 12 месяцев </w:t>
      </w:r>
      <w:r w:rsidRPr="006A0E18">
        <w:rPr>
          <w:rFonts w:ascii="Times New Roman" w:hAnsi="Times New Roman" w:cs="Times New Roman"/>
          <w:sz w:val="24"/>
        </w:rPr>
        <w:t>с момента принятия решения об их изъятии для муниципальных нужд.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 лет с момента утверждения проекта планировки и межевания территории.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</w:t>
      </w:r>
      <w:r w:rsidRPr="006A0E18">
        <w:rPr>
          <w:rFonts w:ascii="Times New Roman" w:hAnsi="Times New Roman" w:cs="Times New Roman"/>
          <w:sz w:val="24"/>
        </w:rPr>
        <w:lastRenderedPageBreak/>
        <w:t>Территории и положениями п.3.6.1.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течение 6 лет с момента утверждения проекта планировки и межевания территории.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Снос </w:t>
      </w:r>
      <w:proofErr w:type="gramStart"/>
      <w:r w:rsidRPr="006A0E18">
        <w:rPr>
          <w:rFonts w:ascii="Times New Roman" w:hAnsi="Times New Roman" w:cs="Times New Roman"/>
          <w:sz w:val="24"/>
        </w:rPr>
        <w:t>и(</w:t>
      </w:r>
      <w:proofErr w:type="gramEnd"/>
      <w:r w:rsidRPr="006A0E18">
        <w:rPr>
          <w:rFonts w:ascii="Times New Roman" w:hAnsi="Times New Roman" w:cs="Times New Roman"/>
          <w:sz w:val="24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6A0E18">
        <w:rPr>
          <w:rFonts w:ascii="Times New Roman" w:hAnsi="Times New Roman" w:cs="Times New Roman"/>
          <w:sz w:val="24"/>
        </w:rPr>
        <w:t>ресурсоснабжения</w:t>
      </w:r>
      <w:proofErr w:type="spellEnd"/>
      <w:r w:rsidRPr="006A0E18">
        <w:rPr>
          <w:rFonts w:ascii="Times New Roman" w:hAnsi="Times New Roman" w:cs="Times New Roman"/>
          <w:sz w:val="24"/>
        </w:rPr>
        <w:t>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A0E18">
        <w:rPr>
          <w:rFonts w:ascii="Times New Roman" w:hAnsi="Times New Roman" w:cs="Times New Roman"/>
          <w:sz w:val="24"/>
        </w:rPr>
        <w:t>Передать в муниципальную собственность объекты инженерной инфраструктуры, 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виды и технические характеристики которых должны быть определены дополнительным соглашением, заключаемым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Сторонами, не позднее 4 месяцев </w:t>
      </w:r>
      <w:proofErr w:type="gramStart"/>
      <w:r w:rsidRPr="006A0E18">
        <w:rPr>
          <w:rFonts w:ascii="Times New Roman" w:hAnsi="Times New Roman" w:cs="Times New Roman"/>
          <w:sz w:val="24"/>
        </w:rPr>
        <w:t>с даты ввода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их в эксплуатацию.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P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Срок действия Договора.</w:t>
      </w:r>
    </w:p>
    <w:p w:rsid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Срок договора - 10 лет. 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Ответственность Сторон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или ненадлежащего исполнения обязательств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обязательств, предусмотренных пунктом 2.3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установленные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E3E79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</w:t>
      </w:r>
      <w:r>
        <w:rPr>
          <w:rFonts w:ascii="Times New Roman" w:hAnsi="Times New Roman" w:cs="Times New Roman"/>
          <w:sz w:val="24"/>
        </w:rPr>
        <w:t>2</w:t>
      </w:r>
    </w:p>
    <w:p w:rsidR="000E3E79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E3E79" w:rsidRPr="007A4250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застроенной территории: территория в границах улиц Соревнования, Чернышевского в Нижегородском районе г.Н.Новгорода, площадью 0,29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E79">
        <w:t xml:space="preserve"> 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территории общего пользования 0,004 га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7A4250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20 804 000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6A0E18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обязано: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0E3E79" w:rsidRPr="000E3E79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</w:t>
      </w: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дома № 14/5 по ул. Соревнования, признанного аварийным и подлежащим сносу, не позднее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.06.2017 года.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Соревнования, Чернышевского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5543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очередностью, определенной документацией по планировке территории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доме, признанном аварийным и подлежащим сносу, в срок до 30.12.2017г.;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0E3E79" w:rsidRPr="00A54337" w:rsidRDefault="000E3E79" w:rsidP="000E3E7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0E3E79" w:rsidRPr="00A54337" w:rsidRDefault="000E3E79" w:rsidP="000E3E7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0E3E79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E3E79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</w:t>
      </w:r>
      <w:r>
        <w:rPr>
          <w:rFonts w:ascii="Times New Roman" w:hAnsi="Times New Roman" w:cs="Times New Roman"/>
          <w:sz w:val="24"/>
        </w:rPr>
        <w:t>3</w:t>
      </w:r>
    </w:p>
    <w:p w:rsidR="000E3E79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E3E79" w:rsidRPr="007A4250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площадь 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застроенной территории: территория по улице Ярославская в Нижегородском районе г.Н.Новгорода, площадью 0,55 га.</w:t>
      </w:r>
    </w:p>
    <w:p w:rsidR="000E3E79" w:rsidRPr="007A4250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 застроенной  территории 46 605 000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обязано: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0E3E79" w:rsidRPr="000E3E79" w:rsidRDefault="000E3E79" w:rsidP="000E3E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домов №№ 13, 13А, 15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Ярославская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признанных аварийными и подлежащими сносу, не позднее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.06.2017 года.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Ярославская, Чернышевского, Гребешковский откос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5545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3E79" w:rsidRPr="000E3E79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 Договора, в том числе не менее 10% от общего количества благоустроенных жилых помещений в течение 1 года с момента заключения Договора</w:t>
      </w:r>
      <w:r w:rsidRPr="000E3E7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E3E79">
        <w:rPr>
          <w:rFonts w:ascii="Times New Roman" w:hAnsi="Times New Roman" w:cs="Times New Roman"/>
          <w:color w:val="FF0000"/>
          <w:sz w:val="24"/>
          <w:szCs w:val="24"/>
        </w:rPr>
        <w:t>в соответствии с очередностью, определенной документацией по планировке территории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0E3E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E79" w:rsidRPr="000E3E79" w:rsidRDefault="000E3E79" w:rsidP="000E3E7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Договора. </w:t>
      </w:r>
    </w:p>
    <w:p w:rsidR="000E3E79" w:rsidRPr="00A54337" w:rsidRDefault="000E3E79" w:rsidP="000E3E7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0E3E79" w:rsidRPr="00A54337" w:rsidRDefault="000E3E79" w:rsidP="000E3E7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0E3E79" w:rsidRDefault="000E3E79" w:rsidP="000E3E7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E3E79" w:rsidRDefault="000E3E79" w:rsidP="000E3E7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0E3E79" w:rsidRPr="00EC0BA0" w:rsidRDefault="000E3E79" w:rsidP="000E3E7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3E79" w:rsidRPr="00EC0BA0" w:rsidRDefault="000E3E79" w:rsidP="000E3E79">
      <w:pPr>
        <w:pStyle w:val="3"/>
        <w:spacing w:after="0"/>
        <w:ind w:left="0" w:firstLine="709"/>
        <w:jc w:val="both"/>
        <w:rPr>
          <w:sz w:val="24"/>
          <w:szCs w:val="28"/>
        </w:rPr>
      </w:pPr>
      <w:r w:rsidRPr="00EC0BA0">
        <w:rPr>
          <w:sz w:val="24"/>
          <w:szCs w:val="28"/>
        </w:rPr>
        <w:t>Местоположение, площадь застроенной территории: территория в границах улиц Короленко, Славянская в Нижегородском районе  г.Н.Новгорода площадью 0,4 га.</w:t>
      </w:r>
    </w:p>
    <w:p w:rsidR="000E3E79" w:rsidRPr="00EC0BA0" w:rsidRDefault="000E3E79" w:rsidP="000E3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территории: 62 145 000 руб.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0E3E79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0BA0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позднее чем через пятнадцать дней со дня проведения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A543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E3E79" w:rsidRPr="00A54337" w:rsidRDefault="000E3E79" w:rsidP="000E3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обязательств, 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собственность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0E3E79" w:rsidRPr="000E3E79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0E3E79">
        <w:rPr>
          <w:rFonts w:ascii="Times New Roman" w:hAnsi="Times New Roman" w:cs="Times New Roman"/>
          <w:color w:val="FF0000"/>
          <w:sz w:val="24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0E3E79">
        <w:rPr>
          <w:rFonts w:ascii="Times New Roman" w:hAnsi="Times New Roman" w:cs="Times New Roman"/>
          <w:color w:val="FF0000"/>
          <w:sz w:val="24"/>
        </w:rPr>
        <w:t xml:space="preserve">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1, 3 по ул. </w:t>
      </w:r>
      <w:proofErr w:type="gramStart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Славянская</w:t>
      </w:r>
      <w:proofErr w:type="gramEnd"/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18 по ул. Короленко, признанных аварийными и подлежащими сносу, не позднее 30.06.2017 года.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Новая, Короленко, Славянская, Студеная в Нижегородском районе города Нижнего Новгорода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8" w:history="1">
        <w:r w:rsidRPr="00A543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04 декабря 2008 года № 5683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A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E79" w:rsidRPr="00A54337" w:rsidRDefault="000E3E79" w:rsidP="000E3E7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3E79" w:rsidRPr="000E3E79" w:rsidRDefault="000E3E79" w:rsidP="000E3E7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соответствии с очередностью, определенной документацией по планировке территории.</w:t>
      </w:r>
      <w:proofErr w:type="gramEnd"/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Нижегородской области, городского округа город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Нижний Новгород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E3E79" w:rsidRPr="00A54337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 г.;</w:t>
      </w:r>
    </w:p>
    <w:p w:rsidR="000E3E79" w:rsidRPr="00A54337" w:rsidRDefault="000E3E79" w:rsidP="000E3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A54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позднее 12 месяцев с </w:t>
      </w:r>
      <w:r w:rsidRPr="00A543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принятия решения об их изъятии для муниципальных нужд</w:t>
      </w:r>
      <w:r w:rsidRPr="00A543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3E79" w:rsidRPr="00A54337" w:rsidRDefault="000E3E79" w:rsidP="000E3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0E3E79" w:rsidRPr="00A54337" w:rsidRDefault="000E3E79" w:rsidP="000E3E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A5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0E3E79" w:rsidRPr="00A54337" w:rsidRDefault="000E3E79" w:rsidP="000E3E7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0E3E79" w:rsidRPr="00A54337" w:rsidRDefault="000E3E79" w:rsidP="000E3E7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3E79" w:rsidRPr="00A54337" w:rsidRDefault="000E3E79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A5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A543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A54337" w:rsidRDefault="00A54337" w:rsidP="00EC0BA0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0E13A2" w:rsidRDefault="000E13A2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0E3E79">
        <w:rPr>
          <w:rFonts w:ascii="Times New Roman" w:hAnsi="Times New Roman" w:cs="Times New Roman"/>
          <w:sz w:val="24"/>
        </w:rPr>
        <w:t>от №5</w:t>
      </w:r>
    </w:p>
    <w:p w:rsidR="00984CB8" w:rsidRDefault="00984CB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984CB8" w:rsidRPr="00984CB8" w:rsidRDefault="00984CB8" w:rsidP="0098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площадь застроенной территории: территория в границах улиц Гоголя, Нижегородская в Нижегородском районе</w:t>
      </w:r>
      <w:r w:rsidRPr="00984CB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г.Н.Новгорода площадью 0,32 га</w:t>
      </w:r>
      <w:r w:rsidRPr="0098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4CB8" w:rsidRPr="00984CB8" w:rsidRDefault="00984CB8" w:rsidP="0098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территории: 79 480 000 </w:t>
      </w:r>
      <w:r w:rsidRPr="00984C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984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обязано:</w:t>
      </w:r>
    </w:p>
    <w:p w:rsid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0E13A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</w:t>
      </w:r>
      <w:r w:rsidR="003645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Победителем аукциона (далее – Застройщиком)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обязательств,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предусмотренных подпунктами 3.6.1.-3.6.3.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предоставить </w:t>
      </w:r>
      <w:r w:rsidR="003253C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Застройщику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0E13A2" w:rsidRPr="000E3E79" w:rsidRDefault="000E3E79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0E3E79">
        <w:rPr>
          <w:rFonts w:ascii="Times New Roman" w:hAnsi="Times New Roman" w:cs="Times New Roman"/>
          <w:color w:val="FF0000"/>
          <w:sz w:val="24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0E3E79">
        <w:rPr>
          <w:rFonts w:ascii="Times New Roman" w:hAnsi="Times New Roman" w:cs="Times New Roman"/>
          <w:color w:val="FF0000"/>
          <w:sz w:val="24"/>
        </w:rPr>
        <w:t xml:space="preserve">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</w:t>
      </w:r>
      <w:r w:rsidR="000E13A2" w:rsidRPr="000E3E7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3B3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выполнения мероприятий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переселению граждан из жилых помещений домов №№ 17, 19/29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ул. </w:t>
      </w:r>
      <w:proofErr w:type="gramStart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Нижегородская</w:t>
      </w:r>
      <w:proofErr w:type="gramEnd"/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 31 по ул. Гоголя, признанных аварийными и подлежащими сносу,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0E13A2" w:rsidRPr="000E13A2" w:rsidRDefault="000E13A2" w:rsidP="000E1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на пересечении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Гоголя, Сергиевская, Ильинская, Нижегородская в Нижегородском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0E1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9" w:history="1">
        <w:r w:rsidRPr="000E13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 от 23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5382 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0E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3A2" w:rsidRPr="000E13A2" w:rsidRDefault="000E13A2" w:rsidP="000E13A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0E13A2" w:rsidRPr="000E13A2" w:rsidRDefault="000E13A2" w:rsidP="000E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E79" w:rsidRPr="000E3E79">
        <w:rPr>
          <w:color w:val="FF0000"/>
        </w:rPr>
        <w:t xml:space="preserve"> </w:t>
      </w:r>
      <w:r w:rsidR="000E3E79" w:rsidRPr="000E3E79">
        <w:rPr>
          <w:rFonts w:ascii="Times New Roman" w:hAnsi="Times New Roman" w:cs="Times New Roman"/>
          <w:color w:val="FF0000"/>
          <w:sz w:val="24"/>
        </w:rPr>
        <w:t>в соответствии с очередностью, определенной документацией по планировке территории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застроенной территории, в отношении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0E13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подпунктом 3.6.2 пункта 3.6 и подпунктом 3.4.2. пункта 3.4. Договора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E3E79" w:rsidRPr="000E3E79" w:rsidRDefault="000E3E79" w:rsidP="000E3E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E3E79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0E13A2" w:rsidRPr="000E13A2" w:rsidRDefault="000E13A2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3B3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с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момента принятия решения Администрацией об их изъятии для муниципальных нужд.</w:t>
      </w:r>
    </w:p>
    <w:p w:rsidR="000E13A2" w:rsidRPr="000E13A2" w:rsidRDefault="000E13A2" w:rsidP="000E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0E13A2" w:rsidRPr="000E13A2" w:rsidRDefault="000E13A2" w:rsidP="000E3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0E13A2" w:rsidRPr="000E13A2" w:rsidRDefault="000E13A2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0E13A2" w:rsidRPr="000E13A2" w:rsidRDefault="000E13A2" w:rsidP="000E13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0E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действия Договора. </w:t>
      </w:r>
    </w:p>
    <w:p w:rsidR="000E13A2" w:rsidRPr="000E13A2" w:rsidRDefault="000E13A2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0E13A2" w:rsidRPr="000E13A2" w:rsidRDefault="000E13A2" w:rsidP="000E13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0E13A2" w:rsidRPr="000E13A2" w:rsidRDefault="000E13A2" w:rsidP="000E1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0E1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0E13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0E13A2" w:rsidRPr="006A0E18" w:rsidRDefault="000E13A2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0E13A2" w:rsidRPr="006A0E18" w:rsidSect="007A4250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F3"/>
    <w:multiLevelType w:val="multilevel"/>
    <w:tmpl w:val="D5C6B4FE"/>
    <w:lvl w:ilvl="0">
      <w:start w:val="2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2"/>
    <w:rsid w:val="000E13A2"/>
    <w:rsid w:val="000E3E79"/>
    <w:rsid w:val="00133E52"/>
    <w:rsid w:val="002531D9"/>
    <w:rsid w:val="003253CA"/>
    <w:rsid w:val="0036459D"/>
    <w:rsid w:val="003B3BEE"/>
    <w:rsid w:val="006A0E18"/>
    <w:rsid w:val="006A2201"/>
    <w:rsid w:val="007A4250"/>
    <w:rsid w:val="00843025"/>
    <w:rsid w:val="008E76AF"/>
    <w:rsid w:val="00984CB8"/>
    <w:rsid w:val="00A54337"/>
    <w:rsid w:val="00DD7B69"/>
    <w:rsid w:val="00EC0BA0"/>
    <w:rsid w:val="00F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D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D7B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4C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D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D7B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4C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346398F4C4ADA1B692C272A5966275075C55B8FAD9D3376CCEED92498A632F8w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B346398F4C4ADA1B692C272A5966275075C55B8FAD9D3376CCEED92498A632F8w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346398F4C4ADA1B692C272A5966275075C55B8FAD9D3376CCEED92498A632F8w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346398F4C4ADA1B692C272A5966275075C55B8FAD9D3376CCEED92498A632F8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П. Пильганов</dc:creator>
  <cp:keywords/>
  <dc:description/>
  <cp:lastModifiedBy>В. П. Пильганов</cp:lastModifiedBy>
  <cp:revision>12</cp:revision>
  <cp:lastPrinted>2015-11-30T15:26:00Z</cp:lastPrinted>
  <dcterms:created xsi:type="dcterms:W3CDTF">2015-11-25T12:48:00Z</dcterms:created>
  <dcterms:modified xsi:type="dcterms:W3CDTF">2016-04-20T14:15:00Z</dcterms:modified>
</cp:coreProperties>
</file>