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г.Нижний Новгород                         </w:t>
      </w:r>
    </w:p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center"/>
        <w:rPr>
          <w:rFonts w:ascii="Courier New" w:hAnsi="Courier New"/>
          <w:b/>
          <w:sz w:val="32"/>
        </w:rPr>
      </w:pPr>
    </w:p>
    <w:p w:rsidR="009357AE" w:rsidRDefault="009357AE" w:rsidP="00940E6B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9357AE" w:rsidRDefault="009357AE" w:rsidP="00940E6B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АРЕНДАТОРЫ: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ЗЕМЕЛЬНЫЙ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Местоположение НИЖЕГОРОДСКАЯ ОБЛАСТЬ,  ГОРОДСКОЙ ОКРУГ______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ГОРОД БОР, П.СОВХОЗА "СОРМОВСКИЙ ПРОЛЕТАРИЙ",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РЯДОМ С ДОМОМ №32 ПО УЛ</w:t>
      </w:r>
      <w:proofErr w:type="gramStart"/>
      <w:r>
        <w:rPr>
          <w:rFonts w:ascii="Courier New" w:hAnsi="Courier New"/>
          <w:sz w:val="24"/>
        </w:rPr>
        <w:t>.Ш</w:t>
      </w:r>
      <w:proofErr w:type="gramEnd"/>
      <w:r>
        <w:rPr>
          <w:rFonts w:ascii="Courier New" w:hAnsi="Courier New"/>
          <w:sz w:val="24"/>
        </w:rPr>
        <w:t>ОССЕЙНАЯ____________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Площадь        728.00+/-9.00 кв.м___________________________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Кадастровый    52:20:0300048:560____________________________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номер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ДОГОВОР №:  20-К ПРОЕКТ__________________________________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Основание    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ЗАКЛЮЧЕНИЯ ДОГОВОРА АРЕНДЫ ЗЕМЕЛЬНОГО________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357AE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_____________________________________________</w:t>
      </w:r>
    </w:p>
    <w:p w:rsidR="00905968" w:rsidRDefault="009357AE" w:rsidP="00940E6B">
      <w:pPr>
        <w:spacing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905968" w:rsidRDefault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20-К ПРОЕКТ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ЛЕОНТЬЕВА АЛЕКСАНДРА БОРИСОВИЧА,  действующего  на   </w:t>
      </w:r>
      <w:proofErr w:type="gramStart"/>
      <w:r>
        <w:rPr>
          <w:rFonts w:ascii="Courier New" w:hAnsi="Courier New"/>
          <w:sz w:val="24"/>
        </w:rPr>
        <w:t>основании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Положения    о   министерстве    </w:t>
      </w:r>
      <w:proofErr w:type="gramStart"/>
      <w:r>
        <w:rPr>
          <w:rFonts w:ascii="Courier New" w:hAnsi="Courier New"/>
          <w:sz w:val="24"/>
        </w:rPr>
        <w:t>имущественных</w:t>
      </w:r>
      <w:proofErr w:type="gramEnd"/>
      <w:r>
        <w:rPr>
          <w:rFonts w:ascii="Courier New" w:hAnsi="Courier New"/>
          <w:sz w:val="24"/>
        </w:rPr>
        <w:t xml:space="preserve">   и   земельных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 Нижегородской    области   от    22.03.2018 г.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 183, доверенности  от  03.05.2018 г.  №  326-03-01-10638/18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 в пользование на </w:t>
      </w:r>
      <w:proofErr w:type="gramStart"/>
      <w:r>
        <w:rPr>
          <w:rFonts w:ascii="Courier New" w:hAnsi="Courier New"/>
          <w:sz w:val="24"/>
        </w:rPr>
        <w:t>условиях</w:t>
      </w:r>
      <w:proofErr w:type="gramEnd"/>
      <w:r>
        <w:rPr>
          <w:rFonts w:ascii="Courier New" w:hAnsi="Courier New"/>
          <w:sz w:val="24"/>
        </w:rPr>
        <w:t xml:space="preserve">  аренды  земельный  участок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728.00+/-  9.00 (СЕМЬСОТ ДВАДЦАТЬ ВОСЕМЬ </w:t>
      </w:r>
      <w:proofErr w:type="gramStart"/>
      <w:r>
        <w:rPr>
          <w:rFonts w:ascii="Courier New" w:hAnsi="Courier New"/>
          <w:sz w:val="24"/>
        </w:rPr>
        <w:t>КВ.М.+/-  9</w:t>
      </w:r>
      <w:proofErr w:type="gramEnd"/>
      <w:r>
        <w:rPr>
          <w:rFonts w:ascii="Courier New" w:hAnsi="Courier New"/>
          <w:sz w:val="24"/>
        </w:rPr>
        <w:t>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00 КВ.М)_____________________________________________________,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местоположение земельного участка: НИЖЕГОРОДСКАЯ ОБЛАСТЬ,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ГОРОДСКОЙ ОКРУГ ГОРОД БОР, П.СОВХОЗА "СОРМОВСКИЙ ПРОЛЕТАРИЙ",_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РЯДОМ С ДОМОМ №32 ПО УЛ</w:t>
      </w:r>
      <w:proofErr w:type="gramStart"/>
      <w:r>
        <w:rPr>
          <w:rFonts w:ascii="Courier New" w:hAnsi="Courier New"/>
          <w:sz w:val="24"/>
        </w:rPr>
        <w:t>.Ш</w:t>
      </w:r>
      <w:proofErr w:type="gramEnd"/>
      <w:r>
        <w:rPr>
          <w:rFonts w:ascii="Courier New" w:hAnsi="Courier New"/>
          <w:sz w:val="24"/>
        </w:rPr>
        <w:t>ОССЕЙНАЯ_____________________________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- 52:20:0300048:560____(далее Участок).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 Участка  обозначены  в  выписке  </w:t>
      </w:r>
      <w:proofErr w:type="gramStart"/>
      <w:r>
        <w:rPr>
          <w:rFonts w:ascii="Courier New" w:hAnsi="Courier New"/>
          <w:sz w:val="24"/>
        </w:rPr>
        <w:t>из</w:t>
      </w:r>
      <w:proofErr w:type="gramEnd"/>
      <w:r>
        <w:rPr>
          <w:rFonts w:ascii="Courier New" w:hAnsi="Courier New"/>
          <w:sz w:val="24"/>
        </w:rPr>
        <w:t xml:space="preserve"> Единого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>
        <w:rPr>
          <w:rFonts w:ascii="Courier New" w:hAnsi="Courier New"/>
          <w:sz w:val="24"/>
        </w:rPr>
        <w:t>основных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недвижимости  (далее  кадастровая  выписка)  и  не  могут быть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 договору прилагается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световая   копия  кадастровой  выписки  на  земельный  участок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(Приложение №2).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Участок    предоставлен    с    видом   </w:t>
      </w:r>
      <w:proofErr w:type="gramStart"/>
      <w:r>
        <w:rPr>
          <w:rFonts w:ascii="Courier New" w:hAnsi="Courier New"/>
          <w:sz w:val="24"/>
        </w:rPr>
        <w:t>разрешенного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использования:</w:t>
      </w:r>
      <w:r w:rsidRPr="00D135E6">
        <w:t xml:space="preserve"> </w:t>
      </w:r>
      <w:r w:rsidRPr="00D135E6">
        <w:rPr>
          <w:rFonts w:ascii="Courier New" w:hAnsi="Courier New"/>
          <w:sz w:val="24"/>
        </w:rPr>
        <w:t>ОБСЛУЖИВАНИЕ АВТОТРАНСПОРТА</w:t>
      </w:r>
      <w:r>
        <w:rPr>
          <w:rFonts w:ascii="Courier New" w:hAnsi="Courier New"/>
          <w:sz w:val="24"/>
        </w:rPr>
        <w:t>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из кадастровой выписки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Цель использования: ДЛЯ СТРОИТЕЛЬСТВА АВТОСЕРВИСА________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наименование объекта строительства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аренды 18  месяцев со дня подписания Договора.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Срок окончания аренды "__"______________    года.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  в    органе,   </w:t>
      </w:r>
      <w:proofErr w:type="gramStart"/>
      <w:r>
        <w:rPr>
          <w:rFonts w:ascii="Courier New" w:hAnsi="Courier New"/>
          <w:sz w:val="24"/>
        </w:rPr>
        <w:t>осуществляющим</w:t>
      </w:r>
      <w:proofErr w:type="gramEnd"/>
      <w:r>
        <w:rPr>
          <w:rFonts w:ascii="Courier New" w:hAnsi="Courier New"/>
          <w:sz w:val="24"/>
        </w:rPr>
        <w:t xml:space="preserve">   государственную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регистрацию прав на недвижимое имущество и сделок с ним.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настоящего Договора.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Беспрепятственного доступа на  арендуемый Участок,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 и условий Договора.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Вносить  в  органы, осуществляющие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 за</w:t>
      </w:r>
      <w:proofErr w:type="gramEnd"/>
      <w:r>
        <w:rPr>
          <w:rFonts w:ascii="Courier New" w:hAnsi="Courier New"/>
          <w:sz w:val="24"/>
        </w:rPr>
        <w:t xml:space="preserve">  использованием  и  охраной   земель,  требования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приостановлении  работ,  ведущихся АРЕНДАТОРОМ с нарушением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законодательства, нормативных актов или условий, установленных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Договором.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Отказаться  в  одностороннем порядке от исполнения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   Договора    в    порядке   и  с   последствиями,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предусмотренными  статьей  450.1  Гражданского  кодекса РФ </w:t>
      </w:r>
      <w:proofErr w:type="gramStart"/>
      <w:r>
        <w:rPr>
          <w:rFonts w:ascii="Courier New" w:hAnsi="Courier New"/>
          <w:sz w:val="24"/>
        </w:rPr>
        <w:t>при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нарушении</w:t>
      </w:r>
      <w:proofErr w:type="gramEnd"/>
      <w:r>
        <w:rPr>
          <w:rFonts w:ascii="Courier New" w:hAnsi="Courier New"/>
          <w:sz w:val="24"/>
        </w:rPr>
        <w:t xml:space="preserve">   АРЕНДАТОРОМ   условий   Договора,  предусмотренных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пунктом   6.4,   и   требований   нормативных  правовых  актов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 одностороннего отказа от исполнения  настоящего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срок,  по  истечении  которого Договор прекращается,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отсчитывается с момента направления уведомления об отказе.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Уведомления,  предусмотренные  п.3.1.4,  считаются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полученными</w:t>
      </w:r>
      <w:proofErr w:type="gramEnd"/>
      <w:r>
        <w:rPr>
          <w:rFonts w:ascii="Courier New" w:hAnsi="Courier New"/>
          <w:sz w:val="24"/>
        </w:rPr>
        <w:t xml:space="preserve">   АРЕНДАТОРОМ   надлежащим   образом,   если   они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направлены</w:t>
      </w:r>
      <w:proofErr w:type="gramEnd"/>
      <w:r>
        <w:rPr>
          <w:rFonts w:ascii="Courier New" w:hAnsi="Courier New"/>
          <w:sz w:val="24"/>
        </w:rPr>
        <w:t xml:space="preserve">   по   адресу,  официально  указанному  АРЕНДАТОРОМ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для    направления    почтовых    уведомлений     (фактическое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местонахождение).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 случае   отсутствия   адреса,   официально  указанного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АРЕНДАТОРОМ для отправления почтовых уведомлений (фактического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местонахождение), уведомления, предусмотренные в пункте 3.1.4,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считаются  полученными  АРЕНДАТОРОМ  надлежащим  образом, если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они направлены по адресу, указанному в ЕГРЮЛ  для  </w:t>
      </w:r>
      <w:proofErr w:type="gramStart"/>
      <w:r>
        <w:rPr>
          <w:rFonts w:ascii="Courier New" w:hAnsi="Courier New"/>
          <w:sz w:val="24"/>
        </w:rPr>
        <w:t>юридических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лиц,    в    ЕГРИП    для   индивидуальных   предпринимателей,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 последнему   известному  АРЕНДОДАТЕЛЮ  месту  регистрации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физических лиц.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Вносить   в   Договор   в   одностороннем  порядке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необходимые  изменения,  в том числе изменять размер и условия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внесения   арендной   платы,  в  случаях   внесения  изменений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 нормативные    правовые    акты    Российской   Федерации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Нижегородской  области,  регулирующие  земельные  отношения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(когда  таковые влекут изменения Договора), путем  направления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соответствующего   уведомления  АРЕНДАТОРУ  заказным  письмом,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  посредством    направления    указанного   уведомления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электронной  почтой,  заверенной   ЭЦП  (электронной  цифровой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подписью).  Указанные   уведомления   являются   обязательными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 исполнения  и  принимаются в безусловном порядке. Договор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считается  измененным  с  момента,  указанного  в уведомлении.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Уведомление считается полученным надлежащим образом, если  оно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направлено    по    почтовому    или   электронному   адресам,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в соответствии с п.3.1.5  настоящего Договора.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3.1.7. Возмещения    убытков,    причиненных   ухудшением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качества  Участка  и  экологической  обстановки, в  результате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нарушения  АРЕНДАТОРОМ правового режима использования Участка,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 также  по  иным  основаниям,  предусмотренным  </w:t>
      </w:r>
      <w:proofErr w:type="gramStart"/>
      <w:r>
        <w:rPr>
          <w:rFonts w:ascii="Courier New" w:hAnsi="Courier New"/>
          <w:sz w:val="24"/>
        </w:rPr>
        <w:t>нормативными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3.1.8. В  случае  объявления  о  реорганизации или подачи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заявления   о   признании   банкротом  АРЕНДАТОРА  потребовать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   АРЕНДАТОРА    досрочного     исполнения    обязательств,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предусмотренных</w:t>
      </w:r>
      <w:proofErr w:type="gramEnd"/>
      <w:r>
        <w:rPr>
          <w:rFonts w:ascii="Courier New" w:hAnsi="Courier New"/>
          <w:sz w:val="24"/>
        </w:rPr>
        <w:t xml:space="preserve">  настоящим  Договором,  а  именно   досрочного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внесения  арендной  платы в установленный  АРЕНДОДАТЕЛЕМ срок,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но  не  более  чем  за  два срока подряд (для целей настоящего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пункта сроком считается один месяц).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неисполнения АРЕНДАТОРОМ указанных обстоятельств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АРЕНДОДАТЕЛЬ   вправе   прекратить   Договор  в  </w:t>
      </w:r>
      <w:proofErr w:type="gramStart"/>
      <w:r>
        <w:rPr>
          <w:rFonts w:ascii="Courier New" w:hAnsi="Courier New"/>
          <w:sz w:val="24"/>
        </w:rPr>
        <w:t>одностороннем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3.1.9. Требовать от АРЕНДАТОРА обеспечить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 в  установленном  законом  порядке  в   отношении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капитального строительства, расположенных 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Отсутствие  регистрации  прав  на построенные объекты является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 для  отказа  в  приеме  Участка  по  акту  приема-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передачи.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3.1.10. В    судебном    порядке    обратить    взыскание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имущество АРЕНДАТОРА в случае невыполнения им обязательств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настоящему Договору.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  если   она  не  противоречит  условиям 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 нормативным    правовым    актам   Российской   Федерации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Нижегородской области.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п.3.1.6.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п.3.1.6.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    хозяйствовать     на   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соответствии  с  установленной  в п.1.3 целью использования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  арендованный   Участок   в  субаренду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пределах   срока   Договора   аренды   земельного  участка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письменного согласия АРЕНДОДАТЕЛЯ.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   Договор     досрочно,     направив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 не   позднее,   чем  за  60  (шестьдесят)  дней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уведомление с указанием причин расторжения и правового статуса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объектов,   находящихся   на   земельном  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 АРЕНДАТОР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возвращает   участок   по  акту  приема-передачи.  Обязанность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 по  оплате  арендной  платы сохраняется до момента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приема-передачи земельного участка.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 Участок   в  соответствии  с  видом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разрешенного </w:t>
      </w:r>
      <w:proofErr w:type="spellStart"/>
      <w:r>
        <w:rPr>
          <w:rFonts w:ascii="Courier New" w:hAnsi="Courier New"/>
          <w:sz w:val="24"/>
        </w:rPr>
        <w:t>и</w:t>
      </w:r>
      <w:proofErr w:type="gramStart"/>
      <w:r>
        <w:rPr>
          <w:rFonts w:ascii="Courier New" w:hAnsi="Courier New"/>
          <w:sz w:val="24"/>
        </w:rPr>
        <w:t>c</w:t>
      </w:r>
      <w:proofErr w:type="gramEnd"/>
      <w:r>
        <w:rPr>
          <w:rFonts w:ascii="Courier New" w:hAnsi="Courier New"/>
          <w:sz w:val="24"/>
        </w:rPr>
        <w:t>пользования</w:t>
      </w:r>
      <w:proofErr w:type="spellEnd"/>
      <w:r>
        <w:rPr>
          <w:rFonts w:ascii="Courier New" w:hAnsi="Courier New"/>
          <w:sz w:val="24"/>
        </w:rPr>
        <w:t xml:space="preserve"> и указанной в п.1.3  Договора целью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  Участка.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Одностороннее  изменение  АРЕНДАТОРОМ  вида  разрешенного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не допускается.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Начать  освоение  Участка  в целях, для которых он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был  предоставлен,  в  течение  9    месяцев (половина  срока,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предусмотренного   п.2.1   настоящего   Договора)   с  момента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подписания настоящего Договора.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Под    освоением    понимается    получение    разрешения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 строительство    объекта   капитального   строительства,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фактическое строительство объекта капитального строительства.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Соблюдать  при  использовании  Участка  требования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градостроительных  регламентов,  строительных,  экологических,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санитарно-гигиенических,   противопожарных   и   иных  правил,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нормативов,   ограничения   и   особые  условия  использования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осуществлять 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работы,  для проведения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которых  требуются  соответствующие  разрешения уполномоченных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то органов, без получения таковых.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Приостанавливать  любые  работы 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,  в том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числе   </w:t>
      </w:r>
      <w:proofErr w:type="gramStart"/>
      <w:r>
        <w:rPr>
          <w:rFonts w:ascii="Courier New" w:hAnsi="Courier New"/>
          <w:sz w:val="24"/>
        </w:rPr>
        <w:t>ведущиеся</w:t>
      </w:r>
      <w:proofErr w:type="gramEnd"/>
      <w:r>
        <w:rPr>
          <w:rFonts w:ascii="Courier New" w:hAnsi="Courier New"/>
          <w:sz w:val="24"/>
        </w:rPr>
        <w:t xml:space="preserve">   иными   лицами  по  поручению  АРЕНДАТОРА,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 нарушением   условий   настоящего   Договора,   требований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земельного, градостроительного и (или) иного законодательства,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строительных и санитарных норм и правил.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Своевременно вносить арендную плату, установленную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Обеспечить   АРЕНДОДАТЕЛЮ,  лицам,  уполномоченным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АРЕНДОДАТЕЛЕМ, соответствующим органам местного самоуправления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 органам,     осуществляющим     государственный    надзор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 муниципальный  земельный контроль за соблюдением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законодательства, требованиями охраны и  использования земель,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доступ   на   арендуемый   Участок,  в   объекты 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строительства  и  временные  объекты,  расположенные  на  </w:t>
      </w:r>
      <w:proofErr w:type="gramStart"/>
      <w:r>
        <w:rPr>
          <w:rFonts w:ascii="Courier New" w:hAnsi="Courier New"/>
          <w:sz w:val="24"/>
        </w:rPr>
        <w:t>нем</w:t>
      </w:r>
      <w:proofErr w:type="gramEnd"/>
      <w:r>
        <w:rPr>
          <w:rFonts w:ascii="Courier New" w:hAnsi="Courier New"/>
          <w:sz w:val="24"/>
        </w:rPr>
        <w:t>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  правового режима использования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Не    нарушать    права   других   собственников,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арендаторов, землепользователей, землевладельцев.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Не нарушать порядок пользования лесными угодьями,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Выполнять    в    соответствии   с   требованиями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эксплуатационных    служб   условия   эксплуатации   подземных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наземных  коммуникаций,  сооружений, дорог, проездов и т.п.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  необходимости   проведения  на  Участке  </w:t>
      </w:r>
      <w:proofErr w:type="gramStart"/>
      <w:r>
        <w:rPr>
          <w:rFonts w:ascii="Courier New" w:hAnsi="Courier New"/>
          <w:sz w:val="24"/>
        </w:rPr>
        <w:t>соответствующими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лицами  и  службами  аварийно-ремонтных и иных  подобных работ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обеспечить   им   беспрепятственный   доступ   и   возможность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выполнения этих работ.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Направить АРЕНДОДАТЕЛЮ  в течение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   уведомление   с   приложением   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документов  в следующих случаях: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наименования АРЕНДАТОРА;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  руководителя   организации   с  подтверждением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полномочий;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перехода права собственности на  объекты  капитального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строительства, расположенные на арендуемом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,  к  другим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принятия решения о ликвидации АРЕНДАТОРА.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 по  подпунктам "а", "б"  являются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 для внесения изменений в Договор, по подпункту "в"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принимаются АРЕНДОДАТЕЛЕМ к сведению, по подпунктам "г" и "д"-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основанием для досрочного расторжения Договора аренды.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3.4.14. В случае реорганизации АРЕНДАТОР обязан уведомить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письменной   форме   АРЕНДОДАТЕЛЯ   о   начале   процедуры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реорганизации  с  указанием  формы  реорганизации </w:t>
      </w:r>
      <w:proofErr w:type="gramStart"/>
      <w:r>
        <w:rPr>
          <w:rFonts w:ascii="Courier New" w:hAnsi="Courier New"/>
          <w:sz w:val="24"/>
        </w:rPr>
        <w:t>юридического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  в  течение  пяти  рабочих  дней  после  даты направления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уведомления   о   начале   процедуры  реорганизации  в  орган,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осуществляющий</w:t>
      </w:r>
      <w:proofErr w:type="gramEnd"/>
      <w:r>
        <w:rPr>
          <w:rFonts w:ascii="Courier New" w:hAnsi="Courier New"/>
          <w:sz w:val="24"/>
        </w:rPr>
        <w:t xml:space="preserve"> государственную регистрацию юридических лиц.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   этом  АРЕНДАТОР  обязан  предоставить  АРЕНДОДАТЕЛЮ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передаточный   акт   и   разделительный  баланс,  утвержденный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учредителями  (участниками)  юридического  лица  или  органом,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принявшим решение о реорганизации юридических лиц.            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3.4.15. В случае подачи любым лицом заявления о признании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 банкротом   АРЕНДАТОР  обязан  уведомить  об  этом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АРЕНДОДАТЕЛЯ в течение трех рабочих дней.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3.4.16. Письменно   сообщать   АРЕНДОДАТЕЛЮ  о 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 по инициативе  АРЕНДАТОРА не позднее, чем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60  (шестьдесят)  дней  до  момента  расторжения. При этом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арендная  плата  начисляется  АРЕНДАТОРУ  до  момента передачи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АРЕНДОДАТЕЛЮ Участка по акту приема-передачи в полном объеме.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3.4.17. Обеспечивать  надлежащее  санитарное   содержание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территории   Участка,   в   том   числе   заключить   договоры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 санитарной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 бытовых   отходов   на   полигон   ТБО   с  организациями,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ответственными</w:t>
      </w:r>
      <w:proofErr w:type="gramEnd"/>
      <w:r>
        <w:rPr>
          <w:rFonts w:ascii="Courier New" w:hAnsi="Courier New"/>
          <w:sz w:val="24"/>
        </w:rPr>
        <w:t xml:space="preserve"> за обеспечение указанных мероприятий.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3.4.18. Не допускать загрязнение, захламление, деградацию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Участка, обеспечить работы по рекультивации земельного участка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соответствии с требованиями,  установленными   нормативными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3.4.19. При прекращении или расторжении Договора привести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 участок  в состояние, пригодное для его дальнейшего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 в  соответствии  с  разрешенным использованием,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освободить   за  свой  счет  Участок  от  временных  объектов,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 </w:t>
      </w:r>
      <w:proofErr w:type="gramStart"/>
      <w:r>
        <w:rPr>
          <w:rFonts w:ascii="Courier New" w:hAnsi="Courier New"/>
          <w:sz w:val="24"/>
        </w:rPr>
        <w:t>предусмотренных</w:t>
      </w:r>
      <w:proofErr w:type="gramEnd"/>
      <w:r>
        <w:rPr>
          <w:rFonts w:ascii="Courier New" w:hAnsi="Courier New"/>
          <w:sz w:val="24"/>
        </w:rPr>
        <w:t xml:space="preserve">  проектной  документацией,  или самовольно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возведенных объектов и возвратить Участок АРЕНДОДАТЕЛЮ по акту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приема-передачи.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3.4.20. После    окончания    строительства    обеспечить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проведение  технической  инвентаризации  объектов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    с    оформлением     технического    паспорта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построенный   объект,  предоставить   АРЕНДОДАТЕЛЮ  копию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паспорта.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3.4.21. После    окончания    строительства    обеспечить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государственную регистрацию построенных объектов  </w:t>
      </w:r>
      <w:proofErr w:type="gramStart"/>
      <w:r>
        <w:rPr>
          <w:rFonts w:ascii="Courier New" w:hAnsi="Courier New"/>
          <w:sz w:val="24"/>
        </w:rPr>
        <w:t>капитального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  включая  подземные  и  наземные коммуникации,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предоставить    АРЕНДОДАТЕЛЮ    копии   выписок   из   </w:t>
      </w:r>
      <w:proofErr w:type="gramStart"/>
      <w:r>
        <w:rPr>
          <w:rFonts w:ascii="Courier New" w:hAnsi="Courier New"/>
          <w:sz w:val="24"/>
        </w:rPr>
        <w:t>Единого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    реестра    недвижимости    об    </w:t>
      </w:r>
      <w:proofErr w:type="gramStart"/>
      <w:r>
        <w:rPr>
          <w:rFonts w:ascii="Courier New" w:hAnsi="Courier New"/>
          <w:sz w:val="24"/>
        </w:rPr>
        <w:t>основных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  и   зарегистрированных   правах   на  объект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недвижимости.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3.4.22. </w:t>
      </w:r>
      <w:proofErr w:type="gramStart"/>
      <w:r>
        <w:rPr>
          <w:rFonts w:ascii="Courier New" w:hAnsi="Courier New"/>
          <w:sz w:val="24"/>
        </w:rPr>
        <w:t>Представлять    АРЕНДОДАТЕЛЮ   (его   полномочным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представителям) необходимые, достоверные сведения,  касающиеся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   Участка,   и   выполнять   предписания   лиц,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осуществляющих  контроль  по  фактам  установленных  нарушений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законодательства.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3.4.23. Не  заключать  договоры  и  не вступать в сделки,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следствием</w:t>
      </w:r>
      <w:proofErr w:type="gramEnd"/>
      <w:r>
        <w:rPr>
          <w:rFonts w:ascii="Courier New" w:hAnsi="Courier New"/>
          <w:sz w:val="24"/>
        </w:rPr>
        <w:t xml:space="preserve"> которых является какое-либо нарушение имущественных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 АРЕНДОДАТЕЛЯ.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3.4.24. Обеспечить  своими  силами за свой счет получение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писем   и   иной  корреспонденции, направляемой  АРЕНДОДАТЕЛЕМ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рамках  настоящего  Договора  по адресу, указанному в ЕГРЮЛ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юридических  лиц,  </w:t>
      </w:r>
      <w:proofErr w:type="gramStart"/>
      <w:r>
        <w:rPr>
          <w:rFonts w:ascii="Courier New" w:hAnsi="Courier New"/>
          <w:sz w:val="24"/>
        </w:rPr>
        <w:t>указанному</w:t>
      </w:r>
      <w:proofErr w:type="gramEnd"/>
      <w:r>
        <w:rPr>
          <w:rFonts w:ascii="Courier New" w:hAnsi="Courier New"/>
          <w:sz w:val="24"/>
        </w:rPr>
        <w:t xml:space="preserve">  в ЕГРИП для индивидуальных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предпринимателей, по последнему известному АРЕНДОДАТЕЛЮ  месту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регистрации  для  физических  лиц, либо по фактическому адресу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случае официального указания такового АРЕНДАТОРОМ.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3.4.25. За действия (бездействие) третьих лиц на  Участке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ответственность   несет   АРЕНДАТОР.   Действия  (бездействие)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третьих   лиц   на  Участке,  действующих   как  по  поручению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(соглашению) АРЕНДАТОРА  (с АРЕНДАТОРОМ), так и  без такового,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считаются действиями (бездействием) самого АРЕНДАТОРА.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3.4.26. Выполнять    иные    требования,  предусмотренные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   действующим    законодательством,   </w:t>
      </w:r>
      <w:proofErr w:type="gramStart"/>
      <w:r>
        <w:rPr>
          <w:rFonts w:ascii="Courier New" w:hAnsi="Courier New"/>
          <w:sz w:val="24"/>
        </w:rPr>
        <w:t>нормативными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 актами  РФ, Нижегородской области с учетом вносимых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изменений.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______________________________________(______________________)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на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индекс   потребительских   цен,   определенный  уполномоченным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органом, и  изменяется  АРЕНДОДАТЕЛЕМ в одностороннем порядке,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путем   направления  АРЕНДАТОРУ  соответствующего  уведомления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  порядке,    установленном    пунктом   3.1.6.   Договора,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принимается АРЕНДАТОРОМ в безусловном порядке.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год аренды установлен в размере</w:t>
      </w:r>
      <w:proofErr w:type="gramStart"/>
      <w:r>
        <w:rPr>
          <w:rFonts w:ascii="Courier New" w:hAnsi="Courier New"/>
          <w:sz w:val="24"/>
        </w:rPr>
        <w:t xml:space="preserve"> ______________________________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(____________________________________________________________)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 случае   досрочного   расторжения  (прекращения)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аренды  итоговый  размер  ежегодной  арендной платы,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внесенный</w:t>
      </w:r>
      <w:proofErr w:type="gramEnd"/>
      <w:r>
        <w:rPr>
          <w:rFonts w:ascii="Courier New" w:hAnsi="Courier New"/>
          <w:sz w:val="24"/>
        </w:rPr>
        <w:t xml:space="preserve"> в соответствии  с  пунктом 4.3. настоящего 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возвращается независимо от причин расторжения.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в   соответствии    с   реквизитами,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указанными</w:t>
      </w:r>
      <w:proofErr w:type="gramEnd"/>
      <w:r>
        <w:rPr>
          <w:rFonts w:ascii="Courier New" w:hAnsi="Courier New"/>
          <w:sz w:val="24"/>
        </w:rPr>
        <w:t xml:space="preserve"> в разделе 10 настоящего договора.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оформление   АРЕНДАТОРОМ   платежных   документов  и  неверные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действия Управления Федерального Казначейства по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  арендной   платы  прекращается  с  даты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подписания   акта   приема-передачи,  подтверждающего  возврат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 АРЕНДОДАТЕЛЮ.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  использование   Участка  АРЕНДАТОРОМ  не  может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служить основанием для неуплаты им арендной платы.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При  установлении  факта неисполнения одной из сторон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должным   образом  обязательств  по  Договору  другая  сторона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    нарушившей    стороне   письменное   уведомление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(претензию) c указанием фактов, составляющих основу нарушений,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требованием   соблюдения  условий  Договора  и  нормативных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правовых  актов  Российской  Федерации и Нижегородской области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предупреждением о возможном расторжении Договора.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При установлении факта неуплаты  АРЕНДАТОРОМ </w:t>
      </w:r>
      <w:proofErr w:type="gramStart"/>
      <w:r>
        <w:rPr>
          <w:rFonts w:ascii="Courier New" w:hAnsi="Courier New"/>
          <w:sz w:val="24"/>
        </w:rPr>
        <w:t>арендных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платежей в установленный Договором срок,  АРЕНДАТОР уплачивает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пени в размере одной трехсотой ключевой  ставки  Банка  России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(округленной    до   десятитысячных   с   применением   правил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математического  округления)  от  суммы  невнесенной  арендной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платы   за   каждый   день   просрочки. Размер  пени  подлежит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округлению  по  правилам  математического  округления до сотых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рубля.  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5.3. АРЕНДАТОР уплачивает штраф в размере годовой </w:t>
      </w:r>
      <w:proofErr w:type="gramStart"/>
      <w:r>
        <w:rPr>
          <w:rFonts w:ascii="Courier New" w:hAnsi="Courier New"/>
          <w:sz w:val="24"/>
        </w:rPr>
        <w:t>арендной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платы в случае установления факта: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использования  АРЕНДАТОРОМ  Участка  не  в  соответствии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видом  разрешенного  использования  и  целью  использования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</w:t>
      </w:r>
      <w:proofErr w:type="gramStart"/>
      <w:r>
        <w:rPr>
          <w:rFonts w:ascii="Courier New" w:hAnsi="Courier New"/>
          <w:sz w:val="24"/>
        </w:rPr>
        <w:t>указанной</w:t>
      </w:r>
      <w:proofErr w:type="gramEnd"/>
      <w:r>
        <w:rPr>
          <w:rFonts w:ascii="Courier New" w:hAnsi="Courier New"/>
          <w:sz w:val="24"/>
        </w:rPr>
        <w:t xml:space="preserve"> в п.1.3 Договора;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 Участка третьему лицу в субаренду без согласия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АРЕНДОДАТЕЛЯ;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прав и обязанностей АРЕНДАТОРА третьему лицу;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передачи права аренды в залог.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5.4. В  случае  </w:t>
      </w:r>
      <w:proofErr w:type="spellStart"/>
      <w:r>
        <w:rPr>
          <w:rFonts w:ascii="Courier New" w:hAnsi="Courier New"/>
          <w:sz w:val="24"/>
        </w:rPr>
        <w:t>непредоставления</w:t>
      </w:r>
      <w:proofErr w:type="spellEnd"/>
      <w:r>
        <w:rPr>
          <w:rFonts w:ascii="Courier New" w:hAnsi="Courier New"/>
          <w:sz w:val="24"/>
        </w:rPr>
        <w:t xml:space="preserve">  по истечении 9   месяцев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(половина срока, предусмотренного  п.2.1  настоящего Договора)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после     подписания     настоящего     Договора    разрешения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  строительство,   предусмотренного   п.3.4.4    настоящего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Договора, АРЕНДАТОР уплачивает штраф в размере арендной  платы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 2 (два) месяца.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5.5. Предусмотренные  неустойки  (штраф, пени)  по пунктам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5.2, 5.3, 5.4 взыскиваются в установленном законом порядке.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   условий,   в   случаях   предусмотренных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законодательством, возможно по письменному соглашению  сторон.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Изменения,   предусмотренные   пунктами    3.1.6.  и  4.2.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осуществляются в одностороннем порядке.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     расторгнут     в     случаях,    предусмотренных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законодательством РФ, настоящим Договором.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В   случае   заключения   соглашения   о  расторжении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   датой   расторжения   договора   считается   дата,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определенная</w:t>
      </w:r>
      <w:proofErr w:type="gramEnd"/>
      <w:r>
        <w:rPr>
          <w:rFonts w:ascii="Courier New" w:hAnsi="Courier New"/>
          <w:sz w:val="24"/>
        </w:rPr>
        <w:t xml:space="preserve"> в соглашении о расторжении Договора.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В  соответствии  со  ст.450.1 Гражданского кодекса РФ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вправе  в  любое  время  отказаться  от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 одностороннем  порядке  в  случае  установления   </w:t>
      </w:r>
      <w:proofErr w:type="gramStart"/>
      <w:r>
        <w:rPr>
          <w:rFonts w:ascii="Courier New" w:hAnsi="Courier New"/>
          <w:sz w:val="24"/>
        </w:rPr>
        <w:t>следующих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фактов: 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за 2 месяца и более;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неисполнении  АРЕНДАТОРОМ  требований  АРЕНДОДАТЕЛЯ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  исполнить   обязательства  по  настоящему  Договору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случае   реорганизации   АРЕНДАТОРА  или  подачи  заявления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признании АРЕНДАТОРА банкротом;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 использовании  АРЕНДАТОРОМ  земельного участка  не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соответствии с его видом разрешенного использования и  целью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либо способами, приводящими к его порче;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загрязнения,  захламления  Участка,  организации  свалки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,  порчи  или  уничтожении  плодородного слоя почвы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Участка;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  неиспользовании  Участка  в  соответствии  с целью,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для  </w:t>
      </w:r>
      <w:proofErr w:type="gramStart"/>
      <w:r>
        <w:rPr>
          <w:rFonts w:ascii="Courier New" w:hAnsi="Courier New"/>
          <w:sz w:val="24"/>
        </w:rPr>
        <w:t>достижения</w:t>
      </w:r>
      <w:proofErr w:type="gramEnd"/>
      <w:r>
        <w:rPr>
          <w:rFonts w:ascii="Courier New" w:hAnsi="Courier New"/>
          <w:sz w:val="24"/>
        </w:rPr>
        <w:t xml:space="preserve">  которой он был предоставлен (п.1.3 Договора),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в  течение 9    месяцев  (половина   срока,   предусмотренного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п.2.1 настоящего Договора);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Под   неиспользованием   Участка   понимается   отсутствие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фактического  строительства,  отсутствие  строительной техники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, ордера на проведение строительных работ и т.п.;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нарушение земельного законодательства;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- нарушение условий Договора;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случае  неисполнения  обязательств  или  ненадлежащего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    обязательств,    предусмотренных    соглашением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  реализации   инвестиционного   проекта   по  строительству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являющихся</w:t>
      </w:r>
      <w:proofErr w:type="gramEnd"/>
      <w:r>
        <w:rPr>
          <w:rFonts w:ascii="Courier New" w:hAnsi="Courier New"/>
          <w:sz w:val="24"/>
        </w:rPr>
        <w:t xml:space="preserve"> основанием для его расторжения;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Обращение  в  суд  о  расторжении  Договора возможно после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     письменного      уведомления     (претензии),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предусмотренной</w:t>
      </w:r>
      <w:proofErr w:type="gramEnd"/>
      <w:r>
        <w:rPr>
          <w:rFonts w:ascii="Courier New" w:hAnsi="Courier New"/>
          <w:sz w:val="24"/>
        </w:rPr>
        <w:t xml:space="preserve"> п.3.1.4 настоящего Договора.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  возникновении    разногласий   по   исполнению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споры  рассматриваются  в Арбитражном суде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 участка  в  залог, внесение  их  в качестве вклада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уставной  капитал  хозяйственного товарищества или общества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паевого  взноса в производственный кооператив в пределах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срока настоящего Договора.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нахождения в границах с особыми условиями использования_______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территории: согласно п.4.24 СП 4.13130.2013 "Системы противопожарной защиты. Ограничения распространения пожара на </w:t>
      </w:r>
      <w:proofErr w:type="gramStart"/>
      <w:r>
        <w:rPr>
          <w:rFonts w:ascii="Courier New" w:hAnsi="Courier New"/>
          <w:sz w:val="24"/>
        </w:rPr>
        <w:t>объектах</w:t>
      </w:r>
      <w:proofErr w:type="gramEnd"/>
      <w:r>
        <w:rPr>
          <w:rFonts w:ascii="Courier New" w:hAnsi="Courier New"/>
          <w:sz w:val="24"/>
        </w:rPr>
        <w:t xml:space="preserve"> защиты. </w:t>
      </w:r>
      <w:proofErr w:type="gramStart"/>
      <w:r>
        <w:rPr>
          <w:rFonts w:ascii="Courier New" w:hAnsi="Courier New"/>
          <w:sz w:val="24"/>
        </w:rPr>
        <w:t>Требования к объемно-планировочным и конструктивным решениям" противопожарные расстояния от границ застройки городских поселений до лесных насаждений в лесничествах (лесопарках) должны быть не менее 50 м, а от границ застройки городских и сельских поселений с одно-, двухэтажной индивидуальной застройки,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</w:t>
      </w:r>
      <w:proofErr w:type="gramEnd"/>
      <w:r>
        <w:rPr>
          <w:rFonts w:ascii="Courier New" w:hAnsi="Courier New"/>
          <w:sz w:val="24"/>
        </w:rPr>
        <w:t xml:space="preserve"> менее 30.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один   экземпляр   в 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регистрацию прав на недвижимое имущество и сделок с ним.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  срока   аренды   не   влечет  прекращение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</w:t>
      </w:r>
      <w:proofErr w:type="gramStart"/>
      <w:r>
        <w:rPr>
          <w:rFonts w:ascii="Courier New" w:hAnsi="Courier New"/>
          <w:sz w:val="24"/>
        </w:rPr>
        <w:t>ств Ст</w:t>
      </w:r>
      <w:proofErr w:type="gramEnd"/>
      <w:r>
        <w:rPr>
          <w:rFonts w:ascii="Courier New" w:hAnsi="Courier New"/>
          <w:sz w:val="24"/>
        </w:rPr>
        <w:t xml:space="preserve">орон по настоящему договору.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В  случаях,  не  предусмотренных настоящим Договором,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Неотъемлемой  частью  договора  являются  приложения,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указанные в разделе 9 настоящего Договора.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световая копия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9.2. Приложение №2 - световая  копия  кадастровой  выписки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  земельном  участке  (выписка  из  Единого  государственного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реестра недвижимости).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Участка.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ИМУЩЕСТВЕННЫХ И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ЗЕМЕЛЬНЫХ ОТНОШЕНИЙ НИЖЕГОРОДСКОЙ ОБЛАСТИ)____________________</w:t>
      </w:r>
      <w:proofErr w:type="gramEnd"/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КБК.........14311105012040000120______________________________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ОКТМО.......22712000__________________________________________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ЛЕОНТЬЕВ АЛЕКСАНДР БОРИСОВИЧ  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905968" w:rsidRDefault="00905968" w:rsidP="00905968">
      <w:pPr>
        <w:spacing w:line="240" w:lineRule="auto"/>
        <w:ind w:left="1276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lastRenderedPageBreak/>
        <w:t xml:space="preserve">                                                             Приложение N 3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                      к договору аренды N 20-К ПРОЕКТ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                         от "__" ____________20___г.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              А К Т                  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 ПРИЕМА-ПЕРЕДАЧИ ЗЕМЕЛЬНОГО УЧАСТКА  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       от "__" ____________20___г.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АРЕНДОДАТЕЛЬ  передает,  а  АРЕНДАТОР  принимает  в  аренду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земельный участок со следующими  характеристиками: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1.Местоположение</w:t>
      </w:r>
      <w:proofErr w:type="gramStart"/>
      <w:r w:rsidRPr="00905968">
        <w:rPr>
          <w:rFonts w:ascii="Courier New" w:hAnsi="Courier New"/>
          <w:sz w:val="24"/>
        </w:rPr>
        <w:t>......</w:t>
      </w:r>
      <w:proofErr w:type="gramEnd"/>
      <w:r w:rsidRPr="00905968">
        <w:rPr>
          <w:rFonts w:ascii="Courier New" w:hAnsi="Courier New"/>
          <w:sz w:val="24"/>
        </w:rPr>
        <w:t>НИЖЕГОРОДСКАЯ ОБЛАСТЬ,  ГОРОДСКОЙ ОКРУГ __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ГОРОД БОР, П.СОВХОЗА "СОРМОВСКИЙ ПРОЛЕТАРИЙ", РЯДОМ С ДОМОМ №32_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ПО УЛ</w:t>
      </w:r>
      <w:proofErr w:type="gramStart"/>
      <w:r w:rsidRPr="00905968">
        <w:rPr>
          <w:rFonts w:ascii="Courier New" w:hAnsi="Courier New"/>
          <w:sz w:val="24"/>
        </w:rPr>
        <w:t>.Ш</w:t>
      </w:r>
      <w:proofErr w:type="gramEnd"/>
      <w:r w:rsidRPr="00905968">
        <w:rPr>
          <w:rFonts w:ascii="Courier New" w:hAnsi="Courier New"/>
          <w:sz w:val="24"/>
        </w:rPr>
        <w:t>ОССЕЙНАЯ_________________________________________________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2.Категория земель..</w:t>
      </w:r>
      <w:proofErr w:type="gramStart"/>
      <w:r w:rsidRPr="00905968">
        <w:rPr>
          <w:rFonts w:ascii="Courier New" w:hAnsi="Courier New"/>
          <w:sz w:val="24"/>
        </w:rPr>
        <w:t>.З</w:t>
      </w:r>
      <w:proofErr w:type="gramEnd"/>
      <w:r w:rsidRPr="00905968">
        <w:rPr>
          <w:rFonts w:ascii="Courier New" w:hAnsi="Courier New"/>
          <w:sz w:val="24"/>
        </w:rPr>
        <w:t xml:space="preserve">ЕМЛИ НАСЕЛЕННЫХ ПУНКТОВ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3.Площадь </w:t>
      </w:r>
      <w:proofErr w:type="spellStart"/>
      <w:r w:rsidRPr="00905968">
        <w:rPr>
          <w:rFonts w:ascii="Courier New" w:hAnsi="Courier New"/>
          <w:sz w:val="24"/>
        </w:rPr>
        <w:t>зем</w:t>
      </w:r>
      <w:proofErr w:type="gramStart"/>
      <w:r w:rsidRPr="00905968">
        <w:rPr>
          <w:rFonts w:ascii="Courier New" w:hAnsi="Courier New"/>
          <w:sz w:val="24"/>
        </w:rPr>
        <w:t>.у</w:t>
      </w:r>
      <w:proofErr w:type="gramEnd"/>
      <w:r w:rsidRPr="00905968">
        <w:rPr>
          <w:rFonts w:ascii="Courier New" w:hAnsi="Courier New"/>
          <w:sz w:val="24"/>
        </w:rPr>
        <w:t>ч</w:t>
      </w:r>
      <w:proofErr w:type="spellEnd"/>
      <w:r w:rsidRPr="00905968">
        <w:rPr>
          <w:rFonts w:ascii="Courier New" w:hAnsi="Courier New"/>
          <w:sz w:val="24"/>
        </w:rPr>
        <w:t xml:space="preserve">-ка...   728.00+/-9.00 кв.м     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4.Кадастровый номер...52:20:0300048:560         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На момент подписания  </w:t>
      </w:r>
      <w:proofErr w:type="gramStart"/>
      <w:r w:rsidRPr="00905968">
        <w:rPr>
          <w:rFonts w:ascii="Courier New" w:hAnsi="Courier New"/>
          <w:sz w:val="24"/>
        </w:rPr>
        <w:t>акта</w:t>
      </w:r>
      <w:proofErr w:type="gramEnd"/>
      <w:r w:rsidRPr="00905968">
        <w:rPr>
          <w:rFonts w:ascii="Courier New" w:hAnsi="Courier New"/>
          <w:sz w:val="24"/>
        </w:rPr>
        <w:t xml:space="preserve">  сдаваемый  в  аренду  земельный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участок находится в состоянии, пригодном  для  использования его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по целевому назначению и виду разрешенного использования.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Настоящий акт является неотъемлемой частью договора.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Арендодатель                      Арендатор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_________________________        _________________________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(подпись)                        (подпись)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БАРИНОВ СЕРГЕЙ АНАТОЛЬЕВИЧ                                         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                                                                                 </w:t>
      </w:r>
    </w:p>
    <w:p w:rsidR="00905968" w:rsidRPr="00905968" w:rsidRDefault="00905968" w:rsidP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r w:rsidRPr="00905968">
        <w:rPr>
          <w:rFonts w:ascii="Courier New" w:hAnsi="Courier New"/>
          <w:sz w:val="24"/>
        </w:rPr>
        <w:t xml:space="preserve">                      М.П.                              М.П.</w:t>
      </w:r>
    </w:p>
    <w:p w:rsidR="00905968" w:rsidRDefault="00905968">
      <w:pPr>
        <w:spacing w:after="200" w:line="276" w:lineRule="auto"/>
        <w:ind w:firstLine="0"/>
        <w:jc w:val="left"/>
        <w:rPr>
          <w:rFonts w:ascii="Courier New" w:hAnsi="Courier New"/>
          <w:sz w:val="24"/>
        </w:rPr>
      </w:pPr>
      <w:bookmarkStart w:id="0" w:name="_GoBack"/>
      <w:bookmarkEnd w:id="0"/>
    </w:p>
    <w:sectPr w:rsidR="00905968" w:rsidSect="009357AE">
      <w:pgSz w:w="11906" w:h="16838"/>
      <w:pgMar w:top="1134" w:right="200" w:bottom="1134" w:left="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3F" w:rsidRDefault="00FF453F" w:rsidP="00905968">
      <w:pPr>
        <w:spacing w:line="240" w:lineRule="auto"/>
      </w:pPr>
      <w:r>
        <w:separator/>
      </w:r>
    </w:p>
  </w:endnote>
  <w:endnote w:type="continuationSeparator" w:id="0">
    <w:p w:rsidR="00FF453F" w:rsidRDefault="00FF453F" w:rsidP="0090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3F" w:rsidRDefault="00FF453F" w:rsidP="00905968">
      <w:pPr>
        <w:spacing w:line="240" w:lineRule="auto"/>
      </w:pPr>
      <w:r>
        <w:separator/>
      </w:r>
    </w:p>
  </w:footnote>
  <w:footnote w:type="continuationSeparator" w:id="0">
    <w:p w:rsidR="00FF453F" w:rsidRDefault="00FF453F" w:rsidP="00905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AE"/>
    <w:rsid w:val="005F5745"/>
    <w:rsid w:val="0074188A"/>
    <w:rsid w:val="00905968"/>
    <w:rsid w:val="009357AE"/>
    <w:rsid w:val="00940E6B"/>
    <w:rsid w:val="00B843E9"/>
    <w:rsid w:val="00F71E8C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9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96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96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9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96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96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dcterms:created xsi:type="dcterms:W3CDTF">2018-07-12T11:30:00Z</dcterms:created>
  <dcterms:modified xsi:type="dcterms:W3CDTF">2018-07-12T11:30:00Z</dcterms:modified>
</cp:coreProperties>
</file>