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173407">
      <w:pPr>
        <w:pStyle w:val="1"/>
        <w:jc w:val="center"/>
        <w:rPr>
          <w:b/>
          <w:bCs/>
          <w:sz w:val="22"/>
          <w:szCs w:val="22"/>
        </w:rPr>
      </w:pPr>
      <w:r w:rsidRPr="001E1993">
        <w:rPr>
          <w:b/>
          <w:bCs/>
          <w:sz w:val="22"/>
          <w:szCs w:val="22"/>
        </w:rPr>
        <w:t>Извещение о проведен</w:t>
      </w:r>
      <w:proofErr w:type="gramStart"/>
      <w:r w:rsidRPr="001E1993">
        <w:rPr>
          <w:b/>
          <w:bCs/>
          <w:sz w:val="22"/>
          <w:szCs w:val="22"/>
        </w:rPr>
        <w:t>ии ау</w:t>
      </w:r>
      <w:proofErr w:type="gramEnd"/>
      <w:r w:rsidRPr="001E1993">
        <w:rPr>
          <w:b/>
          <w:bCs/>
          <w:sz w:val="22"/>
          <w:szCs w:val="22"/>
        </w:rPr>
        <w:t>кциона</w:t>
      </w:r>
    </w:p>
    <w:p w:rsidR="0056163A" w:rsidRPr="00173407" w:rsidRDefault="0056163A" w:rsidP="00173407">
      <w:pPr>
        <w:rPr>
          <w:sz w:val="16"/>
        </w:rPr>
      </w:pPr>
    </w:p>
    <w:p w:rsidR="0056163A" w:rsidRPr="001E1993" w:rsidRDefault="006F3AD5" w:rsidP="0056163A">
      <w:pPr>
        <w:ind w:firstLine="709"/>
        <w:jc w:val="both"/>
        <w:rPr>
          <w:bCs/>
          <w:sz w:val="22"/>
          <w:szCs w:val="22"/>
        </w:rPr>
      </w:pPr>
      <w:r w:rsidRPr="001E1993">
        <w:rPr>
          <w:b/>
          <w:bCs/>
          <w:sz w:val="22"/>
          <w:szCs w:val="22"/>
          <w:u w:val="single"/>
        </w:rPr>
        <w:t>«</w:t>
      </w:r>
      <w:r w:rsidR="00B9438A">
        <w:rPr>
          <w:b/>
          <w:bCs/>
          <w:sz w:val="22"/>
          <w:szCs w:val="22"/>
          <w:u w:val="single"/>
        </w:rPr>
        <w:t>23</w:t>
      </w:r>
      <w:r w:rsidRPr="001E1993">
        <w:rPr>
          <w:b/>
          <w:bCs/>
          <w:sz w:val="22"/>
          <w:szCs w:val="22"/>
          <w:u w:val="single"/>
        </w:rPr>
        <w:t>»</w:t>
      </w:r>
      <w:r w:rsidR="00B9438A">
        <w:rPr>
          <w:b/>
          <w:bCs/>
          <w:sz w:val="22"/>
          <w:szCs w:val="22"/>
          <w:u w:val="single"/>
        </w:rPr>
        <w:t xml:space="preserve"> августа </w:t>
      </w:r>
      <w:r w:rsidR="0056163A" w:rsidRPr="001E1993">
        <w:rPr>
          <w:b/>
          <w:bCs/>
          <w:sz w:val="22"/>
          <w:szCs w:val="22"/>
          <w:u w:val="single"/>
        </w:rPr>
        <w:t>201</w:t>
      </w:r>
      <w:r w:rsidR="00CC1C54">
        <w:rPr>
          <w:b/>
          <w:bCs/>
          <w:sz w:val="22"/>
          <w:szCs w:val="22"/>
          <w:u w:val="single"/>
        </w:rPr>
        <w:t>8</w:t>
      </w:r>
      <w:r w:rsidR="0056163A" w:rsidRPr="001E1993">
        <w:rPr>
          <w:b/>
          <w:bCs/>
          <w:sz w:val="22"/>
          <w:szCs w:val="22"/>
          <w:u w:val="single"/>
        </w:rPr>
        <w:t xml:space="preserve"> года</w:t>
      </w:r>
      <w:r w:rsidRPr="001E1993">
        <w:rPr>
          <w:b/>
          <w:bCs/>
          <w:sz w:val="22"/>
          <w:szCs w:val="22"/>
          <w:u w:val="single"/>
        </w:rPr>
        <w:t xml:space="preserve"> </w:t>
      </w:r>
      <w:r w:rsidR="0056163A" w:rsidRPr="001E1993">
        <w:rPr>
          <w:b/>
          <w:bCs/>
          <w:sz w:val="22"/>
          <w:szCs w:val="22"/>
          <w:u w:val="single"/>
        </w:rPr>
        <w:t>в 11-00 часов</w:t>
      </w:r>
      <w:r w:rsidR="0056163A" w:rsidRPr="001E1993">
        <w:rPr>
          <w:sz w:val="22"/>
          <w:szCs w:val="22"/>
          <w:u w:val="single"/>
        </w:rPr>
        <w:t xml:space="preserve"> </w:t>
      </w:r>
      <w:r w:rsidR="0056163A" w:rsidRPr="001E1993">
        <w:rPr>
          <w:sz w:val="22"/>
          <w:szCs w:val="22"/>
        </w:rPr>
        <w:t xml:space="preserve">в министерстве </w:t>
      </w:r>
      <w:r w:rsidR="00580ECB">
        <w:rPr>
          <w:sz w:val="22"/>
          <w:szCs w:val="22"/>
        </w:rPr>
        <w:t>имущественных и земельных отношений</w:t>
      </w:r>
      <w:r w:rsidR="0056163A" w:rsidRPr="001E1993">
        <w:rPr>
          <w:sz w:val="22"/>
          <w:szCs w:val="22"/>
        </w:rPr>
        <w:t xml:space="preserve"> Нижегородской области (г.Нижний Новгород, </w:t>
      </w:r>
      <w:r w:rsidR="00CC1C54">
        <w:rPr>
          <w:sz w:val="22"/>
          <w:szCs w:val="22"/>
        </w:rPr>
        <w:t>Кремль, корпус 14, каб 2</w:t>
      </w:r>
      <w:r w:rsidR="0008643B">
        <w:rPr>
          <w:sz w:val="22"/>
          <w:szCs w:val="22"/>
        </w:rPr>
        <w:t>15</w:t>
      </w:r>
      <w:r w:rsidR="0056163A" w:rsidRPr="001E1993">
        <w:rPr>
          <w:sz w:val="22"/>
          <w:szCs w:val="22"/>
        </w:rPr>
        <w:t xml:space="preserve">) состоится </w:t>
      </w:r>
      <w:r w:rsidR="0056163A" w:rsidRPr="001E1993">
        <w:rPr>
          <w:caps/>
          <w:sz w:val="22"/>
          <w:szCs w:val="22"/>
        </w:rPr>
        <w:t>аукцион</w:t>
      </w:r>
      <w:r w:rsidR="0056163A" w:rsidRPr="001E1993">
        <w:rPr>
          <w:sz w:val="22"/>
          <w:szCs w:val="22"/>
        </w:rPr>
        <w:t xml:space="preserve"> на право заключения договор</w:t>
      </w:r>
      <w:r w:rsidR="00FC6CA9">
        <w:rPr>
          <w:sz w:val="22"/>
          <w:szCs w:val="22"/>
        </w:rPr>
        <w:t>ов</w:t>
      </w:r>
      <w:r w:rsidR="0056163A" w:rsidRPr="001E1993">
        <w:rPr>
          <w:sz w:val="22"/>
          <w:szCs w:val="22"/>
        </w:rPr>
        <w:t xml:space="preserve"> аренды земельн</w:t>
      </w:r>
      <w:r w:rsidR="00FC6CA9">
        <w:rPr>
          <w:sz w:val="22"/>
          <w:szCs w:val="22"/>
        </w:rPr>
        <w:t>ых</w:t>
      </w:r>
      <w:r w:rsidR="0056163A" w:rsidRPr="001E1993">
        <w:rPr>
          <w:sz w:val="22"/>
          <w:szCs w:val="22"/>
        </w:rPr>
        <w:t xml:space="preserve"> участк</w:t>
      </w:r>
      <w:r w:rsidR="00FC6CA9">
        <w:rPr>
          <w:sz w:val="22"/>
          <w:szCs w:val="22"/>
        </w:rPr>
        <w:t>ов</w:t>
      </w:r>
      <w:r w:rsidR="0056163A" w:rsidRPr="001E1993">
        <w:rPr>
          <w:sz w:val="22"/>
          <w:szCs w:val="22"/>
        </w:rPr>
        <w:t>, находящ</w:t>
      </w:r>
      <w:r w:rsidR="00FC6CA9">
        <w:rPr>
          <w:sz w:val="22"/>
          <w:szCs w:val="22"/>
        </w:rPr>
        <w:t>их</w:t>
      </w:r>
      <w:r w:rsidR="0056163A" w:rsidRPr="001E1993">
        <w:rPr>
          <w:sz w:val="22"/>
          <w:szCs w:val="22"/>
        </w:rPr>
        <w:t>ся в государственной собственности, расположенн</w:t>
      </w:r>
      <w:r w:rsidR="00FC6CA9">
        <w:rPr>
          <w:sz w:val="22"/>
          <w:szCs w:val="22"/>
        </w:rPr>
        <w:t>ых в городском округе</w:t>
      </w:r>
      <w:r w:rsidR="008C4649">
        <w:rPr>
          <w:sz w:val="22"/>
          <w:szCs w:val="22"/>
        </w:rPr>
        <w:t xml:space="preserve"> город</w:t>
      </w:r>
      <w:r w:rsidR="00FC6CA9">
        <w:rPr>
          <w:sz w:val="22"/>
          <w:szCs w:val="22"/>
        </w:rPr>
        <w:t xml:space="preserve"> Бор Нижегородской области</w:t>
      </w:r>
      <w:r w:rsidR="0056163A" w:rsidRPr="001E1993">
        <w:rPr>
          <w:sz w:val="22"/>
          <w:szCs w:val="22"/>
        </w:rPr>
        <w:t>.</w:t>
      </w:r>
    </w:p>
    <w:p w:rsidR="0056163A" w:rsidRPr="001E1993" w:rsidRDefault="0056163A" w:rsidP="0056163A">
      <w:pPr>
        <w:ind w:firstLine="709"/>
        <w:jc w:val="center"/>
        <w:rPr>
          <w:sz w:val="22"/>
          <w:szCs w:val="22"/>
        </w:rPr>
      </w:pPr>
    </w:p>
    <w:p w:rsidR="0056163A" w:rsidRPr="001E1993" w:rsidRDefault="0056163A" w:rsidP="0056163A">
      <w:pPr>
        <w:jc w:val="center"/>
        <w:rPr>
          <w:b/>
          <w:sz w:val="22"/>
          <w:szCs w:val="22"/>
        </w:rPr>
      </w:pPr>
      <w:r w:rsidRPr="001E1993">
        <w:rPr>
          <w:b/>
          <w:sz w:val="22"/>
          <w:szCs w:val="22"/>
        </w:rPr>
        <w:t>Организатор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корп.2).</w:t>
      </w:r>
    </w:p>
    <w:p w:rsidR="0056163A" w:rsidRDefault="0056163A" w:rsidP="0056163A">
      <w:pPr>
        <w:ind w:firstLine="709"/>
        <w:jc w:val="both"/>
        <w:rPr>
          <w:sz w:val="22"/>
          <w:szCs w:val="22"/>
        </w:rPr>
      </w:pPr>
    </w:p>
    <w:p w:rsidR="00FC6CA9" w:rsidRPr="00FC6CA9" w:rsidRDefault="00FC6CA9" w:rsidP="00FC6CA9">
      <w:pPr>
        <w:ind w:firstLine="709"/>
        <w:jc w:val="center"/>
        <w:rPr>
          <w:b/>
          <w:sz w:val="22"/>
          <w:szCs w:val="22"/>
        </w:rPr>
      </w:pPr>
      <w:r w:rsidRPr="00FC6CA9">
        <w:rPr>
          <w:b/>
          <w:sz w:val="22"/>
          <w:szCs w:val="22"/>
        </w:rPr>
        <w:t>Лот №1</w:t>
      </w:r>
    </w:p>
    <w:p w:rsidR="00FC6CA9" w:rsidRDefault="00FC6CA9" w:rsidP="0056163A">
      <w:pPr>
        <w:jc w:val="center"/>
        <w:rPr>
          <w:b/>
          <w:sz w:val="22"/>
          <w:szCs w:val="22"/>
        </w:rPr>
      </w:pPr>
    </w:p>
    <w:p w:rsidR="0056163A" w:rsidRPr="001E1993" w:rsidRDefault="00FC6CA9" w:rsidP="0056163A">
      <w:pPr>
        <w:jc w:val="center"/>
        <w:rPr>
          <w:b/>
          <w:sz w:val="22"/>
          <w:szCs w:val="22"/>
        </w:rPr>
      </w:pPr>
      <w:r>
        <w:rPr>
          <w:b/>
          <w:sz w:val="22"/>
          <w:szCs w:val="22"/>
        </w:rPr>
        <w:t>1</w:t>
      </w:r>
      <w:r w:rsidR="0056163A" w:rsidRPr="001E1993">
        <w:rPr>
          <w:b/>
          <w:sz w:val="22"/>
          <w:szCs w:val="22"/>
        </w:rPr>
        <w:t>. Реквизиты решения о проведен</w:t>
      </w:r>
      <w:proofErr w:type="gramStart"/>
      <w:r w:rsidR="0056163A" w:rsidRPr="001E1993">
        <w:rPr>
          <w:b/>
          <w:sz w:val="22"/>
          <w:szCs w:val="22"/>
        </w:rPr>
        <w:t>ии ау</w:t>
      </w:r>
      <w:proofErr w:type="gramEnd"/>
      <w:r w:rsidR="0056163A" w:rsidRPr="001E1993">
        <w:rPr>
          <w:b/>
          <w:sz w:val="22"/>
          <w:szCs w:val="22"/>
        </w:rPr>
        <w:t>кциона</w:t>
      </w:r>
    </w:p>
    <w:p w:rsidR="0056163A" w:rsidRPr="001E1993" w:rsidRDefault="0056163A" w:rsidP="0056163A">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8C4649">
        <w:rPr>
          <w:sz w:val="22"/>
          <w:szCs w:val="22"/>
        </w:rPr>
        <w:t>Российская Федерация, Нижегородская область, городской округ город Бор, Ситниковский сельсовет, пос.Железнодорожный, ул.Центральная, участок 21 В</w:t>
      </w:r>
      <w:r w:rsidRPr="001E1993">
        <w:rPr>
          <w:sz w:val="22"/>
          <w:szCs w:val="22"/>
        </w:rPr>
        <w:t xml:space="preserve">, с кадастровым номером </w:t>
      </w:r>
      <w:r w:rsidR="008C4649">
        <w:rPr>
          <w:sz w:val="22"/>
          <w:szCs w:val="22"/>
        </w:rPr>
        <w:t>52:20:1000001:2585</w:t>
      </w:r>
      <w:r w:rsidRPr="001E1993">
        <w:rPr>
          <w:sz w:val="22"/>
          <w:szCs w:val="22"/>
        </w:rPr>
        <w:t xml:space="preserve">, общей площадью </w:t>
      </w:r>
      <w:r w:rsidR="008C4649">
        <w:rPr>
          <w:sz w:val="22"/>
        </w:rPr>
        <w:t>1827±15</w:t>
      </w:r>
      <w:r w:rsidRPr="001E1993">
        <w:rPr>
          <w:sz w:val="22"/>
          <w:szCs w:val="22"/>
        </w:rPr>
        <w:t>кв</w:t>
      </w:r>
      <w:proofErr w:type="gramStart"/>
      <w:r w:rsidRPr="001E1993">
        <w:rPr>
          <w:sz w:val="22"/>
          <w:szCs w:val="22"/>
        </w:rPr>
        <w:t>.м</w:t>
      </w:r>
      <w:proofErr w:type="gramEnd"/>
      <w:r w:rsidRPr="001E1993">
        <w:rPr>
          <w:sz w:val="22"/>
          <w:szCs w:val="22"/>
        </w:rPr>
        <w:t xml:space="preserve">, с разрешенным использованием </w:t>
      </w:r>
      <w:r w:rsidR="008C4649">
        <w:rPr>
          <w:sz w:val="22"/>
          <w:szCs w:val="22"/>
        </w:rPr>
        <w:t>для строительства гаража для стоянки грузового автомобиля</w:t>
      </w:r>
      <w:r w:rsidRPr="001E1993">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B9438A">
        <w:rPr>
          <w:sz w:val="22"/>
          <w:szCs w:val="22"/>
        </w:rPr>
        <w:t>24</w:t>
      </w:r>
      <w:r w:rsidRPr="001E1993">
        <w:rPr>
          <w:sz w:val="22"/>
          <w:szCs w:val="22"/>
        </w:rPr>
        <w:t>.</w:t>
      </w:r>
      <w:r w:rsidR="00B9438A">
        <w:rPr>
          <w:sz w:val="22"/>
          <w:szCs w:val="22"/>
        </w:rPr>
        <w:t>05</w:t>
      </w:r>
      <w:r w:rsidRPr="001E1993">
        <w:rPr>
          <w:sz w:val="22"/>
          <w:szCs w:val="22"/>
        </w:rPr>
        <w:t>.</w:t>
      </w:r>
      <w:r w:rsidR="005B33BB">
        <w:rPr>
          <w:sz w:val="22"/>
          <w:szCs w:val="22"/>
        </w:rPr>
        <w:t>2018</w:t>
      </w:r>
      <w:r w:rsidRPr="001E1993">
        <w:rPr>
          <w:sz w:val="22"/>
          <w:szCs w:val="22"/>
        </w:rPr>
        <w:t xml:space="preserve"> №</w:t>
      </w:r>
      <w:r w:rsidR="00B9438A">
        <w:rPr>
          <w:sz w:val="22"/>
          <w:szCs w:val="22"/>
        </w:rPr>
        <w:t>509</w:t>
      </w:r>
      <w:r w:rsidRPr="001E1993">
        <w:rPr>
          <w:sz w:val="22"/>
          <w:szCs w:val="22"/>
        </w:rPr>
        <w:t>-р.</w:t>
      </w:r>
    </w:p>
    <w:p w:rsidR="00C87531" w:rsidRPr="001E1993" w:rsidRDefault="00C87531" w:rsidP="0056163A">
      <w:pPr>
        <w:jc w:val="center"/>
        <w:rPr>
          <w:b/>
          <w:sz w:val="22"/>
          <w:szCs w:val="22"/>
        </w:rPr>
      </w:pPr>
    </w:p>
    <w:p w:rsidR="00C87531" w:rsidRPr="001E1993" w:rsidRDefault="00FC6CA9" w:rsidP="00C87531">
      <w:pPr>
        <w:jc w:val="center"/>
        <w:rPr>
          <w:b/>
          <w:sz w:val="22"/>
          <w:szCs w:val="22"/>
        </w:rPr>
      </w:pPr>
      <w:r>
        <w:rPr>
          <w:b/>
          <w:sz w:val="22"/>
          <w:szCs w:val="22"/>
        </w:rPr>
        <w:t>2</w:t>
      </w:r>
      <w:r w:rsidR="00C87531" w:rsidRPr="001E1993">
        <w:rPr>
          <w:b/>
          <w:sz w:val="22"/>
          <w:szCs w:val="22"/>
        </w:rPr>
        <w:t>. Предмет аукциона.</w:t>
      </w:r>
    </w:p>
    <w:p w:rsidR="00C87531" w:rsidRPr="001E1993" w:rsidRDefault="00C87531" w:rsidP="00C87531">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8C4649">
        <w:rPr>
          <w:bCs/>
          <w:sz w:val="22"/>
          <w:szCs w:val="22"/>
        </w:rPr>
        <w:t>Российская Федерация, Нижегородская область, городской округ город Бор, Ситниковский сельсовет, пос.Железнодорожный, ул.Центральная, участок 21</w:t>
      </w:r>
      <w:proofErr w:type="gramStart"/>
      <w:r w:rsidR="008C4649">
        <w:rPr>
          <w:bCs/>
          <w:sz w:val="22"/>
          <w:szCs w:val="22"/>
        </w:rPr>
        <w:t xml:space="preserve"> В</w:t>
      </w:r>
      <w:proofErr w:type="gramEnd"/>
      <w:r w:rsidRPr="001E1993">
        <w:rPr>
          <w:bCs/>
          <w:sz w:val="22"/>
          <w:szCs w:val="22"/>
        </w:rPr>
        <w:t xml:space="preserve">, с кадастровым номером </w:t>
      </w:r>
      <w:r w:rsidR="008C4649">
        <w:rPr>
          <w:bCs/>
          <w:sz w:val="22"/>
          <w:szCs w:val="22"/>
        </w:rPr>
        <w:t>52:20:1000001:2585</w:t>
      </w:r>
      <w:r w:rsidRPr="001E1993">
        <w:rPr>
          <w:bCs/>
          <w:sz w:val="22"/>
          <w:szCs w:val="22"/>
        </w:rPr>
        <w:t xml:space="preserve">, общей площадью </w:t>
      </w:r>
      <w:r w:rsidR="008C4649">
        <w:rPr>
          <w:bCs/>
          <w:sz w:val="22"/>
          <w:szCs w:val="22"/>
        </w:rPr>
        <w:t>1827±15</w:t>
      </w:r>
      <w:r w:rsidR="005B33BB">
        <w:rPr>
          <w:bCs/>
          <w:sz w:val="22"/>
          <w:szCs w:val="22"/>
        </w:rPr>
        <w:t xml:space="preserve"> </w:t>
      </w:r>
      <w:r w:rsidRPr="001E1993">
        <w:rPr>
          <w:bCs/>
          <w:sz w:val="22"/>
          <w:szCs w:val="22"/>
        </w:rPr>
        <w:t xml:space="preserve">кв.м, с разрешенным использованием </w:t>
      </w:r>
      <w:r w:rsidR="008C4649">
        <w:rPr>
          <w:bCs/>
          <w:sz w:val="22"/>
          <w:szCs w:val="22"/>
        </w:rPr>
        <w:t>для строительства гаража для стоянки грузового автомобиля</w:t>
      </w:r>
      <w:r w:rsidRPr="001E1993">
        <w:rPr>
          <w:sz w:val="22"/>
          <w:szCs w:val="22"/>
        </w:rPr>
        <w:t>.</w:t>
      </w:r>
    </w:p>
    <w:p w:rsidR="00C87531" w:rsidRPr="001E1993" w:rsidRDefault="00C87531" w:rsidP="00C87531">
      <w:pPr>
        <w:ind w:firstLine="709"/>
        <w:jc w:val="center"/>
        <w:rPr>
          <w:sz w:val="22"/>
          <w:szCs w:val="22"/>
        </w:rPr>
      </w:pPr>
    </w:p>
    <w:p w:rsidR="00C87531" w:rsidRPr="001E1993" w:rsidRDefault="00C87531" w:rsidP="00C87531">
      <w:pPr>
        <w:ind w:firstLine="709"/>
        <w:jc w:val="center"/>
        <w:rPr>
          <w:iCs/>
          <w:sz w:val="22"/>
          <w:szCs w:val="22"/>
        </w:rPr>
      </w:pPr>
      <w:r w:rsidRPr="001E1993">
        <w:rPr>
          <w:sz w:val="22"/>
          <w:szCs w:val="22"/>
        </w:rPr>
        <w:t xml:space="preserve">Характеристика </w:t>
      </w:r>
      <w:r w:rsidRPr="001E1993">
        <w:rPr>
          <w:iCs/>
          <w:sz w:val="22"/>
          <w:szCs w:val="22"/>
        </w:rPr>
        <w:t>земельного участка:</w:t>
      </w:r>
    </w:p>
    <w:p w:rsidR="00C87531" w:rsidRPr="001E1993" w:rsidRDefault="00C87531" w:rsidP="00C87531">
      <w:pPr>
        <w:ind w:firstLine="709"/>
        <w:jc w:val="center"/>
        <w:rPr>
          <w:iCs/>
          <w:sz w:val="22"/>
          <w:szCs w:val="22"/>
        </w:rPr>
      </w:pPr>
    </w:p>
    <w:p w:rsidR="00C87531" w:rsidRPr="001E1993" w:rsidRDefault="00C87531" w:rsidP="00C87531">
      <w:pPr>
        <w:ind w:firstLine="709"/>
        <w:jc w:val="both"/>
        <w:rPr>
          <w:bCs/>
          <w:sz w:val="22"/>
        </w:rPr>
      </w:pPr>
      <w:r w:rsidRPr="001E1993">
        <w:rPr>
          <w:b/>
          <w:bCs/>
          <w:sz w:val="22"/>
        </w:rPr>
        <w:t>Местоположение земельного участка</w:t>
      </w:r>
      <w:r w:rsidRPr="001E1993">
        <w:rPr>
          <w:bCs/>
          <w:sz w:val="22"/>
        </w:rPr>
        <w:t xml:space="preserve">: </w:t>
      </w:r>
      <w:r w:rsidR="008C4649">
        <w:rPr>
          <w:bCs/>
          <w:sz w:val="22"/>
        </w:rPr>
        <w:t>Российская Федерация, Нижегородская область, городской округ город Бор, Ситниковский сельсовет, пос.Железнодорожный, ул.Центральная, участок 21</w:t>
      </w:r>
      <w:proofErr w:type="gramStart"/>
      <w:r w:rsidR="008C4649">
        <w:rPr>
          <w:bCs/>
          <w:sz w:val="22"/>
        </w:rPr>
        <w:t xml:space="preserve"> В</w:t>
      </w:r>
      <w:proofErr w:type="gramEnd"/>
      <w:r w:rsidRPr="001E1993">
        <w:rPr>
          <w:bCs/>
          <w:sz w:val="22"/>
        </w:rPr>
        <w:t>;</w:t>
      </w:r>
    </w:p>
    <w:p w:rsidR="00C87531" w:rsidRPr="001E1993" w:rsidRDefault="00C87531" w:rsidP="00C87531">
      <w:pPr>
        <w:ind w:firstLine="709"/>
        <w:jc w:val="both"/>
        <w:rPr>
          <w:bCs/>
          <w:sz w:val="22"/>
        </w:rPr>
      </w:pPr>
      <w:r w:rsidRPr="001E1993">
        <w:rPr>
          <w:b/>
          <w:bCs/>
          <w:sz w:val="22"/>
        </w:rPr>
        <w:t>Кадастровый номер</w:t>
      </w:r>
      <w:r w:rsidRPr="001E1993">
        <w:rPr>
          <w:bCs/>
          <w:sz w:val="22"/>
        </w:rPr>
        <w:t xml:space="preserve">:  </w:t>
      </w:r>
      <w:r w:rsidR="008C4649">
        <w:rPr>
          <w:sz w:val="22"/>
        </w:rPr>
        <w:t>52:20:1000001:2585</w:t>
      </w:r>
      <w:r w:rsidRPr="001E1993">
        <w:rPr>
          <w:bCs/>
          <w:sz w:val="22"/>
        </w:rPr>
        <w:t>;</w:t>
      </w:r>
    </w:p>
    <w:p w:rsidR="00C87531" w:rsidRPr="001E1993" w:rsidRDefault="00C87531" w:rsidP="00C87531">
      <w:pPr>
        <w:ind w:firstLine="709"/>
        <w:jc w:val="both"/>
        <w:rPr>
          <w:sz w:val="22"/>
        </w:rPr>
      </w:pPr>
      <w:r w:rsidRPr="001E1993">
        <w:rPr>
          <w:b/>
          <w:iCs/>
          <w:sz w:val="22"/>
        </w:rPr>
        <w:t>Категория земель (целевое назначение)</w:t>
      </w:r>
      <w:r w:rsidRPr="001E1993">
        <w:rPr>
          <w:sz w:val="22"/>
        </w:rPr>
        <w:t>: земли населенных пунктов;</w:t>
      </w:r>
    </w:p>
    <w:p w:rsidR="00C87531" w:rsidRPr="001E1993" w:rsidRDefault="00C87531" w:rsidP="00C87531">
      <w:pPr>
        <w:ind w:firstLine="709"/>
        <w:jc w:val="both"/>
        <w:rPr>
          <w:i/>
          <w:iCs/>
          <w:sz w:val="22"/>
        </w:rPr>
      </w:pPr>
      <w:r w:rsidRPr="001E1993">
        <w:rPr>
          <w:b/>
          <w:iCs/>
          <w:sz w:val="22"/>
        </w:rPr>
        <w:t>Площадь земельного участка</w:t>
      </w:r>
      <w:r w:rsidRPr="001E1993">
        <w:rPr>
          <w:iCs/>
          <w:sz w:val="22"/>
        </w:rPr>
        <w:t xml:space="preserve">: </w:t>
      </w:r>
      <w:r w:rsidR="008C4649">
        <w:rPr>
          <w:i/>
          <w:iCs/>
          <w:sz w:val="22"/>
        </w:rPr>
        <w:t>1827±15</w:t>
      </w:r>
      <w:r w:rsidR="005B33BB">
        <w:rPr>
          <w:i/>
          <w:iCs/>
          <w:sz w:val="22"/>
        </w:rPr>
        <w:t xml:space="preserve"> </w:t>
      </w:r>
      <w:r w:rsidRPr="001E1993">
        <w:rPr>
          <w:i/>
          <w:iCs/>
          <w:sz w:val="22"/>
        </w:rPr>
        <w:t>кв.м</w:t>
      </w:r>
      <w:r w:rsidRPr="001E1993">
        <w:rPr>
          <w:iCs/>
          <w:sz w:val="22"/>
        </w:rPr>
        <w:t>;</w:t>
      </w:r>
    </w:p>
    <w:p w:rsidR="00BC723B" w:rsidRPr="008C29EC" w:rsidRDefault="00BC723B" w:rsidP="00BC723B">
      <w:pPr>
        <w:ind w:firstLine="709"/>
        <w:jc w:val="both"/>
        <w:rPr>
          <w:i/>
          <w:sz w:val="22"/>
        </w:rPr>
      </w:pPr>
      <w:r>
        <w:rPr>
          <w:i/>
          <w:sz w:val="22"/>
        </w:rPr>
        <w:t xml:space="preserve">Земельный участок расположен в территориальной зоне ПК-2. Зона производственно-коммунальная не выше </w:t>
      </w:r>
      <w:r>
        <w:rPr>
          <w:i/>
          <w:sz w:val="22"/>
          <w:lang w:val="en-US"/>
        </w:rPr>
        <w:t>IV</w:t>
      </w:r>
      <w:r>
        <w:rPr>
          <w:i/>
          <w:sz w:val="22"/>
        </w:rPr>
        <w:t xml:space="preserve"> класса вредности (санитарно-защитная зона – 100 м).</w:t>
      </w:r>
    </w:p>
    <w:p w:rsidR="00C87531" w:rsidRDefault="00C87531" w:rsidP="00C87531">
      <w:pPr>
        <w:ind w:firstLine="709"/>
        <w:jc w:val="both"/>
        <w:rPr>
          <w:i/>
          <w:sz w:val="22"/>
        </w:rPr>
      </w:pPr>
      <w:r w:rsidRPr="001E1993">
        <w:rPr>
          <w:i/>
          <w:sz w:val="22"/>
        </w:rPr>
        <w:t xml:space="preserve">Градостроительный регламент земельного участка установлен в составе </w:t>
      </w:r>
      <w:r w:rsidR="00BC723B" w:rsidRPr="001E1993">
        <w:rPr>
          <w:i/>
          <w:sz w:val="22"/>
        </w:rPr>
        <w:t xml:space="preserve">Правил </w:t>
      </w:r>
      <w:r w:rsidRPr="001E1993">
        <w:rPr>
          <w:i/>
          <w:sz w:val="22"/>
        </w:rPr>
        <w:t>землепользования и застройки</w:t>
      </w:r>
      <w:r w:rsidR="00BC723B">
        <w:rPr>
          <w:i/>
          <w:sz w:val="22"/>
        </w:rPr>
        <w:t xml:space="preserve"> в</w:t>
      </w:r>
      <w:r w:rsidRPr="001E1993">
        <w:rPr>
          <w:i/>
          <w:sz w:val="22"/>
        </w:rPr>
        <w:t xml:space="preserve"> </w:t>
      </w:r>
      <w:r w:rsidR="009F4260">
        <w:rPr>
          <w:i/>
          <w:sz w:val="22"/>
        </w:rPr>
        <w:t>городско</w:t>
      </w:r>
      <w:r w:rsidR="00BC723B">
        <w:rPr>
          <w:i/>
          <w:sz w:val="22"/>
        </w:rPr>
        <w:t>м</w:t>
      </w:r>
      <w:r w:rsidR="009F4260">
        <w:rPr>
          <w:i/>
          <w:sz w:val="22"/>
        </w:rPr>
        <w:t xml:space="preserve"> округ</w:t>
      </w:r>
      <w:r w:rsidR="00BC723B">
        <w:rPr>
          <w:i/>
          <w:sz w:val="22"/>
        </w:rPr>
        <w:t>е</w:t>
      </w:r>
      <w:r w:rsidR="009F4260">
        <w:rPr>
          <w:i/>
          <w:sz w:val="22"/>
        </w:rPr>
        <w:t xml:space="preserve"> город</w:t>
      </w:r>
      <w:r w:rsidR="00BC723B">
        <w:rPr>
          <w:i/>
          <w:sz w:val="22"/>
        </w:rPr>
        <w:t xml:space="preserve"> Бор Нижегородской области</w:t>
      </w:r>
      <w:r w:rsidR="009F4260">
        <w:rPr>
          <w:i/>
          <w:sz w:val="22"/>
        </w:rPr>
        <w:t xml:space="preserve">, утвержденных </w:t>
      </w:r>
      <w:r w:rsidR="00BC723B">
        <w:rPr>
          <w:i/>
          <w:sz w:val="22"/>
        </w:rPr>
        <w:t>решением Совета депутатов городского округа город Бор Нижегородской области</w:t>
      </w:r>
      <w:r w:rsidR="009F4260">
        <w:rPr>
          <w:i/>
          <w:sz w:val="22"/>
        </w:rPr>
        <w:t xml:space="preserve"> от 2</w:t>
      </w:r>
      <w:r w:rsidR="00BC723B">
        <w:rPr>
          <w:i/>
          <w:sz w:val="22"/>
        </w:rPr>
        <w:t>5</w:t>
      </w:r>
      <w:r w:rsidR="009F4260">
        <w:rPr>
          <w:i/>
          <w:sz w:val="22"/>
        </w:rPr>
        <w:t>.</w:t>
      </w:r>
      <w:r w:rsidR="00BC723B">
        <w:rPr>
          <w:i/>
          <w:sz w:val="22"/>
        </w:rPr>
        <w:t>12</w:t>
      </w:r>
      <w:r w:rsidR="009F4260">
        <w:rPr>
          <w:i/>
          <w:sz w:val="22"/>
        </w:rPr>
        <w:t>.20</w:t>
      </w:r>
      <w:r w:rsidR="00BC723B">
        <w:rPr>
          <w:i/>
          <w:sz w:val="22"/>
        </w:rPr>
        <w:t>12</w:t>
      </w:r>
      <w:r w:rsidR="009F4260">
        <w:rPr>
          <w:i/>
          <w:sz w:val="22"/>
        </w:rPr>
        <w:t xml:space="preserve"> №</w:t>
      </w:r>
      <w:r w:rsidR="00BC723B">
        <w:rPr>
          <w:i/>
          <w:sz w:val="22"/>
        </w:rPr>
        <w:t>114</w:t>
      </w:r>
      <w:r w:rsidR="009F4260" w:rsidRPr="001E1993">
        <w:rPr>
          <w:i/>
          <w:sz w:val="22"/>
        </w:rPr>
        <w:t>.</w:t>
      </w:r>
    </w:p>
    <w:p w:rsidR="00C87531" w:rsidRPr="001E1993" w:rsidRDefault="00C87531" w:rsidP="00C87531">
      <w:pPr>
        <w:ind w:firstLine="709"/>
        <w:jc w:val="both"/>
        <w:rPr>
          <w:sz w:val="22"/>
        </w:rPr>
      </w:pPr>
      <w:r w:rsidRPr="001E1993">
        <w:rPr>
          <w:b/>
          <w:sz w:val="22"/>
        </w:rPr>
        <w:t>Разрешенное использование земельного участка</w:t>
      </w:r>
      <w:r w:rsidRPr="001E1993">
        <w:rPr>
          <w:sz w:val="22"/>
        </w:rPr>
        <w:t xml:space="preserve">: </w:t>
      </w:r>
      <w:r w:rsidR="008C4649">
        <w:rPr>
          <w:sz w:val="22"/>
        </w:rPr>
        <w:t>для строительства гаража для стоянки грузового автомобиля</w:t>
      </w:r>
      <w:r w:rsidRPr="001E1993">
        <w:rPr>
          <w:sz w:val="22"/>
        </w:rPr>
        <w:t>;</w:t>
      </w:r>
    </w:p>
    <w:p w:rsidR="009F4260" w:rsidRPr="001E1993" w:rsidRDefault="009F4260" w:rsidP="008C29EC">
      <w:pPr>
        <w:autoSpaceDE w:val="0"/>
        <w:autoSpaceDN w:val="0"/>
        <w:adjustRightInd w:val="0"/>
        <w:ind w:firstLine="709"/>
        <w:jc w:val="both"/>
        <w:rPr>
          <w:sz w:val="22"/>
          <w:szCs w:val="22"/>
        </w:rPr>
      </w:pPr>
      <w:r w:rsidRPr="001E1993">
        <w:rPr>
          <w:sz w:val="22"/>
          <w:szCs w:val="22"/>
        </w:rPr>
        <w:t>В соответствии с Правилами землепользования и застройки, утвержденными</w:t>
      </w:r>
      <w:r w:rsidRPr="009F4260">
        <w:t xml:space="preserve"> </w:t>
      </w:r>
      <w:r w:rsidR="00BC723B" w:rsidRPr="00BC723B">
        <w:rPr>
          <w:sz w:val="22"/>
          <w:szCs w:val="22"/>
        </w:rPr>
        <w:t>решением Совета депутатов городского округа город Бор Нижегородской области от 25.12.2012 №114</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rsidR="00342AF4" w:rsidRPr="00342AF4" w:rsidRDefault="00342AF4" w:rsidP="00342AF4">
      <w:pPr>
        <w:ind w:firstLine="709"/>
        <w:jc w:val="both"/>
        <w:rPr>
          <w:sz w:val="22"/>
          <w:szCs w:val="22"/>
        </w:rPr>
      </w:pPr>
      <w:r w:rsidRPr="00342AF4">
        <w:rPr>
          <w:sz w:val="22"/>
          <w:szCs w:val="22"/>
        </w:rPr>
        <w:t>Минимальный отступ от границ земельных участков до зданий, строений, сооружений</w:t>
      </w:r>
      <w:r>
        <w:rPr>
          <w:sz w:val="22"/>
          <w:szCs w:val="22"/>
        </w:rPr>
        <w:t>:</w:t>
      </w:r>
    </w:p>
    <w:p w:rsidR="00342AF4" w:rsidRPr="00342AF4" w:rsidRDefault="00342AF4" w:rsidP="00342AF4">
      <w:pPr>
        <w:ind w:firstLine="709"/>
        <w:jc w:val="both"/>
        <w:rPr>
          <w:sz w:val="22"/>
          <w:szCs w:val="22"/>
        </w:rPr>
      </w:pPr>
      <w:r w:rsidRPr="00342AF4">
        <w:rPr>
          <w:sz w:val="22"/>
          <w:szCs w:val="22"/>
        </w:rPr>
        <w:t>- минимальный отступ от границ земельного участка до зданий, строений, сооружений не подлежит ограничению.</w:t>
      </w:r>
    </w:p>
    <w:p w:rsidR="00342AF4" w:rsidRPr="00342AF4" w:rsidRDefault="00342AF4" w:rsidP="00342AF4">
      <w:pPr>
        <w:ind w:firstLine="709"/>
        <w:jc w:val="both"/>
        <w:rPr>
          <w:sz w:val="22"/>
          <w:szCs w:val="22"/>
        </w:rPr>
      </w:pPr>
      <w:r w:rsidRPr="00342AF4">
        <w:rPr>
          <w:sz w:val="22"/>
          <w:szCs w:val="22"/>
        </w:rPr>
        <w:t>Предельное (максимальное) количество этажей</w:t>
      </w:r>
      <w:r>
        <w:rPr>
          <w:sz w:val="22"/>
          <w:szCs w:val="22"/>
        </w:rPr>
        <w:t>:</w:t>
      </w:r>
    </w:p>
    <w:p w:rsidR="00342AF4" w:rsidRPr="00342AF4" w:rsidRDefault="00342AF4" w:rsidP="00342AF4">
      <w:pPr>
        <w:ind w:firstLine="709"/>
        <w:jc w:val="both"/>
        <w:rPr>
          <w:sz w:val="22"/>
          <w:szCs w:val="22"/>
        </w:rPr>
      </w:pPr>
      <w:r w:rsidRPr="00342AF4">
        <w:rPr>
          <w:sz w:val="22"/>
          <w:szCs w:val="22"/>
        </w:rPr>
        <w:t>- для основных и условно разрешенных видов использования предельное (максимальное) количество</w:t>
      </w:r>
      <w:r w:rsidR="000C5999">
        <w:rPr>
          <w:sz w:val="22"/>
          <w:szCs w:val="22"/>
        </w:rPr>
        <w:t xml:space="preserve"> этажей не подлежит ограничению, определяется проектом.</w:t>
      </w:r>
    </w:p>
    <w:p w:rsidR="00342AF4" w:rsidRPr="00342AF4" w:rsidRDefault="00342AF4" w:rsidP="00342AF4">
      <w:pPr>
        <w:ind w:firstLine="709"/>
        <w:jc w:val="both"/>
        <w:rPr>
          <w:sz w:val="22"/>
          <w:szCs w:val="22"/>
        </w:rPr>
      </w:pPr>
      <w:r w:rsidRPr="00342AF4">
        <w:rPr>
          <w:sz w:val="22"/>
          <w:szCs w:val="22"/>
        </w:rPr>
        <w:t>Максимальный процент застройки в границах земельных участков</w:t>
      </w:r>
      <w:r>
        <w:rPr>
          <w:sz w:val="22"/>
          <w:szCs w:val="22"/>
        </w:rPr>
        <w:t>:</w:t>
      </w:r>
    </w:p>
    <w:p w:rsidR="00342AF4" w:rsidRPr="00342AF4" w:rsidRDefault="00342AF4" w:rsidP="00342AF4">
      <w:pPr>
        <w:ind w:firstLine="709"/>
        <w:jc w:val="both"/>
        <w:rPr>
          <w:sz w:val="22"/>
          <w:szCs w:val="22"/>
        </w:rPr>
      </w:pPr>
      <w:r w:rsidRPr="00342AF4">
        <w:rPr>
          <w:sz w:val="22"/>
          <w:szCs w:val="22"/>
        </w:rPr>
        <w:t>80 % для объектов капитального строительства.</w:t>
      </w:r>
    </w:p>
    <w:p w:rsidR="00C87531" w:rsidRPr="001E1993" w:rsidRDefault="00C87531" w:rsidP="00C87531">
      <w:pPr>
        <w:ind w:firstLine="709"/>
        <w:jc w:val="both"/>
        <w:rPr>
          <w:iCs/>
          <w:sz w:val="22"/>
          <w:szCs w:val="22"/>
        </w:rPr>
      </w:pPr>
      <w:r w:rsidRPr="001E1993">
        <w:rPr>
          <w:b/>
          <w:iCs/>
          <w:sz w:val="22"/>
          <w:szCs w:val="22"/>
        </w:rPr>
        <w:t>Вид приобретаемого права</w:t>
      </w:r>
      <w:r w:rsidRPr="001E1993">
        <w:rPr>
          <w:iCs/>
          <w:sz w:val="22"/>
          <w:szCs w:val="22"/>
        </w:rPr>
        <w:t xml:space="preserve">: аренда на </w:t>
      </w:r>
      <w:r w:rsidR="00342AF4">
        <w:rPr>
          <w:iCs/>
          <w:sz w:val="22"/>
          <w:szCs w:val="22"/>
        </w:rPr>
        <w:t>18</w:t>
      </w:r>
      <w:r w:rsidR="000F32BC" w:rsidRPr="000F32BC">
        <w:rPr>
          <w:iCs/>
          <w:sz w:val="22"/>
          <w:szCs w:val="22"/>
        </w:rPr>
        <w:t xml:space="preserve"> </w:t>
      </w:r>
      <w:r w:rsidR="000F32BC" w:rsidRPr="004B2070">
        <w:rPr>
          <w:sz w:val="22"/>
          <w:szCs w:val="22"/>
        </w:rPr>
        <w:t>месяц</w:t>
      </w:r>
      <w:r w:rsidR="00342AF4">
        <w:rPr>
          <w:sz w:val="22"/>
          <w:szCs w:val="22"/>
        </w:rPr>
        <w:t>ев</w:t>
      </w:r>
      <w:r w:rsidR="000F32BC" w:rsidRPr="004B2070">
        <w:rPr>
          <w:sz w:val="22"/>
          <w:szCs w:val="22"/>
        </w:rPr>
        <w:t xml:space="preserve"> </w:t>
      </w:r>
      <w:proofErr w:type="gramStart"/>
      <w:r w:rsidR="000F32BC" w:rsidRPr="004B2070">
        <w:rPr>
          <w:sz w:val="22"/>
          <w:szCs w:val="22"/>
        </w:rPr>
        <w:t>с даты подписания</w:t>
      </w:r>
      <w:proofErr w:type="gramEnd"/>
      <w:r w:rsidR="000F32BC" w:rsidRPr="004B2070">
        <w:rPr>
          <w:sz w:val="22"/>
          <w:szCs w:val="22"/>
        </w:rPr>
        <w:t xml:space="preserve"> договора аренды</w:t>
      </w:r>
      <w:r w:rsidRPr="001E1993">
        <w:rPr>
          <w:iCs/>
          <w:sz w:val="22"/>
          <w:szCs w:val="22"/>
        </w:rPr>
        <w:t>.</w:t>
      </w:r>
    </w:p>
    <w:p w:rsidR="00C87531" w:rsidRDefault="00C87531" w:rsidP="00C87531">
      <w:pPr>
        <w:autoSpaceDE w:val="0"/>
        <w:autoSpaceDN w:val="0"/>
        <w:adjustRightInd w:val="0"/>
        <w:ind w:firstLine="709"/>
        <w:jc w:val="both"/>
        <w:rPr>
          <w:sz w:val="22"/>
          <w:szCs w:val="22"/>
        </w:rPr>
      </w:pPr>
      <w:r w:rsidRPr="001E1993">
        <w:rPr>
          <w:b/>
          <w:bCs/>
          <w:sz w:val="22"/>
          <w:szCs w:val="22"/>
        </w:rPr>
        <w:t>Обременения земельного участка:</w:t>
      </w:r>
      <w:r w:rsidRPr="001E1993">
        <w:rPr>
          <w:sz w:val="22"/>
          <w:szCs w:val="22"/>
        </w:rPr>
        <w:t xml:space="preserve"> на дату принятия решения о проведен</w:t>
      </w:r>
      <w:proofErr w:type="gramStart"/>
      <w:r w:rsidRPr="001E1993">
        <w:rPr>
          <w:sz w:val="22"/>
          <w:szCs w:val="22"/>
        </w:rPr>
        <w:t>ии ау</w:t>
      </w:r>
      <w:proofErr w:type="gramEnd"/>
      <w:r w:rsidRPr="001E1993">
        <w:rPr>
          <w:sz w:val="22"/>
          <w:szCs w:val="22"/>
        </w:rPr>
        <w:t>кциона на участок не зарегистрированы права третьих лиц.</w:t>
      </w:r>
    </w:p>
    <w:p w:rsidR="00342AF4" w:rsidRDefault="00342AF4" w:rsidP="00C87531">
      <w:pPr>
        <w:autoSpaceDE w:val="0"/>
        <w:autoSpaceDN w:val="0"/>
        <w:adjustRightInd w:val="0"/>
        <w:ind w:firstLine="709"/>
        <w:jc w:val="both"/>
        <w:rPr>
          <w:sz w:val="22"/>
          <w:szCs w:val="22"/>
        </w:rPr>
      </w:pPr>
      <w:r>
        <w:rPr>
          <w:sz w:val="22"/>
          <w:szCs w:val="22"/>
        </w:rPr>
        <w:lastRenderedPageBreak/>
        <w:t xml:space="preserve">Информация об ограничениях использования земельного участка, в том </w:t>
      </w: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 зон с особыми условиями </w:t>
      </w:r>
      <w:r w:rsidR="005F077D">
        <w:rPr>
          <w:sz w:val="22"/>
          <w:szCs w:val="22"/>
        </w:rPr>
        <w:t>использования</w:t>
      </w:r>
      <w:r>
        <w:rPr>
          <w:sz w:val="22"/>
          <w:szCs w:val="22"/>
        </w:rPr>
        <w:t xml:space="preserve"> территории:</w:t>
      </w:r>
    </w:p>
    <w:p w:rsidR="00342AF4" w:rsidRDefault="008C4649" w:rsidP="00C87531">
      <w:pPr>
        <w:autoSpaceDE w:val="0"/>
        <w:autoSpaceDN w:val="0"/>
        <w:adjustRightInd w:val="0"/>
        <w:ind w:firstLine="709"/>
        <w:jc w:val="both"/>
        <w:rPr>
          <w:sz w:val="22"/>
          <w:szCs w:val="22"/>
        </w:rPr>
      </w:pPr>
      <w:proofErr w:type="gramStart"/>
      <w:r>
        <w:rPr>
          <w:sz w:val="22"/>
          <w:szCs w:val="22"/>
        </w:rPr>
        <w:t>Согласно карты</w:t>
      </w:r>
      <w:proofErr w:type="gramEnd"/>
      <w:r>
        <w:rPr>
          <w:sz w:val="22"/>
          <w:szCs w:val="22"/>
        </w:rPr>
        <w:t xml:space="preserve"> Зон с особыми условиями использования территории – земельный участок подвержен карстообразованию с низкой необходимостью учета негативного влияния карста при инженерно-строительном освоении территории (согласно региональным нормативам по проведению инженерных изыскания, проектированию, строительству и эксплуатации зданий и сооружений на закарстованных территориях Нижегородской области)</w:t>
      </w:r>
      <w:r w:rsidR="005F077D">
        <w:rPr>
          <w:sz w:val="22"/>
          <w:szCs w:val="22"/>
        </w:rPr>
        <w:t>.</w:t>
      </w:r>
    </w:p>
    <w:p w:rsidR="00342AF4" w:rsidRDefault="00342AF4" w:rsidP="00C87531">
      <w:pPr>
        <w:autoSpaceDE w:val="0"/>
        <w:autoSpaceDN w:val="0"/>
        <w:adjustRightInd w:val="0"/>
        <w:ind w:firstLine="709"/>
        <w:jc w:val="both"/>
        <w:rPr>
          <w:sz w:val="22"/>
          <w:szCs w:val="22"/>
        </w:rPr>
      </w:pPr>
    </w:p>
    <w:p w:rsidR="00C87531" w:rsidRPr="00BE67FC" w:rsidRDefault="00C87531" w:rsidP="00C87531">
      <w:pPr>
        <w:autoSpaceDE w:val="0"/>
        <w:autoSpaceDN w:val="0"/>
        <w:adjustRightInd w:val="0"/>
        <w:ind w:firstLine="709"/>
        <w:jc w:val="both"/>
        <w:rPr>
          <w:sz w:val="22"/>
        </w:rPr>
      </w:pPr>
      <w:r w:rsidRPr="00BE67FC">
        <w:rPr>
          <w:b/>
          <w:sz w:val="22"/>
          <w:u w:val="single"/>
        </w:rPr>
        <w:t>Технические условия подключения</w:t>
      </w:r>
    </w:p>
    <w:p w:rsidR="006A7138" w:rsidRPr="00BE67FC" w:rsidRDefault="006A7138" w:rsidP="006A7138">
      <w:pPr>
        <w:ind w:firstLine="709"/>
        <w:jc w:val="both"/>
        <w:rPr>
          <w:bCs/>
          <w:sz w:val="22"/>
        </w:rPr>
      </w:pPr>
      <w:r w:rsidRPr="00BE67FC">
        <w:rPr>
          <w:bCs/>
          <w:sz w:val="22"/>
        </w:rPr>
        <w:t>1. Под</w:t>
      </w:r>
      <w:r w:rsidR="0080071D">
        <w:rPr>
          <w:bCs/>
          <w:sz w:val="22"/>
        </w:rPr>
        <w:t>ключение к сетям водоснабжения</w:t>
      </w:r>
      <w:r w:rsidRPr="00BE67FC">
        <w:rPr>
          <w:bCs/>
          <w:sz w:val="22"/>
        </w:rPr>
        <w:t>:</w:t>
      </w:r>
    </w:p>
    <w:p w:rsidR="006C5E97" w:rsidRDefault="0080071D" w:rsidP="0080071D">
      <w:pPr>
        <w:ind w:firstLine="709"/>
        <w:jc w:val="both"/>
        <w:rPr>
          <w:bCs/>
          <w:sz w:val="22"/>
        </w:rPr>
      </w:pPr>
      <w:r>
        <w:rPr>
          <w:bCs/>
          <w:sz w:val="22"/>
        </w:rPr>
        <w:t xml:space="preserve">Возможная точка подключения к существующим сетям водопровода: проектируемый колодец на стальном водопроводе </w:t>
      </w:r>
      <w:r w:rsidRPr="0080071D">
        <w:rPr>
          <w:bCs/>
          <w:sz w:val="22"/>
        </w:rPr>
        <w:t>Ø</w:t>
      </w:r>
      <w:r w:rsidR="006C5E97">
        <w:rPr>
          <w:bCs/>
          <w:sz w:val="22"/>
        </w:rPr>
        <w:t xml:space="preserve">150 мм в р-не ж.д.2/2 по </w:t>
      </w:r>
      <w:proofErr w:type="spellStart"/>
      <w:r w:rsidR="006C5E97">
        <w:rPr>
          <w:bCs/>
          <w:sz w:val="22"/>
        </w:rPr>
        <w:t>ул</w:t>
      </w:r>
      <w:proofErr w:type="gramStart"/>
      <w:r w:rsidR="006C5E97">
        <w:rPr>
          <w:bCs/>
          <w:sz w:val="22"/>
        </w:rPr>
        <w:t>.П</w:t>
      </w:r>
      <w:proofErr w:type="gramEnd"/>
      <w:r w:rsidR="006C5E97">
        <w:rPr>
          <w:bCs/>
          <w:sz w:val="22"/>
        </w:rPr>
        <w:t>лоскова</w:t>
      </w:r>
      <w:proofErr w:type="spellEnd"/>
      <w:r w:rsidR="006C5E97">
        <w:rPr>
          <w:bCs/>
          <w:sz w:val="22"/>
        </w:rPr>
        <w:t xml:space="preserve">, </w:t>
      </w:r>
      <w:proofErr w:type="spellStart"/>
      <w:r w:rsidR="006C5E97">
        <w:rPr>
          <w:bCs/>
          <w:sz w:val="22"/>
        </w:rPr>
        <w:t>п.Железнодорожный</w:t>
      </w:r>
      <w:proofErr w:type="spellEnd"/>
      <w:r w:rsidR="006C5E97">
        <w:rPr>
          <w:bCs/>
          <w:sz w:val="22"/>
        </w:rPr>
        <w:t>.</w:t>
      </w:r>
    </w:p>
    <w:p w:rsidR="0080071D" w:rsidRPr="0080071D" w:rsidRDefault="0080071D" w:rsidP="006C5E97">
      <w:pPr>
        <w:ind w:firstLine="709"/>
        <w:jc w:val="both"/>
        <w:rPr>
          <w:bCs/>
          <w:sz w:val="22"/>
        </w:rPr>
      </w:pPr>
      <w:r w:rsidRPr="0080071D">
        <w:rPr>
          <w:bCs/>
          <w:sz w:val="22"/>
        </w:rPr>
        <w:t>-Максимальная нагрузка подключе</w:t>
      </w:r>
      <w:r w:rsidR="006C5E97">
        <w:rPr>
          <w:bCs/>
          <w:sz w:val="22"/>
        </w:rPr>
        <w:t xml:space="preserve">ния в сети водоснабжения </w:t>
      </w:r>
      <w:r w:rsidRPr="0080071D">
        <w:rPr>
          <w:bCs/>
          <w:sz w:val="22"/>
        </w:rPr>
        <w:t xml:space="preserve">- </w:t>
      </w:r>
      <w:r w:rsidR="006C5E97">
        <w:rPr>
          <w:bCs/>
          <w:sz w:val="22"/>
        </w:rPr>
        <w:t>1</w:t>
      </w:r>
      <w:r w:rsidRPr="0080071D">
        <w:rPr>
          <w:bCs/>
          <w:sz w:val="22"/>
        </w:rPr>
        <w:t xml:space="preserve"> м3/</w:t>
      </w:r>
      <w:proofErr w:type="spellStart"/>
      <w:r w:rsidR="006C5E97">
        <w:rPr>
          <w:bCs/>
          <w:sz w:val="22"/>
        </w:rPr>
        <w:t>сут</w:t>
      </w:r>
      <w:proofErr w:type="spellEnd"/>
      <w:r w:rsidR="00B9438A">
        <w:rPr>
          <w:bCs/>
          <w:sz w:val="22"/>
        </w:rPr>
        <w:t>.</w:t>
      </w:r>
      <w:r w:rsidRPr="0080071D">
        <w:rPr>
          <w:bCs/>
          <w:sz w:val="22"/>
        </w:rPr>
        <w:t>;</w:t>
      </w:r>
    </w:p>
    <w:p w:rsidR="0080071D" w:rsidRPr="0080071D" w:rsidRDefault="0080071D" w:rsidP="0080071D">
      <w:pPr>
        <w:ind w:firstLine="709"/>
        <w:jc w:val="both"/>
        <w:rPr>
          <w:bCs/>
          <w:sz w:val="22"/>
        </w:rPr>
      </w:pPr>
      <w:r w:rsidRPr="0080071D">
        <w:rPr>
          <w:bCs/>
          <w:sz w:val="22"/>
        </w:rPr>
        <w:t xml:space="preserve">- срок подключения: </w:t>
      </w:r>
      <w:r w:rsidR="006C5E97">
        <w:rPr>
          <w:bCs/>
          <w:sz w:val="22"/>
        </w:rPr>
        <w:t>определяется условиями заключаем</w:t>
      </w:r>
      <w:r w:rsidR="00FE428C">
        <w:rPr>
          <w:bCs/>
          <w:sz w:val="22"/>
        </w:rPr>
        <w:t>ого</w:t>
      </w:r>
      <w:r w:rsidR="006C5E97">
        <w:rPr>
          <w:bCs/>
          <w:sz w:val="22"/>
        </w:rPr>
        <w:t xml:space="preserve"> договор</w:t>
      </w:r>
      <w:r w:rsidR="00FE428C">
        <w:rPr>
          <w:bCs/>
          <w:sz w:val="22"/>
        </w:rPr>
        <w:t>а</w:t>
      </w:r>
      <w:r w:rsidR="006C5E97">
        <w:rPr>
          <w:bCs/>
          <w:sz w:val="22"/>
        </w:rPr>
        <w:t xml:space="preserve"> о подключении к сетям водоснабжения. Нормативный срок </w:t>
      </w:r>
      <w:r w:rsidR="00FE428C">
        <w:rPr>
          <w:bCs/>
          <w:sz w:val="22"/>
        </w:rPr>
        <w:t>подключения</w:t>
      </w:r>
      <w:r w:rsidR="006C5E97">
        <w:rPr>
          <w:bCs/>
          <w:sz w:val="22"/>
        </w:rPr>
        <w:t xml:space="preserve"> объектов капитального строительства </w:t>
      </w:r>
      <w:r w:rsidR="00FE428C">
        <w:rPr>
          <w:bCs/>
          <w:sz w:val="22"/>
        </w:rPr>
        <w:t xml:space="preserve">к централизованным системам холодного водоснабжения не может превышать 18 месяцев </w:t>
      </w:r>
      <w:proofErr w:type="gramStart"/>
      <w:r w:rsidR="00FE428C">
        <w:rPr>
          <w:bCs/>
          <w:sz w:val="22"/>
        </w:rPr>
        <w:t>с даты заключения</w:t>
      </w:r>
      <w:proofErr w:type="gramEnd"/>
      <w:r w:rsidR="00FE428C">
        <w:rPr>
          <w:bCs/>
          <w:sz w:val="22"/>
        </w:rPr>
        <w:t xml:space="preserve"> договора </w:t>
      </w:r>
      <w:r w:rsidR="00FE428C" w:rsidRPr="00FE428C">
        <w:rPr>
          <w:bCs/>
          <w:sz w:val="22"/>
        </w:rPr>
        <w:t>о подключении к сетям водоснабжения</w:t>
      </w:r>
      <w:r w:rsidR="00FE428C">
        <w:rPr>
          <w:bCs/>
          <w:sz w:val="22"/>
        </w:rPr>
        <w:t>, если более длительные сроки не указаны в инвестиционной программе АО «Борский Водоканал»</w:t>
      </w:r>
      <w:r w:rsidRPr="0080071D">
        <w:rPr>
          <w:bCs/>
          <w:sz w:val="22"/>
        </w:rPr>
        <w:t>;</w:t>
      </w:r>
    </w:p>
    <w:p w:rsidR="0080071D" w:rsidRPr="0080071D" w:rsidRDefault="0080071D" w:rsidP="0080071D">
      <w:pPr>
        <w:ind w:firstLine="709"/>
        <w:jc w:val="both"/>
        <w:rPr>
          <w:bCs/>
          <w:sz w:val="22"/>
        </w:rPr>
      </w:pPr>
      <w:r w:rsidRPr="0080071D">
        <w:rPr>
          <w:bCs/>
          <w:sz w:val="22"/>
        </w:rPr>
        <w:t xml:space="preserve">- срок действия технических условий до </w:t>
      </w:r>
      <w:r w:rsidR="006C5E97">
        <w:rPr>
          <w:bCs/>
          <w:sz w:val="22"/>
        </w:rPr>
        <w:t>31</w:t>
      </w:r>
      <w:r w:rsidRPr="0080071D">
        <w:rPr>
          <w:bCs/>
          <w:sz w:val="22"/>
        </w:rPr>
        <w:t>.</w:t>
      </w:r>
      <w:r w:rsidR="006C5E97">
        <w:rPr>
          <w:bCs/>
          <w:sz w:val="22"/>
        </w:rPr>
        <w:t>08.2020</w:t>
      </w:r>
      <w:r w:rsidRPr="0080071D">
        <w:rPr>
          <w:bCs/>
          <w:sz w:val="22"/>
        </w:rPr>
        <w:t xml:space="preserve">; </w:t>
      </w:r>
    </w:p>
    <w:p w:rsidR="0080071D" w:rsidRPr="0080071D" w:rsidRDefault="0080071D" w:rsidP="0080071D">
      <w:pPr>
        <w:ind w:firstLine="709"/>
        <w:jc w:val="both"/>
        <w:rPr>
          <w:bCs/>
          <w:sz w:val="22"/>
        </w:rPr>
      </w:pPr>
      <w:r w:rsidRPr="0080071D">
        <w:rPr>
          <w:bCs/>
          <w:sz w:val="22"/>
        </w:rPr>
        <w:t>- плата за подключение</w:t>
      </w:r>
      <w:r w:rsidR="006C5E97">
        <w:rPr>
          <w:bCs/>
          <w:sz w:val="22"/>
        </w:rPr>
        <w:t xml:space="preserve">: </w:t>
      </w:r>
      <w:r w:rsidR="00FE428C">
        <w:rPr>
          <w:bCs/>
          <w:sz w:val="22"/>
        </w:rPr>
        <w:t xml:space="preserve">размер платы за подключение рассчитывается исходя из установленных тарифов на подключение с учетом величины требуемой нагрузки. </w:t>
      </w:r>
      <w:proofErr w:type="gramStart"/>
      <w:r w:rsidR="00FE428C">
        <w:rPr>
          <w:bCs/>
          <w:sz w:val="22"/>
        </w:rPr>
        <w:t>Согласно решения</w:t>
      </w:r>
      <w:proofErr w:type="gramEnd"/>
      <w:r w:rsidR="00FE428C">
        <w:rPr>
          <w:bCs/>
          <w:sz w:val="22"/>
        </w:rPr>
        <w:t xml:space="preserve"> региональной службы по тарифам Нижегородской области от 07.04.2017г. № 16/1, тариф на подключение к системе водоснабжения составляет 5,24 тыс.руб за м</w:t>
      </w:r>
      <w:r w:rsidR="00FE428C">
        <w:rPr>
          <w:bCs/>
          <w:sz w:val="22"/>
          <w:vertAlign w:val="superscript"/>
        </w:rPr>
        <w:t>3</w:t>
      </w:r>
      <w:r w:rsidR="00FE428C">
        <w:rPr>
          <w:bCs/>
          <w:sz w:val="22"/>
        </w:rPr>
        <w:t>/</w:t>
      </w:r>
      <w:proofErr w:type="spellStart"/>
      <w:r w:rsidR="00FE428C">
        <w:rPr>
          <w:bCs/>
          <w:sz w:val="22"/>
        </w:rPr>
        <w:t>сут</w:t>
      </w:r>
      <w:proofErr w:type="spellEnd"/>
      <w:r w:rsidR="00FE428C">
        <w:rPr>
          <w:bCs/>
          <w:sz w:val="22"/>
        </w:rPr>
        <w:t xml:space="preserve"> без учета НДС. Указанный тариф действует до 31.12.2021г.</w:t>
      </w:r>
    </w:p>
    <w:p w:rsidR="0080071D" w:rsidRDefault="0080071D" w:rsidP="0080071D">
      <w:pPr>
        <w:ind w:firstLine="709"/>
        <w:jc w:val="both"/>
        <w:rPr>
          <w:bCs/>
          <w:sz w:val="22"/>
        </w:rPr>
      </w:pPr>
      <w:r w:rsidRPr="0080071D">
        <w:rPr>
          <w:bCs/>
          <w:sz w:val="22"/>
        </w:rPr>
        <w:t>Технические условия выданы АО «</w:t>
      </w:r>
      <w:r w:rsidR="00FE428C">
        <w:rPr>
          <w:bCs/>
          <w:sz w:val="22"/>
        </w:rPr>
        <w:t>Борский Водоканал</w:t>
      </w:r>
      <w:r w:rsidRPr="0080071D">
        <w:rPr>
          <w:bCs/>
          <w:sz w:val="22"/>
        </w:rPr>
        <w:t xml:space="preserve">» от </w:t>
      </w:r>
      <w:r w:rsidR="00FE428C">
        <w:rPr>
          <w:bCs/>
          <w:sz w:val="22"/>
        </w:rPr>
        <w:t>31</w:t>
      </w:r>
      <w:r w:rsidR="00FE428C" w:rsidRPr="0080071D">
        <w:rPr>
          <w:bCs/>
          <w:sz w:val="22"/>
        </w:rPr>
        <w:t>.</w:t>
      </w:r>
      <w:r w:rsidR="00FE428C">
        <w:rPr>
          <w:bCs/>
          <w:sz w:val="22"/>
        </w:rPr>
        <w:t>08.</w:t>
      </w:r>
      <w:r w:rsidRPr="0080071D">
        <w:rPr>
          <w:bCs/>
          <w:sz w:val="22"/>
        </w:rPr>
        <w:t>201</w:t>
      </w:r>
      <w:r w:rsidR="00FE428C">
        <w:rPr>
          <w:bCs/>
          <w:sz w:val="22"/>
        </w:rPr>
        <w:t>7</w:t>
      </w:r>
      <w:r w:rsidRPr="0080071D">
        <w:rPr>
          <w:bCs/>
          <w:sz w:val="22"/>
        </w:rPr>
        <w:t xml:space="preserve"> №</w:t>
      </w:r>
      <w:r w:rsidR="00FE428C">
        <w:rPr>
          <w:bCs/>
          <w:sz w:val="22"/>
        </w:rPr>
        <w:t>2017/73</w:t>
      </w:r>
      <w:r w:rsidRPr="0080071D">
        <w:rPr>
          <w:bCs/>
          <w:sz w:val="22"/>
        </w:rPr>
        <w:t>.</w:t>
      </w:r>
    </w:p>
    <w:p w:rsidR="0080071D" w:rsidRPr="00BE67FC" w:rsidRDefault="0080071D" w:rsidP="0080071D">
      <w:pPr>
        <w:ind w:firstLine="709"/>
        <w:jc w:val="both"/>
        <w:rPr>
          <w:bCs/>
          <w:sz w:val="22"/>
        </w:rPr>
      </w:pPr>
      <w:r>
        <w:rPr>
          <w:bCs/>
          <w:sz w:val="22"/>
        </w:rPr>
        <w:t>2</w:t>
      </w:r>
      <w:r w:rsidRPr="00BE67FC">
        <w:rPr>
          <w:bCs/>
          <w:sz w:val="22"/>
        </w:rPr>
        <w:t>. Подключение к сетям водоотведения:</w:t>
      </w:r>
    </w:p>
    <w:p w:rsidR="00FE428C" w:rsidRPr="00FE428C" w:rsidRDefault="00FE428C" w:rsidP="00FE428C">
      <w:pPr>
        <w:ind w:firstLine="709"/>
        <w:jc w:val="both"/>
        <w:rPr>
          <w:bCs/>
          <w:sz w:val="22"/>
        </w:rPr>
      </w:pPr>
      <w:r w:rsidRPr="00FE428C">
        <w:rPr>
          <w:bCs/>
          <w:sz w:val="22"/>
        </w:rPr>
        <w:t>Возможная точка подключения к существующим сетям водопровода: проектируемый ко</w:t>
      </w:r>
      <w:r>
        <w:rPr>
          <w:bCs/>
          <w:sz w:val="22"/>
        </w:rPr>
        <w:t>лодец на стальном водопроводе Ø300 мм</w:t>
      </w:r>
      <w:r w:rsidRPr="00FE428C">
        <w:rPr>
          <w:bCs/>
          <w:sz w:val="22"/>
        </w:rPr>
        <w:t>.</w:t>
      </w:r>
    </w:p>
    <w:p w:rsidR="00FE428C" w:rsidRPr="00FE428C" w:rsidRDefault="00FE428C" w:rsidP="00FE428C">
      <w:pPr>
        <w:ind w:firstLine="709"/>
        <w:jc w:val="both"/>
        <w:rPr>
          <w:bCs/>
          <w:sz w:val="22"/>
        </w:rPr>
      </w:pPr>
      <w:r w:rsidRPr="00FE428C">
        <w:rPr>
          <w:bCs/>
          <w:sz w:val="22"/>
        </w:rPr>
        <w:t>-Максимальная нагрузка подключения в сети водо</w:t>
      </w:r>
      <w:r>
        <w:rPr>
          <w:bCs/>
          <w:sz w:val="22"/>
        </w:rPr>
        <w:t>отведения</w:t>
      </w:r>
      <w:r w:rsidRPr="00FE428C">
        <w:rPr>
          <w:bCs/>
          <w:sz w:val="22"/>
        </w:rPr>
        <w:t xml:space="preserve"> - 1 м3/</w:t>
      </w:r>
      <w:proofErr w:type="spellStart"/>
      <w:r w:rsidRPr="00FE428C">
        <w:rPr>
          <w:bCs/>
          <w:sz w:val="22"/>
        </w:rPr>
        <w:t>сут</w:t>
      </w:r>
      <w:proofErr w:type="spellEnd"/>
      <w:r w:rsidRPr="00FE428C">
        <w:rPr>
          <w:bCs/>
          <w:sz w:val="22"/>
        </w:rPr>
        <w:t>;</w:t>
      </w:r>
    </w:p>
    <w:p w:rsidR="00FE428C" w:rsidRPr="00FE428C" w:rsidRDefault="00FE428C" w:rsidP="00FE428C">
      <w:pPr>
        <w:ind w:firstLine="709"/>
        <w:jc w:val="both"/>
        <w:rPr>
          <w:bCs/>
          <w:sz w:val="22"/>
        </w:rPr>
      </w:pPr>
      <w:r w:rsidRPr="00FE428C">
        <w:rPr>
          <w:bCs/>
          <w:sz w:val="22"/>
        </w:rPr>
        <w:t>- срок подключения: определяется условиями заключаемого договора о подключении к сетям водо</w:t>
      </w:r>
      <w:r>
        <w:rPr>
          <w:bCs/>
          <w:sz w:val="22"/>
        </w:rPr>
        <w:t>отведения</w:t>
      </w:r>
      <w:r w:rsidRPr="00FE428C">
        <w:rPr>
          <w:bCs/>
          <w:sz w:val="22"/>
        </w:rPr>
        <w:t xml:space="preserve">. Нормативный срок подключения объектов капитального строительства к централизованным системам водоотведения не может превышать 18 месяцев </w:t>
      </w:r>
      <w:proofErr w:type="gramStart"/>
      <w:r w:rsidRPr="00FE428C">
        <w:rPr>
          <w:bCs/>
          <w:sz w:val="22"/>
        </w:rPr>
        <w:t>с даты заключения</w:t>
      </w:r>
      <w:proofErr w:type="gramEnd"/>
      <w:r w:rsidRPr="00FE428C">
        <w:rPr>
          <w:bCs/>
          <w:sz w:val="22"/>
        </w:rPr>
        <w:t xml:space="preserve"> договора о подключении к сетям водоотведения, если более длительные сроки не указаны в инвестиционной программе АО «Борский Водоканал»;</w:t>
      </w:r>
    </w:p>
    <w:p w:rsidR="00FE428C" w:rsidRPr="00FE428C" w:rsidRDefault="00FE428C" w:rsidP="00FE428C">
      <w:pPr>
        <w:ind w:firstLine="709"/>
        <w:jc w:val="both"/>
        <w:rPr>
          <w:bCs/>
          <w:sz w:val="22"/>
        </w:rPr>
      </w:pPr>
      <w:r w:rsidRPr="00FE428C">
        <w:rPr>
          <w:bCs/>
          <w:sz w:val="22"/>
        </w:rPr>
        <w:t xml:space="preserve">- срок действия технических условий до 31.08.2020; </w:t>
      </w:r>
    </w:p>
    <w:p w:rsidR="0080071D" w:rsidRDefault="00FE428C" w:rsidP="00FE428C">
      <w:pPr>
        <w:ind w:firstLine="709"/>
        <w:jc w:val="both"/>
        <w:rPr>
          <w:bCs/>
          <w:sz w:val="22"/>
        </w:rPr>
      </w:pPr>
      <w:r w:rsidRPr="00FE428C">
        <w:rPr>
          <w:bCs/>
          <w:sz w:val="22"/>
        </w:rPr>
        <w:t xml:space="preserve">- плата за подключение: размер платы за подключение рассчитывается исходя из установленных тарифов на подключение с учетом величины требуемой нагрузки. </w:t>
      </w:r>
      <w:proofErr w:type="gramStart"/>
      <w:r w:rsidRPr="00FE428C">
        <w:rPr>
          <w:bCs/>
          <w:sz w:val="22"/>
        </w:rPr>
        <w:t>Согласно решения</w:t>
      </w:r>
      <w:proofErr w:type="gramEnd"/>
      <w:r w:rsidRPr="00FE428C">
        <w:rPr>
          <w:bCs/>
          <w:sz w:val="22"/>
        </w:rPr>
        <w:t xml:space="preserve"> региональной службы по тарифам Нижегородской области от 07.04.2017г. № 16/1, тариф на подключение к системе </w:t>
      </w:r>
      <w:r w:rsidR="007E7AE6" w:rsidRPr="007E7AE6">
        <w:rPr>
          <w:bCs/>
          <w:sz w:val="22"/>
        </w:rPr>
        <w:t xml:space="preserve">водоотведения </w:t>
      </w:r>
      <w:r w:rsidRPr="00FE428C">
        <w:rPr>
          <w:bCs/>
          <w:sz w:val="22"/>
        </w:rPr>
        <w:t xml:space="preserve">составляет </w:t>
      </w:r>
      <w:r w:rsidR="007E7AE6">
        <w:rPr>
          <w:bCs/>
          <w:sz w:val="22"/>
        </w:rPr>
        <w:t>4</w:t>
      </w:r>
      <w:r w:rsidRPr="00FE428C">
        <w:rPr>
          <w:bCs/>
          <w:sz w:val="22"/>
        </w:rPr>
        <w:t>,</w:t>
      </w:r>
      <w:r w:rsidR="007E7AE6">
        <w:rPr>
          <w:bCs/>
          <w:sz w:val="22"/>
        </w:rPr>
        <w:t>63</w:t>
      </w:r>
      <w:r w:rsidRPr="00FE428C">
        <w:rPr>
          <w:bCs/>
          <w:sz w:val="22"/>
        </w:rPr>
        <w:t xml:space="preserve"> тыс.руб за м3/</w:t>
      </w:r>
      <w:proofErr w:type="spellStart"/>
      <w:r w:rsidRPr="00FE428C">
        <w:rPr>
          <w:bCs/>
          <w:sz w:val="22"/>
        </w:rPr>
        <w:t>сут</w:t>
      </w:r>
      <w:proofErr w:type="spellEnd"/>
      <w:r w:rsidRPr="00FE428C">
        <w:rPr>
          <w:bCs/>
          <w:sz w:val="22"/>
        </w:rPr>
        <w:t xml:space="preserve"> без учета НДС. Указанный тариф действует до 31.12.2021г.</w:t>
      </w:r>
    </w:p>
    <w:p w:rsidR="0080071D" w:rsidRDefault="0080071D" w:rsidP="006A7138">
      <w:pPr>
        <w:ind w:firstLine="709"/>
        <w:jc w:val="both"/>
        <w:rPr>
          <w:bCs/>
          <w:sz w:val="22"/>
        </w:rPr>
      </w:pPr>
      <w:r>
        <w:rPr>
          <w:bCs/>
          <w:sz w:val="22"/>
        </w:rPr>
        <w:t>3</w:t>
      </w:r>
      <w:r w:rsidR="006A7138" w:rsidRPr="00BE67FC">
        <w:rPr>
          <w:bCs/>
          <w:sz w:val="22"/>
        </w:rPr>
        <w:t>. Теплоснабжение:</w:t>
      </w:r>
    </w:p>
    <w:p w:rsidR="0080071D" w:rsidRDefault="0080071D" w:rsidP="006A7138">
      <w:pPr>
        <w:ind w:firstLine="709"/>
        <w:jc w:val="both"/>
        <w:rPr>
          <w:bCs/>
          <w:sz w:val="22"/>
        </w:rPr>
      </w:pPr>
      <w:r>
        <w:rPr>
          <w:bCs/>
          <w:sz w:val="22"/>
        </w:rPr>
        <w:t>В связи с отсутствием резерва тепловой мощности централизованного источника теплоснабжения подключение невозможно (письм</w:t>
      </w:r>
      <w:proofErr w:type="gramStart"/>
      <w:r>
        <w:rPr>
          <w:bCs/>
          <w:sz w:val="22"/>
        </w:rPr>
        <w:t>о ООО</w:t>
      </w:r>
      <w:proofErr w:type="gramEnd"/>
      <w:r>
        <w:rPr>
          <w:bCs/>
          <w:sz w:val="22"/>
        </w:rPr>
        <w:t xml:space="preserve"> «Тепловик» от 17.07.2017 № 0483).</w:t>
      </w:r>
    </w:p>
    <w:p w:rsidR="006A7138" w:rsidRPr="00173170" w:rsidRDefault="0080071D" w:rsidP="006A7138">
      <w:pPr>
        <w:ind w:firstLine="709"/>
        <w:jc w:val="both"/>
        <w:rPr>
          <w:bCs/>
          <w:sz w:val="22"/>
          <w:szCs w:val="22"/>
        </w:rPr>
      </w:pPr>
      <w:r>
        <w:rPr>
          <w:bCs/>
          <w:sz w:val="22"/>
        </w:rPr>
        <w:t xml:space="preserve">Альтернативный источник теплоснабжения: </w:t>
      </w:r>
      <w:r w:rsidR="00BE67FC" w:rsidRPr="00173170">
        <w:rPr>
          <w:bCs/>
          <w:sz w:val="22"/>
          <w:szCs w:val="22"/>
        </w:rPr>
        <w:t>установка АГВ (</w:t>
      </w:r>
      <w:r w:rsidR="00BE67FC" w:rsidRPr="00173170">
        <w:rPr>
          <w:sz w:val="22"/>
          <w:szCs w:val="22"/>
        </w:rPr>
        <w:t>аппарат газовый водонагревательный)</w:t>
      </w:r>
      <w:r w:rsidR="006A7138" w:rsidRPr="00173170">
        <w:rPr>
          <w:bCs/>
          <w:sz w:val="22"/>
          <w:szCs w:val="22"/>
        </w:rPr>
        <w:t>.</w:t>
      </w:r>
      <w:r w:rsidR="002C0B9D" w:rsidRPr="00173170">
        <w:rPr>
          <w:bCs/>
          <w:sz w:val="22"/>
          <w:szCs w:val="22"/>
        </w:rPr>
        <w:t xml:space="preserve"> </w:t>
      </w:r>
      <w:r w:rsidR="005A60F0" w:rsidRPr="00173170">
        <w:rPr>
          <w:bCs/>
          <w:sz w:val="22"/>
          <w:szCs w:val="22"/>
        </w:rPr>
        <w:t>Плата за подключение к сетям теплоснабжения: в связи с отсутствием возможности подключения к сетям не взимается</w:t>
      </w:r>
      <w:r w:rsidR="002C0B9D" w:rsidRPr="00173170">
        <w:rPr>
          <w:bCs/>
          <w:sz w:val="22"/>
          <w:szCs w:val="22"/>
        </w:rPr>
        <w:t>.</w:t>
      </w:r>
    </w:p>
    <w:p w:rsidR="006A7138" w:rsidRPr="00BE67FC" w:rsidRDefault="006A7138" w:rsidP="00C87531">
      <w:pPr>
        <w:ind w:firstLine="709"/>
        <w:jc w:val="both"/>
        <w:rPr>
          <w:sz w:val="22"/>
        </w:rPr>
      </w:pPr>
    </w:p>
    <w:p w:rsidR="00C6500E" w:rsidRPr="00BE67FC" w:rsidRDefault="00C3654E" w:rsidP="00C87531">
      <w:pPr>
        <w:ind w:firstLine="709"/>
        <w:jc w:val="both"/>
        <w:rPr>
          <w:sz w:val="22"/>
        </w:rPr>
      </w:pPr>
      <w:r w:rsidRPr="00BE67FC">
        <w:rPr>
          <w:sz w:val="22"/>
          <w:szCs w:val="22"/>
        </w:rPr>
        <w:t xml:space="preserve">Требования к назначению, параметрам и размещению объекта капитального строительства на земельном </w:t>
      </w:r>
      <w:proofErr w:type="gramStart"/>
      <w:r w:rsidRPr="00BE67FC">
        <w:rPr>
          <w:sz w:val="22"/>
          <w:szCs w:val="22"/>
        </w:rPr>
        <w:t>участке</w:t>
      </w:r>
      <w:proofErr w:type="gramEnd"/>
      <w:r w:rsidRPr="00BE67FC">
        <w:rPr>
          <w:sz w:val="22"/>
          <w:szCs w:val="22"/>
        </w:rPr>
        <w:t xml:space="preserve"> определены градостроительным планом </w:t>
      </w:r>
      <w:r w:rsidR="005A60F0">
        <w:rPr>
          <w:sz w:val="22"/>
          <w:szCs w:val="22"/>
        </w:rPr>
        <w:t xml:space="preserve">земельного участка </w:t>
      </w:r>
      <w:r w:rsidRPr="00BE67FC">
        <w:rPr>
          <w:sz w:val="22"/>
          <w:szCs w:val="22"/>
        </w:rPr>
        <w:t>№</w:t>
      </w:r>
      <w:r w:rsidRPr="00BE67FC">
        <w:rPr>
          <w:sz w:val="22"/>
          <w:szCs w:val="22"/>
          <w:lang w:val="en-US"/>
        </w:rPr>
        <w:t>RU</w:t>
      </w:r>
      <w:r w:rsidR="00BE67FC">
        <w:rPr>
          <w:sz w:val="22"/>
          <w:szCs w:val="22"/>
        </w:rPr>
        <w:t>5230500</w:t>
      </w:r>
      <w:r w:rsidR="000C5999">
        <w:rPr>
          <w:sz w:val="22"/>
          <w:szCs w:val="22"/>
        </w:rPr>
        <w:t>0</w:t>
      </w:r>
      <w:r w:rsidR="00BE67FC">
        <w:rPr>
          <w:sz w:val="22"/>
          <w:szCs w:val="22"/>
        </w:rPr>
        <w:t>-</w:t>
      </w:r>
      <w:r w:rsidR="007E7AE6">
        <w:rPr>
          <w:sz w:val="22"/>
          <w:szCs w:val="22"/>
        </w:rPr>
        <w:t>4270</w:t>
      </w:r>
      <w:r w:rsidRPr="00BE67FC">
        <w:rPr>
          <w:sz w:val="22"/>
          <w:szCs w:val="22"/>
        </w:rPr>
        <w:t xml:space="preserve">, </w:t>
      </w:r>
      <w:r w:rsidR="002C0B9D" w:rsidRPr="00BE67FC">
        <w:rPr>
          <w:sz w:val="22"/>
          <w:szCs w:val="22"/>
        </w:rPr>
        <w:t xml:space="preserve">подготовленным </w:t>
      </w:r>
      <w:r w:rsidR="003005B5" w:rsidRPr="00BE67FC">
        <w:rPr>
          <w:sz w:val="22"/>
          <w:szCs w:val="22"/>
        </w:rPr>
        <w:t>администраци</w:t>
      </w:r>
      <w:r w:rsidR="00BE67FC">
        <w:rPr>
          <w:sz w:val="22"/>
          <w:szCs w:val="22"/>
        </w:rPr>
        <w:t>ей городского округа город Бор Нижегородской области</w:t>
      </w:r>
      <w:r w:rsidR="00C6500E" w:rsidRPr="00BE67FC">
        <w:rPr>
          <w:sz w:val="22"/>
        </w:rPr>
        <w:t>.</w:t>
      </w:r>
    </w:p>
    <w:p w:rsidR="00C87531" w:rsidRPr="00BE67FC" w:rsidRDefault="00C87531" w:rsidP="00C87531">
      <w:pPr>
        <w:ind w:firstLine="709"/>
        <w:jc w:val="both"/>
        <w:rPr>
          <w:sz w:val="22"/>
        </w:rPr>
      </w:pPr>
      <w:r w:rsidRPr="00BE67FC">
        <w:rPr>
          <w:sz w:val="22"/>
        </w:rPr>
        <w:t>С градостроительным планом</w:t>
      </w:r>
      <w:r w:rsidR="005A60F0">
        <w:rPr>
          <w:sz w:val="22"/>
        </w:rPr>
        <w:t xml:space="preserve"> земельного участка</w:t>
      </w:r>
      <w:r w:rsidR="00394B7B" w:rsidRPr="00BE67FC">
        <w:rPr>
          <w:sz w:val="22"/>
        </w:rPr>
        <w:t xml:space="preserve"> и техническими условиями </w:t>
      </w:r>
      <w:r w:rsidRPr="00BE67FC">
        <w:rPr>
          <w:sz w:val="22"/>
        </w:rPr>
        <w:t>можно ознакомится по адресу:</w:t>
      </w:r>
      <w:r w:rsidR="005A60F0">
        <w:rPr>
          <w:sz w:val="22"/>
        </w:rPr>
        <w:t xml:space="preserve"> </w:t>
      </w:r>
      <w:r w:rsidR="003005B5" w:rsidRPr="00BE67FC">
        <w:rPr>
          <w:sz w:val="22"/>
        </w:rPr>
        <w:t>603082, г.Н.Новгород, Кремль, корп. 14, каб. 306</w:t>
      </w:r>
      <w:r w:rsidRPr="00BE67FC">
        <w:rPr>
          <w:sz w:val="22"/>
        </w:rPr>
        <w:t>, в дни и часы, установленные для приема заявок, при предъявлении документа, подтверждающего полномочия обратившегося лица.</w:t>
      </w:r>
    </w:p>
    <w:p w:rsidR="003005B5" w:rsidRPr="00BE67FC" w:rsidRDefault="003005B5" w:rsidP="00C87531">
      <w:pPr>
        <w:ind w:firstLine="709"/>
        <w:jc w:val="center"/>
        <w:rPr>
          <w:b/>
          <w:sz w:val="22"/>
          <w:szCs w:val="22"/>
        </w:rPr>
      </w:pPr>
    </w:p>
    <w:p w:rsidR="00C87531" w:rsidRPr="001E1993" w:rsidRDefault="00C87531" w:rsidP="00C87531">
      <w:pPr>
        <w:ind w:firstLine="709"/>
        <w:jc w:val="center"/>
        <w:rPr>
          <w:b/>
          <w:sz w:val="22"/>
          <w:szCs w:val="22"/>
        </w:rPr>
      </w:pPr>
      <w:r w:rsidRPr="001E1993">
        <w:rPr>
          <w:b/>
          <w:sz w:val="22"/>
          <w:szCs w:val="22"/>
        </w:rPr>
        <w:t>Порядок  внесения  итоговой цены земельного участка</w:t>
      </w:r>
    </w:p>
    <w:p w:rsidR="004304F5" w:rsidRPr="001E1993" w:rsidRDefault="00C87531" w:rsidP="00C87531">
      <w:pPr>
        <w:tabs>
          <w:tab w:val="num" w:pos="900"/>
        </w:tabs>
        <w:ind w:firstLine="709"/>
        <w:jc w:val="both"/>
        <w:rPr>
          <w:bCs/>
          <w:sz w:val="22"/>
          <w:szCs w:val="22"/>
        </w:rPr>
      </w:pPr>
      <w:r w:rsidRPr="001E1993">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E1993">
        <w:rPr>
          <w:bCs/>
          <w:sz w:val="22"/>
          <w:szCs w:val="22"/>
        </w:rPr>
        <w:t>и</w:t>
      </w:r>
      <w:proofErr w:type="gramEnd"/>
      <w:r w:rsidRPr="001E1993">
        <w:rPr>
          <w:bCs/>
          <w:sz w:val="22"/>
          <w:szCs w:val="22"/>
        </w:rPr>
        <w:t xml:space="preserve"> 30 дней с момента подписания договора аренды. </w:t>
      </w:r>
    </w:p>
    <w:p w:rsidR="00C87531" w:rsidRPr="001E1993" w:rsidRDefault="00C87531" w:rsidP="00C87531">
      <w:pPr>
        <w:tabs>
          <w:tab w:val="num" w:pos="900"/>
        </w:tabs>
        <w:ind w:firstLine="709"/>
        <w:jc w:val="both"/>
        <w:rPr>
          <w:bCs/>
          <w:sz w:val="22"/>
          <w:szCs w:val="22"/>
        </w:rPr>
      </w:pPr>
      <w:r w:rsidRPr="001E1993">
        <w:rPr>
          <w:bCs/>
          <w:sz w:val="22"/>
          <w:szCs w:val="22"/>
        </w:rPr>
        <w:t>В случае досрочного расторжения договора аренды арендная плата за первый год не возвращается</w:t>
      </w:r>
      <w:r w:rsidR="002D35EE" w:rsidRPr="001E1993">
        <w:rPr>
          <w:bCs/>
          <w:sz w:val="22"/>
          <w:szCs w:val="22"/>
        </w:rPr>
        <w:t xml:space="preserve"> независимо от причин расторжения</w:t>
      </w:r>
      <w:r w:rsidR="00DB07B0">
        <w:rPr>
          <w:bCs/>
          <w:sz w:val="22"/>
          <w:szCs w:val="22"/>
        </w:rPr>
        <w:t xml:space="preserve"> (прекращения)</w:t>
      </w:r>
      <w:r w:rsidR="002D35EE" w:rsidRPr="001E1993">
        <w:rPr>
          <w:bCs/>
          <w:sz w:val="22"/>
          <w:szCs w:val="22"/>
        </w:rPr>
        <w:t>.</w:t>
      </w:r>
    </w:p>
    <w:p w:rsidR="00C87531" w:rsidRPr="001E1993" w:rsidRDefault="00C87531" w:rsidP="00C87531">
      <w:pPr>
        <w:tabs>
          <w:tab w:val="num" w:pos="900"/>
        </w:tabs>
        <w:ind w:firstLine="709"/>
        <w:jc w:val="both"/>
        <w:rPr>
          <w:bCs/>
          <w:sz w:val="22"/>
          <w:szCs w:val="22"/>
        </w:rPr>
      </w:pPr>
      <w:r w:rsidRPr="001E1993">
        <w:rPr>
          <w:bCs/>
          <w:sz w:val="22"/>
          <w:szCs w:val="22"/>
        </w:rPr>
        <w:lastRenderedPageBreak/>
        <w:t>Арендная плата за последующие годы аренды  вносится ежемесячно равными частями, не позднее 20 числа текущего месяца.</w:t>
      </w:r>
    </w:p>
    <w:p w:rsidR="00C87531" w:rsidRPr="001E1993" w:rsidRDefault="00C87531" w:rsidP="00C87531">
      <w:pPr>
        <w:jc w:val="both"/>
        <w:rPr>
          <w:sz w:val="22"/>
          <w:szCs w:val="22"/>
        </w:rPr>
      </w:pPr>
    </w:p>
    <w:p w:rsidR="00C87531" w:rsidRPr="001E1993" w:rsidRDefault="00FC6CA9" w:rsidP="00C87531">
      <w:pPr>
        <w:jc w:val="center"/>
        <w:rPr>
          <w:b/>
          <w:sz w:val="22"/>
          <w:szCs w:val="22"/>
        </w:rPr>
      </w:pPr>
      <w:r>
        <w:rPr>
          <w:b/>
          <w:sz w:val="22"/>
          <w:szCs w:val="22"/>
        </w:rPr>
        <w:t>3</w:t>
      </w:r>
      <w:r w:rsidR="00C87531" w:rsidRPr="001E1993">
        <w:rPr>
          <w:b/>
          <w:sz w:val="22"/>
          <w:szCs w:val="22"/>
        </w:rPr>
        <w:t>. Начальная цена предмета аукциона.</w:t>
      </w:r>
    </w:p>
    <w:p w:rsidR="00C87531" w:rsidRPr="001E1993" w:rsidRDefault="00C87531" w:rsidP="00C87531">
      <w:pPr>
        <w:ind w:firstLine="709"/>
        <w:jc w:val="both"/>
        <w:rPr>
          <w:sz w:val="22"/>
          <w:szCs w:val="22"/>
        </w:rPr>
      </w:pPr>
      <w:r w:rsidRPr="001E1993">
        <w:rPr>
          <w:sz w:val="22"/>
          <w:szCs w:val="22"/>
        </w:rPr>
        <w:t xml:space="preserve">Начальный размер ежегодной арендной платы за земельный участок: </w:t>
      </w:r>
      <w:r w:rsidR="00D3102E">
        <w:rPr>
          <w:sz w:val="22"/>
          <w:szCs w:val="22"/>
        </w:rPr>
        <w:t xml:space="preserve">177 000,00 </w:t>
      </w:r>
      <w:r w:rsidR="003005B5" w:rsidRPr="003005B5">
        <w:rPr>
          <w:sz w:val="22"/>
          <w:szCs w:val="22"/>
        </w:rPr>
        <w:t xml:space="preserve"> (</w:t>
      </w:r>
      <w:r w:rsidR="00D3102E">
        <w:rPr>
          <w:sz w:val="22"/>
          <w:szCs w:val="22"/>
        </w:rPr>
        <w:t>Сто семьдесят семь тысяч</w:t>
      </w:r>
      <w:r w:rsidR="005B707F">
        <w:rPr>
          <w:sz w:val="22"/>
          <w:szCs w:val="22"/>
        </w:rPr>
        <w:t>)</w:t>
      </w:r>
      <w:r w:rsidR="00D3102E">
        <w:rPr>
          <w:sz w:val="22"/>
          <w:szCs w:val="22"/>
        </w:rPr>
        <w:t xml:space="preserve"> </w:t>
      </w:r>
      <w:r w:rsidRPr="001E1993">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1E1993" w:rsidRDefault="00C87531" w:rsidP="00C87531">
      <w:pPr>
        <w:jc w:val="center"/>
        <w:rPr>
          <w:b/>
          <w:sz w:val="22"/>
          <w:szCs w:val="22"/>
        </w:rPr>
      </w:pPr>
    </w:p>
    <w:p w:rsidR="00C87531" w:rsidRPr="001E1993" w:rsidRDefault="00C87531" w:rsidP="00C87531">
      <w:pPr>
        <w:jc w:val="center"/>
        <w:rPr>
          <w:b/>
          <w:sz w:val="22"/>
          <w:szCs w:val="22"/>
        </w:rPr>
      </w:pPr>
      <w:r w:rsidRPr="001E1993">
        <w:rPr>
          <w:b/>
          <w:sz w:val="22"/>
          <w:szCs w:val="22"/>
        </w:rPr>
        <w:t>5. Шаг аукциона.</w:t>
      </w:r>
    </w:p>
    <w:p w:rsidR="00C87531" w:rsidRPr="001E1993" w:rsidRDefault="00C87531" w:rsidP="00C87531">
      <w:pPr>
        <w:ind w:firstLine="709"/>
        <w:jc w:val="both"/>
        <w:rPr>
          <w:sz w:val="22"/>
          <w:szCs w:val="22"/>
        </w:rPr>
      </w:pPr>
      <w:r w:rsidRPr="001E1993">
        <w:rPr>
          <w:sz w:val="22"/>
          <w:szCs w:val="22"/>
        </w:rPr>
        <w:t xml:space="preserve">Шаг аукциона: </w:t>
      </w:r>
      <w:r w:rsidR="005B707F">
        <w:rPr>
          <w:sz w:val="22"/>
          <w:szCs w:val="22"/>
        </w:rPr>
        <w:t xml:space="preserve">3 000,00 </w:t>
      </w:r>
      <w:r w:rsidRPr="001E1993">
        <w:rPr>
          <w:sz w:val="22"/>
          <w:szCs w:val="22"/>
        </w:rPr>
        <w:t xml:space="preserve"> (</w:t>
      </w:r>
      <w:r w:rsidR="005B707F">
        <w:rPr>
          <w:sz w:val="22"/>
          <w:szCs w:val="22"/>
        </w:rPr>
        <w:t xml:space="preserve">Три тысячи) </w:t>
      </w:r>
      <w:r w:rsidRPr="001E1993">
        <w:rPr>
          <w:sz w:val="22"/>
          <w:szCs w:val="22"/>
        </w:rPr>
        <w:t>рублей.</w:t>
      </w:r>
    </w:p>
    <w:p w:rsidR="00C87531" w:rsidRPr="001E1993" w:rsidRDefault="00C87531" w:rsidP="00C87531">
      <w:pPr>
        <w:ind w:firstLine="709"/>
        <w:jc w:val="both"/>
        <w:rPr>
          <w:sz w:val="22"/>
          <w:szCs w:val="22"/>
        </w:rPr>
      </w:pPr>
    </w:p>
    <w:p w:rsidR="00C87531" w:rsidRPr="001E1993" w:rsidRDefault="00FC6CA9" w:rsidP="00C87531">
      <w:pPr>
        <w:jc w:val="center"/>
        <w:rPr>
          <w:b/>
          <w:sz w:val="22"/>
          <w:szCs w:val="22"/>
        </w:rPr>
      </w:pPr>
      <w:r>
        <w:rPr>
          <w:b/>
          <w:sz w:val="22"/>
          <w:szCs w:val="22"/>
        </w:rPr>
        <w:t>4</w:t>
      </w:r>
      <w:r w:rsidR="00C87531" w:rsidRPr="001E1993">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1E1993" w:rsidRDefault="00C87531" w:rsidP="00C87531">
      <w:pPr>
        <w:ind w:firstLine="709"/>
        <w:jc w:val="both"/>
        <w:rPr>
          <w:iCs/>
          <w:sz w:val="22"/>
          <w:szCs w:val="22"/>
        </w:rPr>
      </w:pPr>
      <w:r w:rsidRPr="001E1993">
        <w:rPr>
          <w:iCs/>
          <w:sz w:val="22"/>
          <w:szCs w:val="22"/>
        </w:rPr>
        <w:t xml:space="preserve">Размер задатка: </w:t>
      </w:r>
      <w:r w:rsidR="005B707F" w:rsidRPr="005B707F">
        <w:rPr>
          <w:iCs/>
          <w:sz w:val="22"/>
          <w:szCs w:val="22"/>
        </w:rPr>
        <w:t>177</w:t>
      </w:r>
      <w:r w:rsidR="005B707F">
        <w:rPr>
          <w:iCs/>
          <w:sz w:val="22"/>
          <w:szCs w:val="22"/>
        </w:rPr>
        <w:t> </w:t>
      </w:r>
      <w:r w:rsidR="005B707F" w:rsidRPr="005B707F">
        <w:rPr>
          <w:iCs/>
          <w:sz w:val="22"/>
          <w:szCs w:val="22"/>
        </w:rPr>
        <w:t>000,00  (Сто семьдесят семь тысяч</w:t>
      </w:r>
      <w:r w:rsidR="00173170">
        <w:rPr>
          <w:iCs/>
          <w:sz w:val="22"/>
          <w:szCs w:val="22"/>
        </w:rPr>
        <w:t>)</w:t>
      </w:r>
      <w:r w:rsidR="005B707F" w:rsidRPr="005B707F">
        <w:rPr>
          <w:iCs/>
          <w:sz w:val="22"/>
          <w:szCs w:val="22"/>
        </w:rPr>
        <w:t xml:space="preserve"> рублей</w:t>
      </w:r>
      <w:r w:rsidRPr="001E1993">
        <w:rPr>
          <w:iCs/>
          <w:sz w:val="22"/>
          <w:szCs w:val="22"/>
        </w:rPr>
        <w:t>;</w:t>
      </w:r>
    </w:p>
    <w:p w:rsidR="00C87531" w:rsidRPr="001E1993" w:rsidRDefault="00C87531" w:rsidP="00C87531">
      <w:pPr>
        <w:ind w:firstLine="709"/>
        <w:jc w:val="both"/>
        <w:rPr>
          <w:sz w:val="22"/>
          <w:szCs w:val="22"/>
        </w:rPr>
      </w:pPr>
      <w:proofErr w:type="gramStart"/>
      <w:r w:rsidRPr="001E199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E1993">
        <w:rPr>
          <w:sz w:val="22"/>
          <w:szCs w:val="22"/>
        </w:rPr>
        <w:t xml:space="preserve"> Задатки возвращаются на реквизиты указанные в заявке.</w:t>
      </w:r>
    </w:p>
    <w:p w:rsidR="00C87531" w:rsidRPr="001E1993" w:rsidRDefault="00C87531" w:rsidP="00C87531">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 </w:t>
      </w:r>
      <w:proofErr w:type="gramStart"/>
      <w:r w:rsidRPr="001E1993">
        <w:rPr>
          <w:iCs/>
          <w:sz w:val="22"/>
          <w:szCs w:val="22"/>
        </w:rPr>
        <w:t>р</w:t>
      </w:r>
      <w:proofErr w:type="gramEnd"/>
      <w:r w:rsidRPr="001E1993">
        <w:rPr>
          <w:iCs/>
          <w:sz w:val="22"/>
          <w:szCs w:val="22"/>
        </w:rPr>
        <w:t xml:space="preserve">/с 40302810322024000001  Волго-Вятское ГУ Банка России, БИК 042202001, </w:t>
      </w:r>
    </w:p>
    <w:p w:rsidR="00C87531" w:rsidRPr="001E1993" w:rsidRDefault="00C87531" w:rsidP="00C87531">
      <w:pPr>
        <w:ind w:firstLine="709"/>
        <w:jc w:val="both"/>
        <w:rPr>
          <w:sz w:val="22"/>
          <w:szCs w:val="22"/>
        </w:rPr>
      </w:pPr>
      <w:proofErr w:type="gramStart"/>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w:t>
      </w:r>
      <w:proofErr w:type="gramEnd"/>
    </w:p>
    <w:p w:rsidR="00C87531" w:rsidRDefault="00C87531" w:rsidP="0056163A">
      <w:pPr>
        <w:jc w:val="center"/>
        <w:rPr>
          <w:b/>
          <w:sz w:val="22"/>
          <w:szCs w:val="22"/>
        </w:rPr>
      </w:pPr>
    </w:p>
    <w:p w:rsidR="00FC6CA9" w:rsidRDefault="00FC6CA9" w:rsidP="0056163A">
      <w:pPr>
        <w:jc w:val="center"/>
        <w:rPr>
          <w:b/>
          <w:sz w:val="22"/>
          <w:szCs w:val="22"/>
        </w:rPr>
      </w:pPr>
      <w:r>
        <w:rPr>
          <w:b/>
          <w:sz w:val="22"/>
          <w:szCs w:val="22"/>
        </w:rPr>
        <w:t>Лот №2</w:t>
      </w:r>
    </w:p>
    <w:p w:rsidR="00FC6CA9" w:rsidRDefault="00FC6CA9" w:rsidP="0056163A">
      <w:pPr>
        <w:jc w:val="center"/>
        <w:rPr>
          <w:b/>
          <w:sz w:val="22"/>
          <w:szCs w:val="22"/>
        </w:rPr>
      </w:pPr>
    </w:p>
    <w:p w:rsidR="00FC6CA9" w:rsidRPr="001E1993" w:rsidRDefault="005B707F" w:rsidP="00FC6CA9">
      <w:pPr>
        <w:jc w:val="center"/>
        <w:rPr>
          <w:b/>
          <w:sz w:val="22"/>
          <w:szCs w:val="22"/>
        </w:rPr>
      </w:pPr>
      <w:r>
        <w:rPr>
          <w:b/>
          <w:sz w:val="22"/>
          <w:szCs w:val="22"/>
        </w:rPr>
        <w:t>1</w:t>
      </w:r>
      <w:r w:rsidR="00FC6CA9" w:rsidRPr="001E1993">
        <w:rPr>
          <w:b/>
          <w:sz w:val="22"/>
          <w:szCs w:val="22"/>
        </w:rPr>
        <w:t>. Реквизиты решения о проведен</w:t>
      </w:r>
      <w:proofErr w:type="gramStart"/>
      <w:r w:rsidR="00FC6CA9" w:rsidRPr="001E1993">
        <w:rPr>
          <w:b/>
          <w:sz w:val="22"/>
          <w:szCs w:val="22"/>
        </w:rPr>
        <w:t>ии ау</w:t>
      </w:r>
      <w:proofErr w:type="gramEnd"/>
      <w:r w:rsidR="00FC6CA9" w:rsidRPr="001E1993">
        <w:rPr>
          <w:b/>
          <w:sz w:val="22"/>
          <w:szCs w:val="22"/>
        </w:rPr>
        <w:t>кциона</w:t>
      </w:r>
    </w:p>
    <w:p w:rsidR="00FC6CA9" w:rsidRPr="001E1993" w:rsidRDefault="00FC6CA9" w:rsidP="00FC6CA9">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Pr>
          <w:sz w:val="22"/>
          <w:szCs w:val="22"/>
        </w:rPr>
        <w:t xml:space="preserve">Нижегородская область, городской округ город Бор, </w:t>
      </w:r>
      <w:proofErr w:type="spellStart"/>
      <w:r>
        <w:rPr>
          <w:sz w:val="22"/>
          <w:szCs w:val="22"/>
        </w:rPr>
        <w:t>п.совхоза</w:t>
      </w:r>
      <w:proofErr w:type="spellEnd"/>
      <w:r>
        <w:rPr>
          <w:sz w:val="22"/>
          <w:szCs w:val="22"/>
        </w:rPr>
        <w:t xml:space="preserve"> «Сормовский пролетарий», рядом с домом №32 по </w:t>
      </w:r>
      <w:proofErr w:type="spellStart"/>
      <w:r>
        <w:rPr>
          <w:sz w:val="22"/>
          <w:szCs w:val="22"/>
        </w:rPr>
        <w:t>ул</w:t>
      </w:r>
      <w:proofErr w:type="gramStart"/>
      <w:r>
        <w:rPr>
          <w:sz w:val="22"/>
          <w:szCs w:val="22"/>
        </w:rPr>
        <w:t>.Ш</w:t>
      </w:r>
      <w:proofErr w:type="gramEnd"/>
      <w:r>
        <w:rPr>
          <w:sz w:val="22"/>
          <w:szCs w:val="22"/>
        </w:rPr>
        <w:t>оссейная</w:t>
      </w:r>
      <w:proofErr w:type="spellEnd"/>
      <w:r w:rsidRPr="001E1993">
        <w:rPr>
          <w:sz w:val="22"/>
          <w:szCs w:val="22"/>
        </w:rPr>
        <w:t xml:space="preserve">, с кадастровым номером </w:t>
      </w:r>
      <w:r>
        <w:rPr>
          <w:sz w:val="22"/>
          <w:szCs w:val="22"/>
        </w:rPr>
        <w:t>52:20:0300048:560</w:t>
      </w:r>
      <w:r w:rsidRPr="001E1993">
        <w:rPr>
          <w:sz w:val="22"/>
          <w:szCs w:val="22"/>
        </w:rPr>
        <w:t xml:space="preserve">, общей площадью </w:t>
      </w:r>
      <w:r>
        <w:rPr>
          <w:sz w:val="22"/>
        </w:rPr>
        <w:t>728±9</w:t>
      </w:r>
      <w:r w:rsidRPr="001E1993">
        <w:rPr>
          <w:sz w:val="22"/>
          <w:szCs w:val="22"/>
        </w:rPr>
        <w:t xml:space="preserve">кв.м, с разрешенным использованием </w:t>
      </w:r>
      <w:r>
        <w:rPr>
          <w:sz w:val="22"/>
          <w:szCs w:val="22"/>
        </w:rPr>
        <w:t>обслуживание автотранспорта</w:t>
      </w:r>
      <w:r w:rsidRPr="001E1993">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5B707F">
        <w:rPr>
          <w:sz w:val="22"/>
          <w:szCs w:val="22"/>
        </w:rPr>
        <w:t>24</w:t>
      </w:r>
      <w:r w:rsidRPr="001E1993">
        <w:rPr>
          <w:sz w:val="22"/>
          <w:szCs w:val="22"/>
        </w:rPr>
        <w:t>.</w:t>
      </w:r>
      <w:r w:rsidR="005B707F">
        <w:rPr>
          <w:sz w:val="22"/>
          <w:szCs w:val="22"/>
        </w:rPr>
        <w:t>05</w:t>
      </w:r>
      <w:r w:rsidRPr="001E1993">
        <w:rPr>
          <w:sz w:val="22"/>
          <w:szCs w:val="22"/>
        </w:rPr>
        <w:t>.</w:t>
      </w:r>
      <w:r>
        <w:rPr>
          <w:sz w:val="22"/>
          <w:szCs w:val="22"/>
        </w:rPr>
        <w:t>2018</w:t>
      </w:r>
      <w:r w:rsidRPr="001E1993">
        <w:rPr>
          <w:sz w:val="22"/>
          <w:szCs w:val="22"/>
        </w:rPr>
        <w:t xml:space="preserve"> №</w:t>
      </w:r>
      <w:r w:rsidR="005B707F">
        <w:rPr>
          <w:sz w:val="22"/>
          <w:szCs w:val="22"/>
        </w:rPr>
        <w:t>522-</w:t>
      </w:r>
      <w:r w:rsidRPr="001E1993">
        <w:rPr>
          <w:sz w:val="22"/>
          <w:szCs w:val="22"/>
        </w:rPr>
        <w:t>р.</w:t>
      </w:r>
    </w:p>
    <w:p w:rsidR="00FC6CA9" w:rsidRPr="001E1993" w:rsidRDefault="00FC6CA9" w:rsidP="00FC6CA9">
      <w:pPr>
        <w:jc w:val="center"/>
        <w:rPr>
          <w:b/>
          <w:sz w:val="22"/>
          <w:szCs w:val="22"/>
        </w:rPr>
      </w:pPr>
    </w:p>
    <w:p w:rsidR="00FC6CA9" w:rsidRPr="001E1993" w:rsidRDefault="005B707F" w:rsidP="00FC6CA9">
      <w:pPr>
        <w:jc w:val="center"/>
        <w:rPr>
          <w:b/>
          <w:sz w:val="22"/>
          <w:szCs w:val="22"/>
        </w:rPr>
      </w:pPr>
      <w:r>
        <w:rPr>
          <w:b/>
          <w:sz w:val="22"/>
          <w:szCs w:val="22"/>
        </w:rPr>
        <w:t>2</w:t>
      </w:r>
      <w:r w:rsidR="00FC6CA9" w:rsidRPr="001E1993">
        <w:rPr>
          <w:b/>
          <w:sz w:val="22"/>
          <w:szCs w:val="22"/>
        </w:rPr>
        <w:t>. Предмет аукциона.</w:t>
      </w:r>
    </w:p>
    <w:p w:rsidR="00FC6CA9" w:rsidRPr="001E1993" w:rsidRDefault="00FC6CA9" w:rsidP="00FC6CA9">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Pr>
          <w:bCs/>
          <w:sz w:val="22"/>
          <w:szCs w:val="22"/>
        </w:rPr>
        <w:t xml:space="preserve">Нижегородская область, городской округ город Бор, </w:t>
      </w:r>
      <w:proofErr w:type="spellStart"/>
      <w:r>
        <w:rPr>
          <w:bCs/>
          <w:sz w:val="22"/>
          <w:szCs w:val="22"/>
        </w:rPr>
        <w:t>п.совхоза</w:t>
      </w:r>
      <w:proofErr w:type="spellEnd"/>
      <w:r>
        <w:rPr>
          <w:bCs/>
          <w:sz w:val="22"/>
          <w:szCs w:val="22"/>
        </w:rPr>
        <w:t xml:space="preserve"> «Сормовский пролетарий», рядом с домом №32 по </w:t>
      </w:r>
      <w:proofErr w:type="spellStart"/>
      <w:r>
        <w:rPr>
          <w:bCs/>
          <w:sz w:val="22"/>
          <w:szCs w:val="22"/>
        </w:rPr>
        <w:t>ул</w:t>
      </w:r>
      <w:proofErr w:type="gramStart"/>
      <w:r>
        <w:rPr>
          <w:bCs/>
          <w:sz w:val="22"/>
          <w:szCs w:val="22"/>
        </w:rPr>
        <w:t>.Ш</w:t>
      </w:r>
      <w:proofErr w:type="gramEnd"/>
      <w:r>
        <w:rPr>
          <w:bCs/>
          <w:sz w:val="22"/>
          <w:szCs w:val="22"/>
        </w:rPr>
        <w:t>оссейная</w:t>
      </w:r>
      <w:proofErr w:type="spellEnd"/>
      <w:r w:rsidRPr="001E1993">
        <w:rPr>
          <w:bCs/>
          <w:sz w:val="22"/>
          <w:szCs w:val="22"/>
        </w:rPr>
        <w:t xml:space="preserve">, с кадастровым номером </w:t>
      </w:r>
      <w:r>
        <w:rPr>
          <w:bCs/>
          <w:sz w:val="22"/>
          <w:szCs w:val="22"/>
        </w:rPr>
        <w:t>52:20:0300048:560</w:t>
      </w:r>
      <w:r w:rsidRPr="001E1993">
        <w:rPr>
          <w:bCs/>
          <w:sz w:val="22"/>
          <w:szCs w:val="22"/>
        </w:rPr>
        <w:t xml:space="preserve">, общей площадью </w:t>
      </w:r>
      <w:r>
        <w:rPr>
          <w:bCs/>
          <w:sz w:val="22"/>
          <w:szCs w:val="22"/>
        </w:rPr>
        <w:t xml:space="preserve">728±9 </w:t>
      </w:r>
      <w:r w:rsidRPr="001E1993">
        <w:rPr>
          <w:bCs/>
          <w:sz w:val="22"/>
          <w:szCs w:val="22"/>
        </w:rPr>
        <w:t xml:space="preserve">кв.м, с разрешенным использованием </w:t>
      </w:r>
      <w:r>
        <w:rPr>
          <w:bCs/>
          <w:sz w:val="22"/>
          <w:szCs w:val="22"/>
        </w:rPr>
        <w:t>обслуживание автотранспорта</w:t>
      </w:r>
      <w:r w:rsidRPr="001E1993">
        <w:rPr>
          <w:sz w:val="22"/>
          <w:szCs w:val="22"/>
        </w:rPr>
        <w:t>.</w:t>
      </w:r>
    </w:p>
    <w:p w:rsidR="00FC6CA9" w:rsidRPr="001E1993" w:rsidRDefault="00FC6CA9" w:rsidP="00FC6CA9">
      <w:pPr>
        <w:ind w:firstLine="709"/>
        <w:jc w:val="center"/>
        <w:rPr>
          <w:sz w:val="22"/>
          <w:szCs w:val="22"/>
        </w:rPr>
      </w:pPr>
    </w:p>
    <w:p w:rsidR="00FC6CA9" w:rsidRPr="001E1993" w:rsidRDefault="00FC6CA9" w:rsidP="00FC6CA9">
      <w:pPr>
        <w:ind w:firstLine="709"/>
        <w:jc w:val="center"/>
        <w:rPr>
          <w:iCs/>
          <w:sz w:val="22"/>
          <w:szCs w:val="22"/>
        </w:rPr>
      </w:pPr>
      <w:r w:rsidRPr="001E1993">
        <w:rPr>
          <w:sz w:val="22"/>
          <w:szCs w:val="22"/>
        </w:rPr>
        <w:t xml:space="preserve">Характеристика </w:t>
      </w:r>
      <w:r w:rsidRPr="001E1993">
        <w:rPr>
          <w:iCs/>
          <w:sz w:val="22"/>
          <w:szCs w:val="22"/>
        </w:rPr>
        <w:t>земельного участка:</w:t>
      </w:r>
    </w:p>
    <w:p w:rsidR="00FC6CA9" w:rsidRPr="001E1993" w:rsidRDefault="00FC6CA9" w:rsidP="00FC6CA9">
      <w:pPr>
        <w:ind w:firstLine="709"/>
        <w:jc w:val="center"/>
        <w:rPr>
          <w:iCs/>
          <w:sz w:val="22"/>
          <w:szCs w:val="22"/>
        </w:rPr>
      </w:pPr>
    </w:p>
    <w:p w:rsidR="00FC6CA9" w:rsidRPr="001E1993" w:rsidRDefault="00FC6CA9" w:rsidP="00FC6CA9">
      <w:pPr>
        <w:ind w:firstLine="709"/>
        <w:jc w:val="both"/>
        <w:rPr>
          <w:bCs/>
          <w:sz w:val="22"/>
        </w:rPr>
      </w:pPr>
      <w:r w:rsidRPr="001E1993">
        <w:rPr>
          <w:b/>
          <w:bCs/>
          <w:sz w:val="22"/>
        </w:rPr>
        <w:t>Местоположение земельного участка</w:t>
      </w:r>
      <w:r w:rsidRPr="001E1993">
        <w:rPr>
          <w:bCs/>
          <w:sz w:val="22"/>
        </w:rPr>
        <w:t xml:space="preserve">: </w:t>
      </w:r>
      <w:r>
        <w:rPr>
          <w:bCs/>
          <w:sz w:val="22"/>
        </w:rPr>
        <w:t xml:space="preserve">Нижегородская область, городской округ город Бор, </w:t>
      </w:r>
      <w:proofErr w:type="spellStart"/>
      <w:r>
        <w:rPr>
          <w:bCs/>
          <w:sz w:val="22"/>
        </w:rPr>
        <w:t>п.совхоза</w:t>
      </w:r>
      <w:proofErr w:type="spellEnd"/>
      <w:r>
        <w:rPr>
          <w:bCs/>
          <w:sz w:val="22"/>
        </w:rPr>
        <w:t xml:space="preserve"> «Сормовский пролетарий», рядом с домом №32 по </w:t>
      </w:r>
      <w:proofErr w:type="spellStart"/>
      <w:r>
        <w:rPr>
          <w:bCs/>
          <w:sz w:val="22"/>
        </w:rPr>
        <w:t>ул</w:t>
      </w:r>
      <w:proofErr w:type="gramStart"/>
      <w:r>
        <w:rPr>
          <w:bCs/>
          <w:sz w:val="22"/>
        </w:rPr>
        <w:t>.Ш</w:t>
      </w:r>
      <w:proofErr w:type="gramEnd"/>
      <w:r>
        <w:rPr>
          <w:bCs/>
          <w:sz w:val="22"/>
        </w:rPr>
        <w:t>оссейная</w:t>
      </w:r>
      <w:proofErr w:type="spellEnd"/>
      <w:r w:rsidRPr="001E1993">
        <w:rPr>
          <w:bCs/>
          <w:sz w:val="22"/>
        </w:rPr>
        <w:t>;</w:t>
      </w:r>
    </w:p>
    <w:p w:rsidR="00FC6CA9" w:rsidRPr="001E1993" w:rsidRDefault="00FC6CA9" w:rsidP="00FC6CA9">
      <w:pPr>
        <w:ind w:firstLine="709"/>
        <w:jc w:val="both"/>
        <w:rPr>
          <w:bCs/>
          <w:sz w:val="22"/>
        </w:rPr>
      </w:pPr>
      <w:r w:rsidRPr="001E1993">
        <w:rPr>
          <w:b/>
          <w:bCs/>
          <w:sz w:val="22"/>
        </w:rPr>
        <w:t>Кадастровый номер</w:t>
      </w:r>
      <w:r w:rsidRPr="001E1993">
        <w:rPr>
          <w:bCs/>
          <w:sz w:val="22"/>
        </w:rPr>
        <w:t xml:space="preserve">:  </w:t>
      </w:r>
      <w:r>
        <w:rPr>
          <w:sz w:val="22"/>
        </w:rPr>
        <w:t>52:20:0300048:560</w:t>
      </w:r>
      <w:r w:rsidRPr="001E1993">
        <w:rPr>
          <w:bCs/>
          <w:sz w:val="22"/>
        </w:rPr>
        <w:t>;</w:t>
      </w:r>
    </w:p>
    <w:p w:rsidR="00FC6CA9" w:rsidRPr="001E1993" w:rsidRDefault="00FC6CA9" w:rsidP="00FC6CA9">
      <w:pPr>
        <w:ind w:firstLine="709"/>
        <w:jc w:val="both"/>
        <w:rPr>
          <w:sz w:val="22"/>
        </w:rPr>
      </w:pPr>
      <w:r w:rsidRPr="001E1993">
        <w:rPr>
          <w:b/>
          <w:iCs/>
          <w:sz w:val="22"/>
        </w:rPr>
        <w:t>Категория земель (целевое назначение)</w:t>
      </w:r>
      <w:r w:rsidRPr="001E1993">
        <w:rPr>
          <w:sz w:val="22"/>
        </w:rPr>
        <w:t>: земли населенных пунктов;</w:t>
      </w:r>
    </w:p>
    <w:p w:rsidR="00FC6CA9" w:rsidRPr="001E1993" w:rsidRDefault="00FC6CA9" w:rsidP="00FC6CA9">
      <w:pPr>
        <w:ind w:firstLine="709"/>
        <w:jc w:val="both"/>
        <w:rPr>
          <w:i/>
          <w:iCs/>
          <w:sz w:val="22"/>
        </w:rPr>
      </w:pPr>
      <w:r w:rsidRPr="001E1993">
        <w:rPr>
          <w:b/>
          <w:iCs/>
          <w:sz w:val="22"/>
        </w:rPr>
        <w:t>Площадь земельного участка</w:t>
      </w:r>
      <w:r w:rsidRPr="001E1993">
        <w:rPr>
          <w:iCs/>
          <w:sz w:val="22"/>
        </w:rPr>
        <w:t xml:space="preserve">: </w:t>
      </w:r>
      <w:r>
        <w:rPr>
          <w:i/>
          <w:iCs/>
          <w:sz w:val="22"/>
        </w:rPr>
        <w:t xml:space="preserve">728±9 </w:t>
      </w:r>
      <w:r w:rsidRPr="001E1993">
        <w:rPr>
          <w:i/>
          <w:iCs/>
          <w:sz w:val="22"/>
        </w:rPr>
        <w:t>кв.м</w:t>
      </w:r>
      <w:r w:rsidRPr="001E1993">
        <w:rPr>
          <w:iCs/>
          <w:sz w:val="22"/>
        </w:rPr>
        <w:t>;</w:t>
      </w:r>
    </w:p>
    <w:p w:rsidR="00FC6CA9" w:rsidRPr="008C29EC" w:rsidRDefault="00FC6CA9" w:rsidP="00FC6CA9">
      <w:pPr>
        <w:ind w:firstLine="709"/>
        <w:jc w:val="both"/>
        <w:rPr>
          <w:i/>
          <w:sz w:val="22"/>
        </w:rPr>
      </w:pPr>
      <w:r>
        <w:rPr>
          <w:i/>
          <w:sz w:val="22"/>
        </w:rPr>
        <w:t xml:space="preserve">Земельный участок расположен в территориальной зоне ПК-2. Зона производственно-коммунальная не выше </w:t>
      </w:r>
      <w:r>
        <w:rPr>
          <w:i/>
          <w:sz w:val="22"/>
          <w:lang w:val="en-US"/>
        </w:rPr>
        <w:t>IV</w:t>
      </w:r>
      <w:r>
        <w:rPr>
          <w:i/>
          <w:sz w:val="22"/>
        </w:rPr>
        <w:t xml:space="preserve"> класса вредности (санитарно-защитная зона – 100 м).</w:t>
      </w:r>
    </w:p>
    <w:p w:rsidR="00FC6CA9" w:rsidRDefault="00FC6CA9" w:rsidP="00FC6CA9">
      <w:pPr>
        <w:ind w:firstLine="709"/>
        <w:jc w:val="both"/>
        <w:rPr>
          <w:i/>
          <w:sz w:val="22"/>
        </w:rPr>
      </w:pPr>
      <w:r w:rsidRPr="001E1993">
        <w:rPr>
          <w:i/>
          <w:sz w:val="22"/>
        </w:rPr>
        <w:t>Градостроительный регламент земельного участка установлен в составе Правил землепользования и застройки</w:t>
      </w:r>
      <w:r>
        <w:rPr>
          <w:i/>
          <w:sz w:val="22"/>
        </w:rPr>
        <w:t xml:space="preserve"> в</w:t>
      </w:r>
      <w:r w:rsidRPr="001E1993">
        <w:rPr>
          <w:i/>
          <w:sz w:val="22"/>
        </w:rPr>
        <w:t xml:space="preserve"> </w:t>
      </w:r>
      <w:r>
        <w:rPr>
          <w:i/>
          <w:sz w:val="22"/>
        </w:rPr>
        <w:t>городском округе город Бор Нижегородской области, утвержденных решением Совета депутатов городского округа город Бор Нижегородской области от 25.12.2012 №114</w:t>
      </w:r>
      <w:r w:rsidRPr="001E1993">
        <w:rPr>
          <w:i/>
          <w:sz w:val="22"/>
        </w:rPr>
        <w:t>.</w:t>
      </w:r>
    </w:p>
    <w:p w:rsidR="00FC6CA9" w:rsidRPr="001E1993" w:rsidRDefault="00FC6CA9" w:rsidP="00FC6CA9">
      <w:pPr>
        <w:ind w:firstLine="709"/>
        <w:jc w:val="both"/>
        <w:rPr>
          <w:sz w:val="22"/>
        </w:rPr>
      </w:pPr>
      <w:r w:rsidRPr="001E1993">
        <w:rPr>
          <w:b/>
          <w:sz w:val="22"/>
        </w:rPr>
        <w:t>Разрешенное использование земельного участка</w:t>
      </w:r>
      <w:r w:rsidRPr="001E1993">
        <w:rPr>
          <w:sz w:val="22"/>
        </w:rPr>
        <w:t xml:space="preserve">: </w:t>
      </w:r>
      <w:r>
        <w:rPr>
          <w:sz w:val="22"/>
        </w:rPr>
        <w:t>обслуживание автотранспорта</w:t>
      </w:r>
      <w:r w:rsidRPr="001E1993">
        <w:rPr>
          <w:sz w:val="22"/>
        </w:rPr>
        <w:t>;</w:t>
      </w:r>
    </w:p>
    <w:p w:rsidR="00FC6CA9" w:rsidRPr="00867C7F" w:rsidRDefault="00FC6CA9" w:rsidP="00FC6CA9">
      <w:pPr>
        <w:autoSpaceDE w:val="0"/>
        <w:autoSpaceDN w:val="0"/>
        <w:adjustRightInd w:val="0"/>
        <w:ind w:firstLine="709"/>
        <w:jc w:val="both"/>
        <w:rPr>
          <w:sz w:val="22"/>
          <w:szCs w:val="22"/>
        </w:rPr>
      </w:pPr>
      <w:r>
        <w:rPr>
          <w:b/>
          <w:sz w:val="22"/>
          <w:szCs w:val="22"/>
        </w:rPr>
        <w:t xml:space="preserve">Цель использования: </w:t>
      </w:r>
      <w:r>
        <w:rPr>
          <w:sz w:val="22"/>
          <w:szCs w:val="22"/>
        </w:rPr>
        <w:t>для строительства автосервиса;</w:t>
      </w:r>
    </w:p>
    <w:p w:rsidR="00FC6CA9" w:rsidRPr="001E1993" w:rsidRDefault="00FC6CA9" w:rsidP="00FC6CA9">
      <w:pPr>
        <w:autoSpaceDE w:val="0"/>
        <w:autoSpaceDN w:val="0"/>
        <w:adjustRightInd w:val="0"/>
        <w:ind w:firstLine="709"/>
        <w:jc w:val="both"/>
        <w:rPr>
          <w:sz w:val="22"/>
          <w:szCs w:val="22"/>
        </w:rPr>
      </w:pPr>
      <w:r w:rsidRPr="001E1993">
        <w:rPr>
          <w:sz w:val="22"/>
          <w:szCs w:val="22"/>
        </w:rPr>
        <w:lastRenderedPageBreak/>
        <w:t>В соответствии с Правилами землепользования и застройки, утвержденными</w:t>
      </w:r>
      <w:r w:rsidRPr="009F4260">
        <w:t xml:space="preserve"> </w:t>
      </w:r>
      <w:r w:rsidRPr="00BC723B">
        <w:rPr>
          <w:sz w:val="22"/>
          <w:szCs w:val="22"/>
        </w:rPr>
        <w:t>решением Совета депутатов городского округа город Бор Нижегородской области от 25.12.2012 №114</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rsidR="00FC6CA9" w:rsidRPr="00342AF4" w:rsidRDefault="00FC6CA9" w:rsidP="00FC6CA9">
      <w:pPr>
        <w:ind w:firstLine="709"/>
        <w:jc w:val="both"/>
        <w:rPr>
          <w:sz w:val="22"/>
          <w:szCs w:val="22"/>
        </w:rPr>
      </w:pPr>
      <w:r w:rsidRPr="00342AF4">
        <w:rPr>
          <w:sz w:val="22"/>
          <w:szCs w:val="22"/>
        </w:rPr>
        <w:t>Минимальный отступ от границ земельных участков до зданий, строений, сооружений</w:t>
      </w:r>
      <w:r>
        <w:rPr>
          <w:sz w:val="22"/>
          <w:szCs w:val="22"/>
        </w:rPr>
        <w:t>:</w:t>
      </w:r>
    </w:p>
    <w:p w:rsidR="00FC6CA9" w:rsidRPr="00342AF4" w:rsidRDefault="00FC6CA9" w:rsidP="00FC6CA9">
      <w:pPr>
        <w:ind w:firstLine="709"/>
        <w:jc w:val="both"/>
        <w:rPr>
          <w:sz w:val="22"/>
          <w:szCs w:val="22"/>
        </w:rPr>
      </w:pPr>
      <w:r w:rsidRPr="00342AF4">
        <w:rPr>
          <w:sz w:val="22"/>
          <w:szCs w:val="22"/>
        </w:rPr>
        <w:t>- минимальный отступ от границ земельного участка до зданий, строений, сооружений не подлежит ограничению.</w:t>
      </w:r>
    </w:p>
    <w:p w:rsidR="00FC6CA9" w:rsidRPr="00342AF4" w:rsidRDefault="00FC6CA9" w:rsidP="00FC6CA9">
      <w:pPr>
        <w:ind w:firstLine="709"/>
        <w:jc w:val="both"/>
        <w:rPr>
          <w:sz w:val="22"/>
          <w:szCs w:val="22"/>
        </w:rPr>
      </w:pPr>
      <w:r w:rsidRPr="00342AF4">
        <w:rPr>
          <w:sz w:val="22"/>
          <w:szCs w:val="22"/>
        </w:rPr>
        <w:t>Предельное (максимальное) количество этажей</w:t>
      </w:r>
      <w:r>
        <w:rPr>
          <w:sz w:val="22"/>
          <w:szCs w:val="22"/>
        </w:rPr>
        <w:t>:</w:t>
      </w:r>
    </w:p>
    <w:p w:rsidR="00FC6CA9" w:rsidRPr="00342AF4" w:rsidRDefault="00FC6CA9" w:rsidP="00FC6CA9">
      <w:pPr>
        <w:ind w:firstLine="709"/>
        <w:jc w:val="both"/>
        <w:rPr>
          <w:sz w:val="22"/>
          <w:szCs w:val="22"/>
        </w:rPr>
      </w:pPr>
      <w:r w:rsidRPr="00342AF4">
        <w:rPr>
          <w:sz w:val="22"/>
          <w:szCs w:val="22"/>
        </w:rPr>
        <w:t>- для основных и условно разрешенных видов использования предельное (максимальное) количество этажей не подлежит ограничению.</w:t>
      </w:r>
    </w:p>
    <w:p w:rsidR="00FC6CA9" w:rsidRPr="00342AF4" w:rsidRDefault="00FC6CA9" w:rsidP="00FC6CA9">
      <w:pPr>
        <w:ind w:firstLine="709"/>
        <w:jc w:val="both"/>
        <w:rPr>
          <w:sz w:val="22"/>
          <w:szCs w:val="22"/>
        </w:rPr>
      </w:pPr>
      <w:r w:rsidRPr="00342AF4">
        <w:rPr>
          <w:sz w:val="22"/>
          <w:szCs w:val="22"/>
        </w:rPr>
        <w:t>Максимальный процент застройки в границах земельных участков</w:t>
      </w:r>
      <w:r>
        <w:rPr>
          <w:sz w:val="22"/>
          <w:szCs w:val="22"/>
        </w:rPr>
        <w:t>:</w:t>
      </w:r>
    </w:p>
    <w:p w:rsidR="00FC6CA9" w:rsidRPr="00342AF4" w:rsidRDefault="00FC6CA9" w:rsidP="00FC6CA9">
      <w:pPr>
        <w:ind w:firstLine="709"/>
        <w:jc w:val="both"/>
        <w:rPr>
          <w:sz w:val="22"/>
          <w:szCs w:val="22"/>
        </w:rPr>
      </w:pPr>
      <w:r w:rsidRPr="00342AF4">
        <w:rPr>
          <w:sz w:val="22"/>
          <w:szCs w:val="22"/>
        </w:rPr>
        <w:t>80 % для объектов капитального строительства.</w:t>
      </w:r>
    </w:p>
    <w:p w:rsidR="00FC6CA9" w:rsidRPr="001E1993" w:rsidRDefault="00FC6CA9" w:rsidP="00FC6CA9">
      <w:pPr>
        <w:ind w:firstLine="709"/>
        <w:jc w:val="both"/>
        <w:rPr>
          <w:iCs/>
          <w:sz w:val="22"/>
          <w:szCs w:val="22"/>
        </w:rPr>
      </w:pPr>
      <w:r w:rsidRPr="001E1993">
        <w:rPr>
          <w:b/>
          <w:iCs/>
          <w:sz w:val="22"/>
          <w:szCs w:val="22"/>
        </w:rPr>
        <w:t>Вид приобретаемого права</w:t>
      </w:r>
      <w:r w:rsidRPr="001E1993">
        <w:rPr>
          <w:iCs/>
          <w:sz w:val="22"/>
          <w:szCs w:val="22"/>
        </w:rPr>
        <w:t xml:space="preserve">: аренда на </w:t>
      </w:r>
      <w:r>
        <w:rPr>
          <w:iCs/>
          <w:sz w:val="22"/>
          <w:szCs w:val="22"/>
        </w:rPr>
        <w:t>18</w:t>
      </w:r>
      <w:r w:rsidRPr="000F32BC">
        <w:rPr>
          <w:iCs/>
          <w:sz w:val="22"/>
          <w:szCs w:val="22"/>
        </w:rPr>
        <w:t xml:space="preserve"> </w:t>
      </w:r>
      <w:r w:rsidRPr="004B2070">
        <w:rPr>
          <w:sz w:val="22"/>
          <w:szCs w:val="22"/>
        </w:rPr>
        <w:t>месяц</w:t>
      </w:r>
      <w:r>
        <w:rPr>
          <w:sz w:val="22"/>
          <w:szCs w:val="22"/>
        </w:rPr>
        <w:t>ев</w:t>
      </w:r>
      <w:r w:rsidRPr="004B2070">
        <w:rPr>
          <w:sz w:val="22"/>
          <w:szCs w:val="22"/>
        </w:rPr>
        <w:t xml:space="preserve"> </w:t>
      </w:r>
      <w:proofErr w:type="gramStart"/>
      <w:r w:rsidRPr="004B2070">
        <w:rPr>
          <w:sz w:val="22"/>
          <w:szCs w:val="22"/>
        </w:rPr>
        <w:t>с даты подписания</w:t>
      </w:r>
      <w:proofErr w:type="gramEnd"/>
      <w:r w:rsidRPr="004B2070">
        <w:rPr>
          <w:sz w:val="22"/>
          <w:szCs w:val="22"/>
        </w:rPr>
        <w:t xml:space="preserve"> договора аренды</w:t>
      </w:r>
      <w:r w:rsidRPr="001E1993">
        <w:rPr>
          <w:iCs/>
          <w:sz w:val="22"/>
          <w:szCs w:val="22"/>
        </w:rPr>
        <w:t>.</w:t>
      </w:r>
    </w:p>
    <w:p w:rsidR="00FC6CA9" w:rsidRDefault="00FC6CA9" w:rsidP="00FC6CA9">
      <w:pPr>
        <w:autoSpaceDE w:val="0"/>
        <w:autoSpaceDN w:val="0"/>
        <w:adjustRightInd w:val="0"/>
        <w:ind w:firstLine="709"/>
        <w:jc w:val="both"/>
        <w:rPr>
          <w:sz w:val="22"/>
          <w:szCs w:val="22"/>
        </w:rPr>
      </w:pPr>
      <w:r w:rsidRPr="001E1993">
        <w:rPr>
          <w:b/>
          <w:bCs/>
          <w:sz w:val="22"/>
          <w:szCs w:val="22"/>
        </w:rPr>
        <w:t>Обременения земельного участка:</w:t>
      </w:r>
      <w:r w:rsidRPr="001E1993">
        <w:rPr>
          <w:sz w:val="22"/>
          <w:szCs w:val="22"/>
        </w:rPr>
        <w:t xml:space="preserve"> на дату принятия решения о проведен</w:t>
      </w:r>
      <w:proofErr w:type="gramStart"/>
      <w:r w:rsidRPr="001E1993">
        <w:rPr>
          <w:sz w:val="22"/>
          <w:szCs w:val="22"/>
        </w:rPr>
        <w:t>ии ау</w:t>
      </w:r>
      <w:proofErr w:type="gramEnd"/>
      <w:r w:rsidRPr="001E1993">
        <w:rPr>
          <w:sz w:val="22"/>
          <w:szCs w:val="22"/>
        </w:rPr>
        <w:t>кциона на участок не зарегистрированы права третьих лиц.</w:t>
      </w:r>
    </w:p>
    <w:p w:rsidR="00FC6CA9" w:rsidRDefault="00FC6CA9" w:rsidP="00FC6CA9">
      <w:pPr>
        <w:autoSpaceDE w:val="0"/>
        <w:autoSpaceDN w:val="0"/>
        <w:adjustRightInd w:val="0"/>
        <w:ind w:firstLine="709"/>
        <w:jc w:val="both"/>
        <w:rPr>
          <w:sz w:val="22"/>
          <w:szCs w:val="22"/>
        </w:rPr>
      </w:pPr>
      <w:r>
        <w:rPr>
          <w:sz w:val="22"/>
          <w:szCs w:val="22"/>
        </w:rPr>
        <w:t xml:space="preserve">Информация об ограничениях использования земельного участка, в том </w:t>
      </w: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 зон с особыми условиями использования территории:</w:t>
      </w:r>
    </w:p>
    <w:p w:rsidR="00FC6CA9" w:rsidRDefault="00FC6CA9" w:rsidP="00FC6CA9">
      <w:pPr>
        <w:autoSpaceDE w:val="0"/>
        <w:autoSpaceDN w:val="0"/>
        <w:adjustRightInd w:val="0"/>
        <w:ind w:firstLine="709"/>
        <w:jc w:val="both"/>
        <w:rPr>
          <w:sz w:val="22"/>
          <w:szCs w:val="22"/>
        </w:rPr>
      </w:pPr>
      <w:r>
        <w:rPr>
          <w:sz w:val="22"/>
          <w:szCs w:val="22"/>
        </w:rPr>
        <w:t xml:space="preserve">Согласно п.4.24 СП 4.13130.2013 «Системы противопожарной защиты. Ограничения распространения пожара на объектах защиты. </w:t>
      </w:r>
      <w:proofErr w:type="gramStart"/>
      <w:r>
        <w:rPr>
          <w:sz w:val="22"/>
          <w:szCs w:val="22"/>
        </w:rPr>
        <w:t>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застройки,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w:t>
      </w:r>
      <w:proofErr w:type="gramEnd"/>
      <w:r>
        <w:rPr>
          <w:sz w:val="22"/>
          <w:szCs w:val="22"/>
        </w:rPr>
        <w:t xml:space="preserve"> менее 30 метров.</w:t>
      </w:r>
    </w:p>
    <w:p w:rsidR="00FC6CA9" w:rsidRDefault="00FC6CA9" w:rsidP="00FC6CA9">
      <w:pPr>
        <w:autoSpaceDE w:val="0"/>
        <w:autoSpaceDN w:val="0"/>
        <w:adjustRightInd w:val="0"/>
        <w:ind w:firstLine="709"/>
        <w:jc w:val="both"/>
        <w:rPr>
          <w:sz w:val="22"/>
          <w:szCs w:val="22"/>
        </w:rPr>
      </w:pPr>
    </w:p>
    <w:p w:rsidR="00FC6CA9" w:rsidRPr="00BE67FC" w:rsidRDefault="00FC6CA9" w:rsidP="00FC6CA9">
      <w:pPr>
        <w:autoSpaceDE w:val="0"/>
        <w:autoSpaceDN w:val="0"/>
        <w:adjustRightInd w:val="0"/>
        <w:ind w:firstLine="709"/>
        <w:jc w:val="both"/>
        <w:rPr>
          <w:sz w:val="22"/>
        </w:rPr>
      </w:pPr>
      <w:r w:rsidRPr="00BE67FC">
        <w:rPr>
          <w:b/>
          <w:sz w:val="22"/>
          <w:u w:val="single"/>
        </w:rPr>
        <w:t>Технические условия подключения</w:t>
      </w:r>
    </w:p>
    <w:p w:rsidR="00FC6CA9" w:rsidRPr="00BE67FC" w:rsidRDefault="00FC6CA9" w:rsidP="00FC6CA9">
      <w:pPr>
        <w:ind w:firstLine="709"/>
        <w:jc w:val="both"/>
        <w:rPr>
          <w:bCs/>
          <w:sz w:val="22"/>
        </w:rPr>
      </w:pPr>
      <w:r w:rsidRPr="00BE67FC">
        <w:rPr>
          <w:bCs/>
          <w:sz w:val="22"/>
        </w:rPr>
        <w:t>1. Подключение к сетям водоснабжения и водоотведения:</w:t>
      </w:r>
    </w:p>
    <w:p w:rsidR="00FC6CA9" w:rsidRPr="00BE67FC" w:rsidRDefault="00FC6CA9" w:rsidP="00FC6CA9">
      <w:pPr>
        <w:ind w:firstLine="709"/>
        <w:jc w:val="both"/>
        <w:rPr>
          <w:bCs/>
          <w:sz w:val="22"/>
        </w:rPr>
      </w:pPr>
      <w:r w:rsidRPr="00BE67FC">
        <w:rPr>
          <w:bCs/>
          <w:sz w:val="22"/>
        </w:rPr>
        <w:t>АО «Борский Водоканал» не имеет централизованных сетей водоснабжения водоотведения (письмо АО «Борский Водоканал» от 26.09.2017 №1611).</w:t>
      </w:r>
    </w:p>
    <w:p w:rsidR="00FC6CA9" w:rsidRPr="00BE67FC" w:rsidRDefault="00FC6CA9" w:rsidP="00FC6CA9">
      <w:pPr>
        <w:ind w:firstLine="709"/>
        <w:jc w:val="both"/>
        <w:rPr>
          <w:bCs/>
          <w:sz w:val="22"/>
        </w:rPr>
      </w:pPr>
      <w:r w:rsidRPr="00BE67FC">
        <w:rPr>
          <w:bCs/>
          <w:sz w:val="22"/>
        </w:rPr>
        <w:t>Альтернативный вариант: водоснабжение – установка скважины, вод</w:t>
      </w:r>
      <w:r>
        <w:rPr>
          <w:bCs/>
          <w:sz w:val="22"/>
        </w:rPr>
        <w:t>оотведение – установка септиков</w:t>
      </w:r>
      <w:r w:rsidRPr="00BE67FC">
        <w:rPr>
          <w:bCs/>
          <w:sz w:val="22"/>
        </w:rPr>
        <w:t>.</w:t>
      </w:r>
    </w:p>
    <w:p w:rsidR="00FC6CA9" w:rsidRPr="00BE67FC" w:rsidRDefault="00FC6CA9" w:rsidP="00FC6CA9">
      <w:pPr>
        <w:ind w:firstLine="709"/>
        <w:jc w:val="both"/>
        <w:rPr>
          <w:bCs/>
          <w:sz w:val="22"/>
        </w:rPr>
      </w:pPr>
      <w:r w:rsidRPr="00BE67FC">
        <w:rPr>
          <w:bCs/>
          <w:sz w:val="22"/>
        </w:rPr>
        <w:t>Плата за подключение к сетям: в связи с отсутствием</w:t>
      </w:r>
      <w:r>
        <w:rPr>
          <w:bCs/>
          <w:sz w:val="22"/>
        </w:rPr>
        <w:t xml:space="preserve"> возможности</w:t>
      </w:r>
      <w:r w:rsidRPr="00BE67FC">
        <w:rPr>
          <w:bCs/>
          <w:sz w:val="22"/>
        </w:rPr>
        <w:t xml:space="preserve"> подключения к сетям не взимается.</w:t>
      </w:r>
    </w:p>
    <w:p w:rsidR="00FC6CA9" w:rsidRPr="00BE67FC" w:rsidRDefault="00FC6CA9" w:rsidP="00FC6CA9">
      <w:pPr>
        <w:ind w:firstLine="709"/>
        <w:jc w:val="both"/>
        <w:rPr>
          <w:bCs/>
          <w:sz w:val="22"/>
        </w:rPr>
      </w:pPr>
      <w:r w:rsidRPr="00BE67FC">
        <w:rPr>
          <w:bCs/>
          <w:sz w:val="22"/>
        </w:rPr>
        <w:t xml:space="preserve">2. Теплоснабжение: </w:t>
      </w:r>
      <w:r w:rsidRPr="000C5999">
        <w:rPr>
          <w:bCs/>
          <w:sz w:val="22"/>
          <w:szCs w:val="22"/>
        </w:rPr>
        <w:t>установка АГВ (</w:t>
      </w:r>
      <w:r w:rsidRPr="000C5999">
        <w:rPr>
          <w:sz w:val="22"/>
          <w:szCs w:val="22"/>
        </w:rPr>
        <w:t>аппарат газовый водонагревательный)</w:t>
      </w:r>
      <w:r w:rsidRPr="000C5999">
        <w:rPr>
          <w:bCs/>
          <w:sz w:val="22"/>
          <w:szCs w:val="22"/>
        </w:rPr>
        <w:t>. Плата</w:t>
      </w:r>
      <w:r w:rsidRPr="00BE67FC">
        <w:rPr>
          <w:bCs/>
          <w:sz w:val="22"/>
        </w:rPr>
        <w:t xml:space="preserve"> за подключение к сетям теплоснабжения: в связи с отсутствием</w:t>
      </w:r>
      <w:r>
        <w:rPr>
          <w:bCs/>
          <w:sz w:val="22"/>
        </w:rPr>
        <w:t xml:space="preserve"> возможности</w:t>
      </w:r>
      <w:r w:rsidRPr="00BE67FC">
        <w:rPr>
          <w:bCs/>
          <w:sz w:val="22"/>
        </w:rPr>
        <w:t xml:space="preserve"> подключения к сетям не взимается.</w:t>
      </w:r>
    </w:p>
    <w:p w:rsidR="00FC6CA9" w:rsidRPr="00BE67FC" w:rsidRDefault="00FC6CA9" w:rsidP="00FC6CA9">
      <w:pPr>
        <w:ind w:firstLine="709"/>
        <w:jc w:val="both"/>
        <w:rPr>
          <w:sz w:val="22"/>
        </w:rPr>
      </w:pPr>
    </w:p>
    <w:p w:rsidR="00FC6CA9" w:rsidRPr="00BE67FC" w:rsidRDefault="00FC6CA9" w:rsidP="00FC6CA9">
      <w:pPr>
        <w:ind w:firstLine="709"/>
        <w:jc w:val="both"/>
        <w:rPr>
          <w:sz w:val="22"/>
        </w:rPr>
      </w:pPr>
      <w:r w:rsidRPr="00BE67FC">
        <w:rPr>
          <w:sz w:val="22"/>
          <w:szCs w:val="22"/>
        </w:rPr>
        <w:t xml:space="preserve">Требования к назначению, параметрам и размещению объекта капитального строительства на земельном </w:t>
      </w:r>
      <w:proofErr w:type="gramStart"/>
      <w:r w:rsidRPr="00BE67FC">
        <w:rPr>
          <w:sz w:val="22"/>
          <w:szCs w:val="22"/>
        </w:rPr>
        <w:t>участке</w:t>
      </w:r>
      <w:proofErr w:type="gramEnd"/>
      <w:r w:rsidRPr="00BE67FC">
        <w:rPr>
          <w:sz w:val="22"/>
          <w:szCs w:val="22"/>
        </w:rPr>
        <w:t xml:space="preserve"> определены градостроительным планом </w:t>
      </w:r>
      <w:r>
        <w:rPr>
          <w:sz w:val="22"/>
          <w:szCs w:val="22"/>
        </w:rPr>
        <w:t xml:space="preserve">земельного участка </w:t>
      </w:r>
      <w:r w:rsidRPr="00BE67FC">
        <w:rPr>
          <w:sz w:val="22"/>
          <w:szCs w:val="22"/>
        </w:rPr>
        <w:t>№</w:t>
      </w:r>
      <w:r w:rsidRPr="00BE67FC">
        <w:rPr>
          <w:sz w:val="22"/>
          <w:szCs w:val="22"/>
          <w:lang w:val="en-US"/>
        </w:rPr>
        <w:t>RU</w:t>
      </w:r>
      <w:r>
        <w:rPr>
          <w:sz w:val="22"/>
          <w:szCs w:val="22"/>
        </w:rPr>
        <w:t>5230500</w:t>
      </w:r>
      <w:r w:rsidR="000C5999">
        <w:rPr>
          <w:sz w:val="22"/>
          <w:szCs w:val="22"/>
        </w:rPr>
        <w:t>0</w:t>
      </w:r>
      <w:r>
        <w:rPr>
          <w:sz w:val="22"/>
          <w:szCs w:val="22"/>
        </w:rPr>
        <w:t>-5298</w:t>
      </w:r>
      <w:r w:rsidRPr="00BE67FC">
        <w:rPr>
          <w:sz w:val="22"/>
          <w:szCs w:val="22"/>
        </w:rPr>
        <w:t>, подготовленным администраци</w:t>
      </w:r>
      <w:r>
        <w:rPr>
          <w:sz w:val="22"/>
          <w:szCs w:val="22"/>
        </w:rPr>
        <w:t>ей городского округа город Бор Нижегородской области</w:t>
      </w:r>
      <w:r w:rsidRPr="00BE67FC">
        <w:rPr>
          <w:sz w:val="22"/>
        </w:rPr>
        <w:t>.</w:t>
      </w:r>
    </w:p>
    <w:p w:rsidR="00FC6CA9" w:rsidRPr="00BE67FC" w:rsidRDefault="00FC6CA9" w:rsidP="00FC6CA9">
      <w:pPr>
        <w:ind w:firstLine="709"/>
        <w:jc w:val="both"/>
        <w:rPr>
          <w:sz w:val="22"/>
        </w:rPr>
      </w:pPr>
      <w:r w:rsidRPr="00BE67FC">
        <w:rPr>
          <w:sz w:val="22"/>
        </w:rPr>
        <w:t>С градостроительным планом</w:t>
      </w:r>
      <w:r>
        <w:rPr>
          <w:sz w:val="22"/>
        </w:rPr>
        <w:t xml:space="preserve"> земельного участка</w:t>
      </w:r>
      <w:r w:rsidRPr="00BE67FC">
        <w:rPr>
          <w:sz w:val="22"/>
        </w:rPr>
        <w:t xml:space="preserve"> и</w:t>
      </w:r>
      <w:r>
        <w:rPr>
          <w:sz w:val="22"/>
        </w:rPr>
        <w:t xml:space="preserve"> </w:t>
      </w:r>
      <w:r w:rsidRPr="00BE67FC">
        <w:rPr>
          <w:sz w:val="22"/>
        </w:rPr>
        <w:t xml:space="preserve">техническими условиями можно </w:t>
      </w:r>
      <w:proofErr w:type="gramStart"/>
      <w:r w:rsidRPr="00BE67FC">
        <w:rPr>
          <w:sz w:val="22"/>
        </w:rPr>
        <w:t>ознакомится</w:t>
      </w:r>
      <w:proofErr w:type="gramEnd"/>
      <w:r w:rsidRPr="00BE67FC">
        <w:rPr>
          <w:sz w:val="22"/>
        </w:rPr>
        <w:t xml:space="preserve"> по адресу:</w:t>
      </w:r>
      <w:r>
        <w:rPr>
          <w:sz w:val="22"/>
        </w:rPr>
        <w:t xml:space="preserve"> </w:t>
      </w:r>
      <w:r w:rsidRPr="00BE67FC">
        <w:rPr>
          <w:sz w:val="22"/>
        </w:rPr>
        <w:t>603082, г.Н.Новгород, Кремль, корп. 14, каб. 306, в дни и часы, установленные для приема заявок, при предъявлении документа, подтверждающего полномочия обратившегося лица.</w:t>
      </w:r>
    </w:p>
    <w:p w:rsidR="00FC6CA9" w:rsidRPr="00BE67FC" w:rsidRDefault="00FC6CA9" w:rsidP="00FC6CA9">
      <w:pPr>
        <w:ind w:firstLine="709"/>
        <w:jc w:val="center"/>
        <w:rPr>
          <w:b/>
          <w:sz w:val="22"/>
          <w:szCs w:val="22"/>
        </w:rPr>
      </w:pPr>
    </w:p>
    <w:p w:rsidR="00FC6CA9" w:rsidRPr="001E1993" w:rsidRDefault="00FC6CA9" w:rsidP="00FC6CA9">
      <w:pPr>
        <w:ind w:firstLine="709"/>
        <w:jc w:val="center"/>
        <w:rPr>
          <w:b/>
          <w:sz w:val="22"/>
          <w:szCs w:val="22"/>
        </w:rPr>
      </w:pPr>
      <w:r w:rsidRPr="001E1993">
        <w:rPr>
          <w:b/>
          <w:sz w:val="22"/>
          <w:szCs w:val="22"/>
        </w:rPr>
        <w:t>Порядок  внесения  итоговой цены земельного участка</w:t>
      </w:r>
    </w:p>
    <w:p w:rsidR="00FC6CA9" w:rsidRPr="001E1993" w:rsidRDefault="00FC6CA9" w:rsidP="00FC6CA9">
      <w:pPr>
        <w:tabs>
          <w:tab w:val="num" w:pos="900"/>
        </w:tabs>
        <w:ind w:firstLine="709"/>
        <w:jc w:val="both"/>
        <w:rPr>
          <w:bCs/>
          <w:sz w:val="22"/>
          <w:szCs w:val="22"/>
        </w:rPr>
      </w:pPr>
      <w:r w:rsidRPr="001E1993">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E1993">
        <w:rPr>
          <w:bCs/>
          <w:sz w:val="22"/>
          <w:szCs w:val="22"/>
        </w:rPr>
        <w:t>и</w:t>
      </w:r>
      <w:proofErr w:type="gramEnd"/>
      <w:r w:rsidRPr="001E1993">
        <w:rPr>
          <w:bCs/>
          <w:sz w:val="22"/>
          <w:szCs w:val="22"/>
        </w:rPr>
        <w:t xml:space="preserve"> 30 дней с момента подписания договора аренды. </w:t>
      </w:r>
    </w:p>
    <w:p w:rsidR="00FC6CA9" w:rsidRPr="001E1993" w:rsidRDefault="00FC6CA9" w:rsidP="00FC6CA9">
      <w:pPr>
        <w:tabs>
          <w:tab w:val="num" w:pos="900"/>
        </w:tabs>
        <w:ind w:firstLine="709"/>
        <w:jc w:val="both"/>
        <w:rPr>
          <w:bCs/>
          <w:sz w:val="22"/>
          <w:szCs w:val="22"/>
        </w:rPr>
      </w:pPr>
      <w:r w:rsidRPr="001E1993">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r>
        <w:rPr>
          <w:bCs/>
          <w:sz w:val="22"/>
          <w:szCs w:val="22"/>
        </w:rPr>
        <w:t xml:space="preserve"> (прекращения)</w:t>
      </w:r>
      <w:r w:rsidRPr="001E1993">
        <w:rPr>
          <w:bCs/>
          <w:sz w:val="22"/>
          <w:szCs w:val="22"/>
        </w:rPr>
        <w:t>.</w:t>
      </w:r>
    </w:p>
    <w:p w:rsidR="00FC6CA9" w:rsidRPr="001E1993" w:rsidRDefault="00FC6CA9" w:rsidP="00FC6CA9">
      <w:pPr>
        <w:tabs>
          <w:tab w:val="num" w:pos="900"/>
        </w:tabs>
        <w:ind w:firstLine="709"/>
        <w:jc w:val="both"/>
        <w:rPr>
          <w:bCs/>
          <w:sz w:val="22"/>
          <w:szCs w:val="22"/>
        </w:rPr>
      </w:pPr>
      <w:r w:rsidRPr="001E1993">
        <w:rPr>
          <w:bCs/>
          <w:sz w:val="22"/>
          <w:szCs w:val="22"/>
        </w:rPr>
        <w:t>Арендная плата за последующие годы аренды  вносится ежемесячно равными частями, не позднее 20 числа текущего месяца.</w:t>
      </w:r>
    </w:p>
    <w:p w:rsidR="00FC6CA9" w:rsidRPr="001E1993" w:rsidRDefault="00FC6CA9" w:rsidP="00FC6CA9">
      <w:pPr>
        <w:jc w:val="both"/>
        <w:rPr>
          <w:sz w:val="22"/>
          <w:szCs w:val="22"/>
        </w:rPr>
      </w:pPr>
    </w:p>
    <w:p w:rsidR="00FC6CA9" w:rsidRPr="001E1993" w:rsidRDefault="005B707F" w:rsidP="00FC6CA9">
      <w:pPr>
        <w:jc w:val="center"/>
        <w:rPr>
          <w:b/>
          <w:sz w:val="22"/>
          <w:szCs w:val="22"/>
        </w:rPr>
      </w:pPr>
      <w:r>
        <w:rPr>
          <w:b/>
          <w:sz w:val="22"/>
          <w:szCs w:val="22"/>
        </w:rPr>
        <w:t>3</w:t>
      </w:r>
      <w:r w:rsidR="00FC6CA9" w:rsidRPr="001E1993">
        <w:rPr>
          <w:b/>
          <w:sz w:val="22"/>
          <w:szCs w:val="22"/>
        </w:rPr>
        <w:t>. Начальная цена предмета аукциона.</w:t>
      </w:r>
    </w:p>
    <w:p w:rsidR="00FC6CA9" w:rsidRPr="001E1993" w:rsidRDefault="00FC6CA9" w:rsidP="00FC6CA9">
      <w:pPr>
        <w:ind w:firstLine="709"/>
        <w:jc w:val="both"/>
        <w:rPr>
          <w:sz w:val="22"/>
          <w:szCs w:val="22"/>
        </w:rPr>
      </w:pPr>
      <w:r w:rsidRPr="001E1993">
        <w:rPr>
          <w:sz w:val="22"/>
          <w:szCs w:val="22"/>
        </w:rPr>
        <w:t xml:space="preserve">Начальный размер ежегодной арендной платы за земельный участок: </w:t>
      </w:r>
      <w:r w:rsidR="005B707F">
        <w:rPr>
          <w:sz w:val="22"/>
          <w:szCs w:val="22"/>
        </w:rPr>
        <w:t xml:space="preserve">72 000,00 </w:t>
      </w:r>
      <w:r w:rsidRPr="003005B5">
        <w:rPr>
          <w:sz w:val="22"/>
          <w:szCs w:val="22"/>
        </w:rPr>
        <w:t xml:space="preserve"> (</w:t>
      </w:r>
      <w:r w:rsidR="005B707F">
        <w:rPr>
          <w:sz w:val="22"/>
          <w:szCs w:val="22"/>
        </w:rPr>
        <w:t>Семьдесят две тысячи</w:t>
      </w:r>
      <w:r w:rsidRPr="003005B5">
        <w:rPr>
          <w:sz w:val="22"/>
          <w:szCs w:val="22"/>
        </w:rPr>
        <w:t>)</w:t>
      </w:r>
      <w:r w:rsidRPr="001E1993">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FC6CA9" w:rsidRPr="001E1993" w:rsidRDefault="00FC6CA9" w:rsidP="00FC6CA9">
      <w:pPr>
        <w:jc w:val="center"/>
        <w:rPr>
          <w:b/>
          <w:sz w:val="22"/>
          <w:szCs w:val="22"/>
        </w:rPr>
      </w:pPr>
    </w:p>
    <w:p w:rsidR="00FC6CA9" w:rsidRPr="001E1993" w:rsidRDefault="005B707F" w:rsidP="00FC6CA9">
      <w:pPr>
        <w:jc w:val="center"/>
        <w:rPr>
          <w:b/>
          <w:sz w:val="22"/>
          <w:szCs w:val="22"/>
        </w:rPr>
      </w:pPr>
      <w:r>
        <w:rPr>
          <w:b/>
          <w:sz w:val="22"/>
          <w:szCs w:val="22"/>
        </w:rPr>
        <w:t>4</w:t>
      </w:r>
      <w:r w:rsidR="00FC6CA9" w:rsidRPr="001E1993">
        <w:rPr>
          <w:b/>
          <w:sz w:val="22"/>
          <w:szCs w:val="22"/>
        </w:rPr>
        <w:t>. Шаг аукциона.</w:t>
      </w:r>
    </w:p>
    <w:p w:rsidR="00FC6CA9" w:rsidRPr="001E1993" w:rsidRDefault="00FC6CA9" w:rsidP="00FC6CA9">
      <w:pPr>
        <w:ind w:firstLine="709"/>
        <w:jc w:val="both"/>
        <w:rPr>
          <w:sz w:val="22"/>
          <w:szCs w:val="22"/>
        </w:rPr>
      </w:pPr>
      <w:r w:rsidRPr="001E1993">
        <w:rPr>
          <w:sz w:val="22"/>
          <w:szCs w:val="22"/>
        </w:rPr>
        <w:t xml:space="preserve">Шаг аукциона: </w:t>
      </w:r>
      <w:r w:rsidR="005B707F">
        <w:rPr>
          <w:sz w:val="22"/>
          <w:szCs w:val="22"/>
        </w:rPr>
        <w:t>2 000,00</w:t>
      </w:r>
      <w:r w:rsidRPr="001E1993">
        <w:rPr>
          <w:sz w:val="22"/>
          <w:szCs w:val="22"/>
        </w:rPr>
        <w:t xml:space="preserve"> (</w:t>
      </w:r>
      <w:r w:rsidR="005B707F">
        <w:rPr>
          <w:sz w:val="22"/>
          <w:szCs w:val="22"/>
        </w:rPr>
        <w:t>Две тысячи</w:t>
      </w:r>
      <w:r w:rsidRPr="001E1993">
        <w:rPr>
          <w:sz w:val="22"/>
          <w:szCs w:val="22"/>
        </w:rPr>
        <w:t>) рублей.</w:t>
      </w:r>
    </w:p>
    <w:p w:rsidR="00FC6CA9" w:rsidRPr="001E1993" w:rsidRDefault="00FC6CA9" w:rsidP="00FC6CA9">
      <w:pPr>
        <w:ind w:firstLine="709"/>
        <w:jc w:val="both"/>
        <w:rPr>
          <w:sz w:val="22"/>
          <w:szCs w:val="22"/>
        </w:rPr>
      </w:pPr>
    </w:p>
    <w:p w:rsidR="00FC6CA9" w:rsidRPr="001E1993" w:rsidRDefault="00FC6CA9" w:rsidP="00FC6CA9">
      <w:pPr>
        <w:jc w:val="center"/>
        <w:rPr>
          <w:b/>
          <w:sz w:val="22"/>
          <w:szCs w:val="22"/>
        </w:rPr>
      </w:pPr>
      <w:r w:rsidRPr="001E1993">
        <w:rPr>
          <w:b/>
          <w:sz w:val="22"/>
          <w:szCs w:val="22"/>
        </w:rPr>
        <w:lastRenderedPageBreak/>
        <w:t>6. Размер задатка, порядок его внесения участниками аукциона и возврата им задатка, банковские реквизиты счета для перечисления задатка</w:t>
      </w:r>
    </w:p>
    <w:p w:rsidR="00FC6CA9" w:rsidRPr="001E1993" w:rsidRDefault="00FC6CA9" w:rsidP="00FC6CA9">
      <w:pPr>
        <w:ind w:firstLine="709"/>
        <w:jc w:val="both"/>
        <w:rPr>
          <w:iCs/>
          <w:sz w:val="22"/>
          <w:szCs w:val="22"/>
        </w:rPr>
      </w:pPr>
      <w:r w:rsidRPr="001E1993">
        <w:rPr>
          <w:iCs/>
          <w:sz w:val="22"/>
          <w:szCs w:val="22"/>
        </w:rPr>
        <w:t xml:space="preserve">Размер задатка: </w:t>
      </w:r>
      <w:r w:rsidR="005B707F" w:rsidRPr="005B707F">
        <w:rPr>
          <w:iCs/>
          <w:sz w:val="22"/>
          <w:szCs w:val="22"/>
        </w:rPr>
        <w:t>72</w:t>
      </w:r>
      <w:r w:rsidR="005B707F">
        <w:rPr>
          <w:iCs/>
          <w:sz w:val="22"/>
          <w:szCs w:val="22"/>
        </w:rPr>
        <w:t> </w:t>
      </w:r>
      <w:r w:rsidR="005B707F" w:rsidRPr="005B707F">
        <w:rPr>
          <w:iCs/>
          <w:sz w:val="22"/>
          <w:szCs w:val="22"/>
        </w:rPr>
        <w:t>000,00  (Семьдесят две тысячи) рублей</w:t>
      </w:r>
      <w:r w:rsidRPr="001E1993">
        <w:rPr>
          <w:iCs/>
          <w:sz w:val="22"/>
          <w:szCs w:val="22"/>
        </w:rPr>
        <w:t>;</w:t>
      </w:r>
    </w:p>
    <w:p w:rsidR="00FC6CA9" w:rsidRPr="001E1993" w:rsidRDefault="00FC6CA9" w:rsidP="00FC6CA9">
      <w:pPr>
        <w:ind w:firstLine="709"/>
        <w:jc w:val="both"/>
        <w:rPr>
          <w:sz w:val="22"/>
          <w:szCs w:val="22"/>
        </w:rPr>
      </w:pPr>
      <w:proofErr w:type="gramStart"/>
      <w:r w:rsidRPr="001E199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E1993">
        <w:rPr>
          <w:sz w:val="22"/>
          <w:szCs w:val="22"/>
        </w:rPr>
        <w:t xml:space="preserve"> Задатки возвращаются на реквизиты указанные в заявке.</w:t>
      </w:r>
    </w:p>
    <w:p w:rsidR="00FC6CA9" w:rsidRPr="001E1993" w:rsidRDefault="00FC6CA9" w:rsidP="00FC6CA9">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w:t>
      </w:r>
      <w:r>
        <w:rPr>
          <w:iCs/>
          <w:sz w:val="22"/>
          <w:szCs w:val="22"/>
        </w:rPr>
        <w:t>Министерство имущественных и земельных отношений</w:t>
      </w:r>
      <w:r w:rsidRPr="001E1993">
        <w:rPr>
          <w:iCs/>
          <w:sz w:val="22"/>
          <w:szCs w:val="22"/>
        </w:rPr>
        <w:t xml:space="preserve"> Нижегородской области </w:t>
      </w:r>
      <w:proofErr w:type="gramStart"/>
      <w:r w:rsidRPr="001E1993">
        <w:rPr>
          <w:iCs/>
          <w:sz w:val="22"/>
          <w:szCs w:val="22"/>
        </w:rPr>
        <w:t>р</w:t>
      </w:r>
      <w:proofErr w:type="gramEnd"/>
      <w:r w:rsidRPr="001E1993">
        <w:rPr>
          <w:iCs/>
          <w:sz w:val="22"/>
          <w:szCs w:val="22"/>
        </w:rPr>
        <w:t xml:space="preserve">/с 40302810322024000001  Волго-Вятское ГУ Банка России, БИК 042202001, </w:t>
      </w:r>
    </w:p>
    <w:p w:rsidR="00FC6CA9" w:rsidRPr="001E1993" w:rsidRDefault="00FC6CA9" w:rsidP="00FC6CA9">
      <w:pPr>
        <w:ind w:firstLine="709"/>
        <w:jc w:val="both"/>
        <w:rPr>
          <w:sz w:val="22"/>
          <w:szCs w:val="22"/>
        </w:rPr>
      </w:pPr>
      <w:proofErr w:type="gramStart"/>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w:t>
      </w:r>
      <w:r>
        <w:rPr>
          <w:iCs/>
          <w:sz w:val="22"/>
          <w:szCs w:val="22"/>
        </w:rPr>
        <w:t>Министерство имущественных и земельных отношений</w:t>
      </w:r>
      <w:r w:rsidRPr="001E1993">
        <w:rPr>
          <w:iCs/>
          <w:sz w:val="22"/>
          <w:szCs w:val="22"/>
        </w:rPr>
        <w:t xml:space="preserve"> Нижегородской области).</w:t>
      </w:r>
      <w:proofErr w:type="gramEnd"/>
    </w:p>
    <w:p w:rsidR="00FC6CA9" w:rsidRDefault="00FC6CA9" w:rsidP="0056163A">
      <w:pPr>
        <w:jc w:val="center"/>
        <w:rPr>
          <w:b/>
          <w:sz w:val="22"/>
          <w:szCs w:val="22"/>
        </w:rPr>
      </w:pPr>
    </w:p>
    <w:p w:rsidR="00FC6CA9" w:rsidRPr="001E1993" w:rsidRDefault="00FC6CA9" w:rsidP="0056163A">
      <w:pPr>
        <w:jc w:val="center"/>
        <w:rPr>
          <w:b/>
          <w:sz w:val="22"/>
          <w:szCs w:val="22"/>
        </w:rPr>
      </w:pPr>
    </w:p>
    <w:p w:rsidR="0056163A" w:rsidRPr="001E1993" w:rsidRDefault="0056163A" w:rsidP="0056163A">
      <w:pPr>
        <w:jc w:val="center"/>
        <w:rPr>
          <w:b/>
          <w:sz w:val="22"/>
          <w:szCs w:val="22"/>
        </w:rPr>
      </w:pPr>
      <w:r w:rsidRPr="001E1993">
        <w:rPr>
          <w:b/>
          <w:sz w:val="22"/>
          <w:szCs w:val="22"/>
        </w:rPr>
        <w:t>Порядок проведения аукциона</w:t>
      </w:r>
    </w:p>
    <w:p w:rsidR="0056163A" w:rsidRPr="001E1993" w:rsidRDefault="0056163A" w:rsidP="0056163A">
      <w:pPr>
        <w:ind w:firstLine="709"/>
        <w:rPr>
          <w:sz w:val="22"/>
          <w:szCs w:val="22"/>
        </w:rPr>
      </w:pPr>
      <w:r w:rsidRPr="001E1993">
        <w:rPr>
          <w:sz w:val="22"/>
          <w:szCs w:val="22"/>
        </w:rPr>
        <w:t>Порядок проведения аукциона регулируется статьей 39.12 Земельного кодекса РФ.</w:t>
      </w:r>
    </w:p>
    <w:p w:rsidR="0056163A" w:rsidRPr="001E1993" w:rsidRDefault="0056163A" w:rsidP="0056163A">
      <w:pPr>
        <w:ind w:firstLine="709"/>
        <w:jc w:val="both"/>
        <w:rPr>
          <w:sz w:val="22"/>
          <w:szCs w:val="22"/>
        </w:rPr>
      </w:pPr>
      <w:r w:rsidRPr="001E1993">
        <w:rPr>
          <w:sz w:val="22"/>
          <w:szCs w:val="22"/>
        </w:rPr>
        <w:t>Аукцион является открытым по составу участников.</w:t>
      </w:r>
    </w:p>
    <w:p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 2).</w:t>
      </w:r>
    </w:p>
    <w:p w:rsidR="0056163A" w:rsidRPr="001E1993" w:rsidRDefault="0056163A" w:rsidP="0056163A">
      <w:pPr>
        <w:ind w:firstLine="709"/>
        <w:jc w:val="both"/>
        <w:rPr>
          <w:sz w:val="22"/>
          <w:szCs w:val="22"/>
        </w:rPr>
      </w:pPr>
      <w:r w:rsidRPr="001E199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3005B5" w:rsidRPr="003005B5">
        <w:rPr>
          <w:sz w:val="22"/>
          <w:szCs w:val="22"/>
        </w:rPr>
        <w:t>603082, г.Н.Новгород, Кремль, корп. 14, каб</w:t>
      </w:r>
      <w:r w:rsidR="003005B5">
        <w:rPr>
          <w:sz w:val="22"/>
          <w:szCs w:val="22"/>
        </w:rPr>
        <w:t>.</w:t>
      </w:r>
      <w:r w:rsidR="003005B5" w:rsidRPr="003005B5">
        <w:rPr>
          <w:sz w:val="22"/>
          <w:szCs w:val="22"/>
        </w:rPr>
        <w:t xml:space="preserve"> </w:t>
      </w:r>
      <w:r w:rsidR="003005B5">
        <w:rPr>
          <w:sz w:val="22"/>
          <w:szCs w:val="22"/>
        </w:rPr>
        <w:t>306</w:t>
      </w:r>
      <w:r w:rsidRPr="001E1993">
        <w:rPr>
          <w:sz w:val="22"/>
          <w:szCs w:val="22"/>
        </w:rPr>
        <w:t xml:space="preserve">, с </w:t>
      </w:r>
      <w:r w:rsidR="006F3AD5" w:rsidRPr="001E1993">
        <w:rPr>
          <w:sz w:val="22"/>
          <w:szCs w:val="22"/>
        </w:rPr>
        <w:t>«</w:t>
      </w:r>
      <w:r w:rsidR="005B707F">
        <w:rPr>
          <w:sz w:val="22"/>
          <w:szCs w:val="22"/>
        </w:rPr>
        <w:t>13</w:t>
      </w:r>
      <w:r w:rsidR="006F3AD5" w:rsidRPr="001E1993">
        <w:rPr>
          <w:sz w:val="22"/>
          <w:szCs w:val="22"/>
        </w:rPr>
        <w:t>»</w:t>
      </w:r>
      <w:r w:rsidR="005B707F">
        <w:rPr>
          <w:sz w:val="22"/>
          <w:szCs w:val="22"/>
        </w:rPr>
        <w:t xml:space="preserve"> июля 2018</w:t>
      </w:r>
      <w:r w:rsidR="006F3AD5" w:rsidRPr="001E1993">
        <w:rPr>
          <w:sz w:val="22"/>
          <w:szCs w:val="22"/>
        </w:rPr>
        <w:t xml:space="preserve"> года </w:t>
      </w:r>
      <w:r w:rsidRPr="001E1993">
        <w:rPr>
          <w:sz w:val="22"/>
          <w:szCs w:val="22"/>
        </w:rPr>
        <w:t>ежедневно (кроме выходных и праздничных дней), с 10-00 до 12-00 час</w:t>
      </w:r>
      <w:proofErr w:type="gramStart"/>
      <w:r w:rsidRPr="001E1993">
        <w:rPr>
          <w:sz w:val="22"/>
          <w:szCs w:val="22"/>
        </w:rPr>
        <w:t>.</w:t>
      </w:r>
      <w:proofErr w:type="gramEnd"/>
      <w:r w:rsidRPr="001E1993">
        <w:rPr>
          <w:sz w:val="22"/>
          <w:szCs w:val="22"/>
        </w:rPr>
        <w:t xml:space="preserve"> </w:t>
      </w:r>
      <w:proofErr w:type="gramStart"/>
      <w:r w:rsidRPr="001E1993">
        <w:rPr>
          <w:sz w:val="22"/>
          <w:szCs w:val="22"/>
        </w:rPr>
        <w:t>и</w:t>
      </w:r>
      <w:proofErr w:type="gramEnd"/>
      <w:r w:rsidRPr="001E1993">
        <w:rPr>
          <w:sz w:val="22"/>
          <w:szCs w:val="22"/>
        </w:rPr>
        <w:t xml:space="preserve"> с 13-00 до 17-00, срок окончания приема заявок – </w:t>
      </w:r>
      <w:r w:rsidR="005B707F">
        <w:rPr>
          <w:sz w:val="22"/>
          <w:szCs w:val="22"/>
        </w:rPr>
        <w:t>«20</w:t>
      </w:r>
      <w:r w:rsidR="006F3AD5" w:rsidRPr="001E1993">
        <w:rPr>
          <w:sz w:val="22"/>
          <w:szCs w:val="22"/>
        </w:rPr>
        <w:t xml:space="preserve">» </w:t>
      </w:r>
      <w:r w:rsidR="005B707F">
        <w:rPr>
          <w:sz w:val="22"/>
          <w:szCs w:val="22"/>
        </w:rPr>
        <w:t xml:space="preserve">августа </w:t>
      </w:r>
      <w:r w:rsidR="006F3AD5" w:rsidRPr="001E1993">
        <w:rPr>
          <w:sz w:val="22"/>
          <w:szCs w:val="22"/>
        </w:rPr>
        <w:t>201</w:t>
      </w:r>
      <w:r w:rsidR="00CC1C54">
        <w:rPr>
          <w:sz w:val="22"/>
          <w:szCs w:val="22"/>
        </w:rPr>
        <w:t>8</w:t>
      </w:r>
      <w:r w:rsidR="006F3AD5" w:rsidRPr="001E1993">
        <w:rPr>
          <w:sz w:val="22"/>
          <w:szCs w:val="22"/>
        </w:rPr>
        <w:t xml:space="preserve"> года </w:t>
      </w:r>
      <w:r w:rsidRPr="001E1993">
        <w:rPr>
          <w:sz w:val="22"/>
          <w:szCs w:val="22"/>
        </w:rPr>
        <w:t>в 12-00 час.</w:t>
      </w:r>
    </w:p>
    <w:p w:rsidR="0056163A" w:rsidRPr="001E1993" w:rsidRDefault="0056163A" w:rsidP="0056163A">
      <w:pPr>
        <w:ind w:firstLine="709"/>
        <w:jc w:val="both"/>
        <w:rPr>
          <w:sz w:val="22"/>
          <w:szCs w:val="22"/>
        </w:rPr>
      </w:pPr>
      <w:r w:rsidRPr="001E1993">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CC1C54" w:rsidRPr="00CC1C54">
        <w:rPr>
          <w:sz w:val="22"/>
          <w:szCs w:val="22"/>
        </w:rPr>
        <w:t>60308</w:t>
      </w:r>
      <w:r w:rsidR="00CC1C54">
        <w:rPr>
          <w:sz w:val="22"/>
          <w:szCs w:val="22"/>
        </w:rPr>
        <w:t>2, г.Н.Новгород, Кремль, корп. 14, каб</w:t>
      </w:r>
      <w:r w:rsidR="00DB07B0">
        <w:rPr>
          <w:sz w:val="22"/>
          <w:szCs w:val="22"/>
        </w:rPr>
        <w:t>.</w:t>
      </w:r>
      <w:r w:rsidR="00CC1C54">
        <w:rPr>
          <w:sz w:val="22"/>
          <w:szCs w:val="22"/>
        </w:rPr>
        <w:t xml:space="preserve"> 2</w:t>
      </w:r>
      <w:r w:rsidR="0008643B">
        <w:rPr>
          <w:sz w:val="22"/>
          <w:szCs w:val="22"/>
        </w:rPr>
        <w:t>15</w:t>
      </w:r>
      <w:r w:rsidRPr="001E1993">
        <w:rPr>
          <w:sz w:val="22"/>
          <w:szCs w:val="22"/>
        </w:rPr>
        <w:t xml:space="preserve"> </w:t>
      </w:r>
      <w:r w:rsidR="006F3AD5" w:rsidRPr="001E1993">
        <w:rPr>
          <w:sz w:val="22"/>
          <w:szCs w:val="22"/>
        </w:rPr>
        <w:t>«</w:t>
      </w:r>
      <w:r w:rsidR="005B707F">
        <w:rPr>
          <w:sz w:val="22"/>
          <w:szCs w:val="22"/>
        </w:rPr>
        <w:t>21</w:t>
      </w:r>
      <w:r w:rsidR="006F3AD5" w:rsidRPr="001E1993">
        <w:rPr>
          <w:sz w:val="22"/>
          <w:szCs w:val="22"/>
        </w:rPr>
        <w:t xml:space="preserve">» </w:t>
      </w:r>
      <w:r w:rsidR="005B707F">
        <w:rPr>
          <w:sz w:val="22"/>
          <w:szCs w:val="22"/>
        </w:rPr>
        <w:t xml:space="preserve">августа </w:t>
      </w:r>
      <w:r w:rsidR="006F3AD5" w:rsidRPr="001E1993">
        <w:rPr>
          <w:sz w:val="22"/>
          <w:szCs w:val="22"/>
        </w:rPr>
        <w:t>201</w:t>
      </w:r>
      <w:r w:rsidR="00CC1C54">
        <w:rPr>
          <w:sz w:val="22"/>
          <w:szCs w:val="22"/>
        </w:rPr>
        <w:t>8</w:t>
      </w:r>
      <w:r w:rsidR="006F3AD5" w:rsidRPr="001E1993">
        <w:rPr>
          <w:sz w:val="22"/>
          <w:szCs w:val="22"/>
        </w:rPr>
        <w:t xml:space="preserve"> года </w:t>
      </w:r>
      <w:r w:rsidRPr="001E1993">
        <w:rPr>
          <w:sz w:val="22"/>
          <w:szCs w:val="22"/>
        </w:rPr>
        <w:t xml:space="preserve">в 11-00 час. </w:t>
      </w:r>
    </w:p>
    <w:p w:rsidR="0056163A" w:rsidRPr="001E1993" w:rsidRDefault="0056163A" w:rsidP="0056163A">
      <w:pPr>
        <w:ind w:firstLine="709"/>
        <w:jc w:val="both"/>
        <w:rPr>
          <w:sz w:val="22"/>
          <w:szCs w:val="22"/>
        </w:rPr>
      </w:pPr>
      <w:r w:rsidRPr="001E1993">
        <w:rPr>
          <w:sz w:val="22"/>
          <w:szCs w:val="22"/>
        </w:rPr>
        <w:t xml:space="preserve">Аукцион проводится аукционной комиссией по адресу: </w:t>
      </w:r>
      <w:r w:rsidR="00CC1C54" w:rsidRPr="00CC1C54">
        <w:rPr>
          <w:sz w:val="22"/>
          <w:szCs w:val="22"/>
        </w:rPr>
        <w:t>603082, г.Н.Новгород, Кремль, корп. 14, каб</w:t>
      </w:r>
      <w:r w:rsidR="00DB07B0">
        <w:rPr>
          <w:sz w:val="22"/>
          <w:szCs w:val="22"/>
        </w:rPr>
        <w:t>.</w:t>
      </w:r>
      <w:r w:rsidR="00CC1C54" w:rsidRPr="00CC1C54">
        <w:rPr>
          <w:sz w:val="22"/>
          <w:szCs w:val="22"/>
        </w:rPr>
        <w:t xml:space="preserve"> 2</w:t>
      </w:r>
      <w:r w:rsidR="0008643B">
        <w:rPr>
          <w:sz w:val="22"/>
          <w:szCs w:val="22"/>
        </w:rPr>
        <w:t>15</w:t>
      </w:r>
      <w:r w:rsidRPr="001E1993">
        <w:rPr>
          <w:sz w:val="22"/>
          <w:szCs w:val="22"/>
        </w:rPr>
        <w:t xml:space="preserve">,  </w:t>
      </w:r>
      <w:r w:rsidR="003005B5">
        <w:rPr>
          <w:sz w:val="22"/>
          <w:szCs w:val="22"/>
        </w:rPr>
        <w:t>«</w:t>
      </w:r>
      <w:r w:rsidR="005B707F">
        <w:rPr>
          <w:sz w:val="22"/>
          <w:szCs w:val="22"/>
        </w:rPr>
        <w:t>23</w:t>
      </w:r>
      <w:r w:rsidR="006F3AD5" w:rsidRPr="001E1993">
        <w:rPr>
          <w:sz w:val="22"/>
          <w:szCs w:val="22"/>
        </w:rPr>
        <w:t>»</w:t>
      </w:r>
      <w:r w:rsidR="005B707F">
        <w:rPr>
          <w:sz w:val="22"/>
          <w:szCs w:val="22"/>
        </w:rPr>
        <w:t xml:space="preserve"> августа 2018 </w:t>
      </w:r>
      <w:r w:rsidR="006F3AD5" w:rsidRPr="001E1993">
        <w:rPr>
          <w:sz w:val="22"/>
          <w:szCs w:val="22"/>
        </w:rPr>
        <w:t xml:space="preserve"> года</w:t>
      </w:r>
      <w:r w:rsidRPr="001E1993">
        <w:rPr>
          <w:sz w:val="22"/>
          <w:szCs w:val="22"/>
        </w:rPr>
        <w:t xml:space="preserve"> в 11-00 час.</w:t>
      </w:r>
    </w:p>
    <w:p w:rsidR="0056163A" w:rsidRPr="001E1993" w:rsidRDefault="0056163A" w:rsidP="0056163A">
      <w:pPr>
        <w:ind w:firstLine="709"/>
        <w:jc w:val="both"/>
        <w:rPr>
          <w:sz w:val="22"/>
          <w:szCs w:val="22"/>
        </w:rPr>
      </w:pPr>
      <w:r w:rsidRPr="001E1993">
        <w:rPr>
          <w:sz w:val="22"/>
          <w:szCs w:val="22"/>
        </w:rPr>
        <w:t xml:space="preserve">Подведение итогов аукциона производится по адресу </w:t>
      </w:r>
      <w:r w:rsidR="00CC1C54" w:rsidRPr="00CC1C54">
        <w:rPr>
          <w:sz w:val="22"/>
          <w:szCs w:val="22"/>
        </w:rPr>
        <w:t>603082, г.Н.Новгород, Кремль, корп. 14, каб</w:t>
      </w:r>
      <w:r w:rsidR="00DB07B0">
        <w:rPr>
          <w:sz w:val="22"/>
          <w:szCs w:val="22"/>
        </w:rPr>
        <w:t>.</w:t>
      </w:r>
      <w:r w:rsidR="00CC1C54" w:rsidRPr="00CC1C54">
        <w:rPr>
          <w:sz w:val="22"/>
          <w:szCs w:val="22"/>
        </w:rPr>
        <w:t xml:space="preserve"> 2</w:t>
      </w:r>
      <w:r w:rsidR="0008643B">
        <w:rPr>
          <w:sz w:val="22"/>
          <w:szCs w:val="22"/>
        </w:rPr>
        <w:t>15</w:t>
      </w:r>
      <w:r w:rsidRPr="001E1993">
        <w:rPr>
          <w:sz w:val="22"/>
          <w:szCs w:val="22"/>
        </w:rPr>
        <w:t xml:space="preserve"> в день проведения аукциона, </w:t>
      </w:r>
      <w:r w:rsidR="005B707F" w:rsidRPr="005B707F">
        <w:rPr>
          <w:sz w:val="22"/>
          <w:szCs w:val="22"/>
        </w:rPr>
        <w:t>«23» августа 2018  года</w:t>
      </w:r>
      <w:r w:rsidRPr="001E1993">
        <w:rPr>
          <w:sz w:val="22"/>
          <w:szCs w:val="22"/>
        </w:rPr>
        <w:t>.</w:t>
      </w:r>
    </w:p>
    <w:p w:rsidR="0056163A" w:rsidRPr="001E1993" w:rsidRDefault="0056163A" w:rsidP="0056163A">
      <w:pPr>
        <w:ind w:firstLine="709"/>
        <w:jc w:val="both"/>
        <w:rPr>
          <w:sz w:val="22"/>
          <w:szCs w:val="22"/>
        </w:rPr>
      </w:pPr>
      <w:r w:rsidRPr="001E199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1E1993" w:rsidRDefault="0056163A" w:rsidP="0056163A">
      <w:pPr>
        <w:ind w:firstLine="709"/>
        <w:jc w:val="both"/>
        <w:rPr>
          <w:sz w:val="22"/>
          <w:szCs w:val="22"/>
        </w:rPr>
      </w:pPr>
      <w:r w:rsidRPr="001E199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1E1993" w:rsidRDefault="0056163A" w:rsidP="0056163A">
      <w:pPr>
        <w:autoSpaceDE w:val="0"/>
        <w:autoSpaceDN w:val="0"/>
        <w:adjustRightInd w:val="0"/>
        <w:ind w:firstLine="709"/>
        <w:jc w:val="both"/>
        <w:rPr>
          <w:sz w:val="22"/>
          <w:szCs w:val="22"/>
        </w:rPr>
      </w:pPr>
      <w:r w:rsidRPr="001E1993">
        <w:rPr>
          <w:sz w:val="22"/>
          <w:szCs w:val="22"/>
        </w:rPr>
        <w:t>Аукцион ведет аукциони</w:t>
      </w:r>
      <w:proofErr w:type="gramStart"/>
      <w:r w:rsidRPr="001E1993">
        <w:rPr>
          <w:sz w:val="22"/>
          <w:szCs w:val="22"/>
        </w:rPr>
        <w:t>ст в пр</w:t>
      </w:r>
      <w:proofErr w:type="gramEnd"/>
      <w:r w:rsidRPr="001E1993">
        <w:rPr>
          <w:sz w:val="22"/>
          <w:szCs w:val="22"/>
        </w:rPr>
        <w:t>исутствии аукционной комиссии министерства.</w:t>
      </w:r>
    </w:p>
    <w:p w:rsidR="0056163A" w:rsidRPr="001E1993" w:rsidRDefault="0056163A" w:rsidP="0056163A">
      <w:pPr>
        <w:autoSpaceDE w:val="0"/>
        <w:autoSpaceDN w:val="0"/>
        <w:adjustRightInd w:val="0"/>
        <w:ind w:firstLine="709"/>
        <w:jc w:val="both"/>
        <w:rPr>
          <w:sz w:val="22"/>
          <w:szCs w:val="22"/>
        </w:rPr>
      </w:pPr>
      <w:r w:rsidRPr="001E199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1E1993" w:rsidRDefault="0056163A" w:rsidP="0056163A">
      <w:pPr>
        <w:autoSpaceDE w:val="0"/>
        <w:autoSpaceDN w:val="0"/>
        <w:adjustRightInd w:val="0"/>
        <w:ind w:firstLine="709"/>
        <w:jc w:val="both"/>
        <w:rPr>
          <w:sz w:val="22"/>
          <w:szCs w:val="22"/>
        </w:rPr>
      </w:pPr>
      <w:r w:rsidRPr="001E199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1E1993" w:rsidRDefault="0056163A" w:rsidP="0056163A">
      <w:pPr>
        <w:autoSpaceDE w:val="0"/>
        <w:autoSpaceDN w:val="0"/>
        <w:adjustRightInd w:val="0"/>
        <w:ind w:firstLine="709"/>
        <w:jc w:val="both"/>
        <w:rPr>
          <w:sz w:val="22"/>
          <w:szCs w:val="22"/>
        </w:rPr>
      </w:pPr>
      <w:r w:rsidRPr="001E199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1E1993" w:rsidRDefault="0056163A" w:rsidP="0056163A">
      <w:pPr>
        <w:autoSpaceDE w:val="0"/>
        <w:autoSpaceDN w:val="0"/>
        <w:adjustRightInd w:val="0"/>
        <w:ind w:firstLine="709"/>
        <w:jc w:val="both"/>
        <w:rPr>
          <w:sz w:val="22"/>
          <w:szCs w:val="22"/>
        </w:rPr>
      </w:pPr>
      <w:r w:rsidRPr="001E199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1E1993" w:rsidRDefault="0056163A" w:rsidP="0056163A">
      <w:pPr>
        <w:tabs>
          <w:tab w:val="left" w:pos="1080"/>
        </w:tabs>
        <w:ind w:firstLine="709"/>
        <w:jc w:val="both"/>
        <w:rPr>
          <w:sz w:val="22"/>
          <w:szCs w:val="22"/>
        </w:rPr>
      </w:pPr>
      <w:r w:rsidRPr="001E1993">
        <w:rPr>
          <w:sz w:val="22"/>
          <w:szCs w:val="22"/>
        </w:rPr>
        <w:t>По завершен</w:t>
      </w:r>
      <w:proofErr w:type="gramStart"/>
      <w:r w:rsidRPr="001E1993">
        <w:rPr>
          <w:sz w:val="22"/>
          <w:szCs w:val="22"/>
        </w:rPr>
        <w:t>ии ау</w:t>
      </w:r>
      <w:proofErr w:type="gramEnd"/>
      <w:r w:rsidRPr="001E199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1E1993" w:rsidRDefault="0056163A" w:rsidP="0056163A">
      <w:pPr>
        <w:ind w:firstLine="709"/>
        <w:jc w:val="both"/>
        <w:rPr>
          <w:sz w:val="22"/>
          <w:szCs w:val="22"/>
        </w:rPr>
      </w:pPr>
      <w:r w:rsidRPr="001E1993">
        <w:rPr>
          <w:sz w:val="22"/>
          <w:szCs w:val="22"/>
        </w:rPr>
        <w:t>В случае</w:t>
      </w:r>
      <w:proofErr w:type="gramStart"/>
      <w:r w:rsidRPr="001E1993">
        <w:rPr>
          <w:sz w:val="22"/>
          <w:szCs w:val="22"/>
        </w:rPr>
        <w:t>,</w:t>
      </w:r>
      <w:proofErr w:type="gramEnd"/>
      <w:r w:rsidRPr="001E199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1E1993" w:rsidRDefault="0056163A" w:rsidP="0056163A">
      <w:pPr>
        <w:ind w:firstLine="709"/>
        <w:jc w:val="both"/>
        <w:rPr>
          <w:sz w:val="22"/>
          <w:szCs w:val="22"/>
        </w:rPr>
      </w:pPr>
      <w:r w:rsidRPr="001E1993">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E1993">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E1993">
        <w:rPr>
          <w:sz w:val="22"/>
          <w:szCs w:val="22"/>
        </w:rPr>
        <w:t xml:space="preserve">  Не допускается заключение указанных договоров </w:t>
      </w:r>
      <w:proofErr w:type="gramStart"/>
      <w:r w:rsidRPr="001E1993">
        <w:rPr>
          <w:sz w:val="22"/>
          <w:szCs w:val="22"/>
        </w:rPr>
        <w:t>ранее</w:t>
      </w:r>
      <w:proofErr w:type="gramEnd"/>
      <w:r w:rsidRPr="001E1993">
        <w:rPr>
          <w:sz w:val="22"/>
          <w:szCs w:val="22"/>
        </w:rPr>
        <w:t xml:space="preserve"> чем через десять дней со дня размещения информации о результатах аукциона на сайте.</w:t>
      </w:r>
    </w:p>
    <w:p w:rsidR="0056163A" w:rsidRPr="001E1993" w:rsidRDefault="0056163A" w:rsidP="0056163A">
      <w:pPr>
        <w:ind w:firstLine="709"/>
        <w:jc w:val="both"/>
        <w:rPr>
          <w:sz w:val="22"/>
          <w:szCs w:val="22"/>
        </w:rPr>
      </w:pPr>
      <w:r w:rsidRPr="001E199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1E1993" w:rsidRDefault="0056163A" w:rsidP="0056163A">
      <w:pPr>
        <w:ind w:firstLine="709"/>
        <w:jc w:val="both"/>
        <w:rPr>
          <w:sz w:val="22"/>
          <w:szCs w:val="22"/>
        </w:rPr>
      </w:pPr>
      <w:r w:rsidRPr="001E199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CC1C54" w:rsidRPr="00CC1C54">
        <w:rPr>
          <w:sz w:val="22"/>
          <w:szCs w:val="22"/>
        </w:rPr>
        <w:t>603082, г.Н.Новгород, Кремль, корп. 14, каб</w:t>
      </w:r>
      <w:r w:rsidR="003005B5">
        <w:rPr>
          <w:sz w:val="22"/>
          <w:szCs w:val="22"/>
        </w:rPr>
        <w:t>.</w:t>
      </w:r>
      <w:r w:rsidR="00CC1C54" w:rsidRPr="00CC1C54">
        <w:rPr>
          <w:sz w:val="22"/>
          <w:szCs w:val="22"/>
        </w:rPr>
        <w:t xml:space="preserve"> </w:t>
      </w:r>
      <w:r w:rsidR="00CC1C54">
        <w:rPr>
          <w:sz w:val="22"/>
          <w:szCs w:val="22"/>
        </w:rPr>
        <w:t>306</w:t>
      </w:r>
      <w:r w:rsidRPr="001E199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1E1993" w:rsidRDefault="0056163A" w:rsidP="0056163A">
      <w:pPr>
        <w:ind w:firstLine="709"/>
        <w:jc w:val="both"/>
        <w:rPr>
          <w:sz w:val="22"/>
          <w:szCs w:val="22"/>
        </w:rPr>
      </w:pPr>
      <w:r w:rsidRPr="001E1993">
        <w:rPr>
          <w:sz w:val="22"/>
          <w:szCs w:val="22"/>
        </w:rPr>
        <w:t>Осмотр земельного участка на местности производится лицами, желающими участвовать в аукционе, самостоятельно.</w:t>
      </w:r>
    </w:p>
    <w:p w:rsidR="0056163A" w:rsidRPr="001E1993" w:rsidRDefault="0056163A" w:rsidP="0056163A">
      <w:pPr>
        <w:ind w:firstLine="709"/>
        <w:jc w:val="both"/>
        <w:rPr>
          <w:sz w:val="22"/>
          <w:szCs w:val="22"/>
        </w:rPr>
      </w:pPr>
      <w:r w:rsidRPr="001E1993">
        <w:rPr>
          <w:sz w:val="22"/>
          <w:szCs w:val="22"/>
        </w:rPr>
        <w:t>Телефоны для справок: 43</w:t>
      </w:r>
      <w:r w:rsidR="00CC1C54">
        <w:rPr>
          <w:sz w:val="22"/>
          <w:szCs w:val="22"/>
        </w:rPr>
        <w:t>5</w:t>
      </w:r>
      <w:r w:rsidRPr="001E1993">
        <w:rPr>
          <w:sz w:val="22"/>
          <w:szCs w:val="22"/>
        </w:rPr>
        <w:t>-</w:t>
      </w:r>
      <w:r w:rsidR="00CC1C54">
        <w:rPr>
          <w:sz w:val="22"/>
          <w:szCs w:val="22"/>
        </w:rPr>
        <w:t>65</w:t>
      </w:r>
      <w:r w:rsidRPr="001E1993">
        <w:rPr>
          <w:sz w:val="22"/>
          <w:szCs w:val="22"/>
        </w:rPr>
        <w:t>-</w:t>
      </w:r>
      <w:r w:rsidR="00CC1C54">
        <w:rPr>
          <w:sz w:val="22"/>
          <w:szCs w:val="22"/>
        </w:rPr>
        <w:t>06</w:t>
      </w:r>
    </w:p>
    <w:p w:rsidR="0056163A" w:rsidRPr="001E1993" w:rsidRDefault="0056163A" w:rsidP="0056163A">
      <w:pPr>
        <w:ind w:firstLine="709"/>
        <w:jc w:val="both"/>
        <w:rPr>
          <w:sz w:val="22"/>
          <w:szCs w:val="22"/>
        </w:rPr>
      </w:pPr>
      <w:r w:rsidRPr="001E1993">
        <w:rPr>
          <w:sz w:val="22"/>
          <w:szCs w:val="22"/>
        </w:rPr>
        <w:t xml:space="preserve">Внимание! В министерстве имущественных </w:t>
      </w:r>
      <w:r w:rsidR="00BE67FC" w:rsidRPr="001E1993">
        <w:rPr>
          <w:sz w:val="22"/>
          <w:szCs w:val="22"/>
        </w:rPr>
        <w:t xml:space="preserve">и земельных </w:t>
      </w:r>
      <w:r w:rsidRPr="001E1993">
        <w:rPr>
          <w:sz w:val="22"/>
          <w:szCs w:val="22"/>
        </w:rPr>
        <w:t>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1E1993" w:rsidRDefault="0056163A" w:rsidP="00C87531">
      <w:pPr>
        <w:jc w:val="both"/>
        <w:rPr>
          <w:sz w:val="22"/>
          <w:szCs w:val="22"/>
        </w:rPr>
      </w:pPr>
    </w:p>
    <w:p w:rsidR="0056163A" w:rsidRPr="001E1993" w:rsidRDefault="0056163A" w:rsidP="0056163A">
      <w:pPr>
        <w:jc w:val="center"/>
        <w:rPr>
          <w:b/>
          <w:sz w:val="22"/>
          <w:szCs w:val="22"/>
        </w:rPr>
      </w:pPr>
      <w:r w:rsidRPr="001E1993">
        <w:rPr>
          <w:b/>
          <w:sz w:val="22"/>
          <w:szCs w:val="22"/>
        </w:rPr>
        <w:t>Форма заявки</w:t>
      </w:r>
    </w:p>
    <w:p w:rsidR="0056163A" w:rsidRPr="001E1993" w:rsidRDefault="0056163A" w:rsidP="0056163A">
      <w:pPr>
        <w:ind w:firstLine="709"/>
        <w:jc w:val="both"/>
        <w:rPr>
          <w:sz w:val="22"/>
          <w:szCs w:val="22"/>
        </w:rPr>
      </w:pPr>
      <w:r w:rsidRPr="001E1993">
        <w:rPr>
          <w:sz w:val="22"/>
          <w:szCs w:val="22"/>
        </w:rPr>
        <w:t>Для участия в аукционе заявитель перечисляет задаток на счет организатора аукциона.</w:t>
      </w:r>
    </w:p>
    <w:p w:rsidR="0056163A" w:rsidRPr="001E1993" w:rsidRDefault="0056163A" w:rsidP="0056163A">
      <w:pPr>
        <w:ind w:firstLine="709"/>
        <w:jc w:val="both"/>
        <w:rPr>
          <w:sz w:val="22"/>
          <w:szCs w:val="22"/>
        </w:rPr>
      </w:pPr>
      <w:proofErr w:type="gramStart"/>
      <w:r w:rsidRPr="001E1993">
        <w:rPr>
          <w:sz w:val="22"/>
          <w:szCs w:val="22"/>
        </w:rPr>
        <w:t>После перечисления задатка заявитель представляет (лично или через своего представителя) секретарю аукционной комиссии (</w:t>
      </w:r>
      <w:r w:rsidR="00CC1C54" w:rsidRPr="00CC1C54">
        <w:rPr>
          <w:sz w:val="22"/>
          <w:szCs w:val="22"/>
        </w:rPr>
        <w:t>603082, г.Н.Н</w:t>
      </w:r>
      <w:r w:rsidR="00CC1C54">
        <w:rPr>
          <w:sz w:val="22"/>
          <w:szCs w:val="22"/>
        </w:rPr>
        <w:t>овгород, Кремль, корп. 14, каб</w:t>
      </w:r>
      <w:r w:rsidR="003005B5">
        <w:rPr>
          <w:sz w:val="22"/>
          <w:szCs w:val="22"/>
        </w:rPr>
        <w:t>.</w:t>
      </w:r>
      <w:r w:rsidR="00CC1C54">
        <w:rPr>
          <w:sz w:val="22"/>
          <w:szCs w:val="22"/>
        </w:rPr>
        <w:t xml:space="preserve"> 306</w:t>
      </w:r>
      <w:r w:rsidRPr="001E1993">
        <w:rPr>
          <w:sz w:val="22"/>
          <w:szCs w:val="22"/>
        </w:rPr>
        <w:t xml:space="preserve">), с </w:t>
      </w:r>
      <w:r w:rsidR="006F3AD5" w:rsidRPr="001E1993">
        <w:rPr>
          <w:sz w:val="22"/>
          <w:szCs w:val="22"/>
        </w:rPr>
        <w:t>«</w:t>
      </w:r>
      <w:r w:rsidR="005B707F">
        <w:rPr>
          <w:sz w:val="22"/>
          <w:szCs w:val="22"/>
        </w:rPr>
        <w:t>13</w:t>
      </w:r>
      <w:r w:rsidR="006F3AD5" w:rsidRPr="001E1993">
        <w:rPr>
          <w:sz w:val="22"/>
          <w:szCs w:val="22"/>
        </w:rPr>
        <w:t xml:space="preserve">» </w:t>
      </w:r>
      <w:r w:rsidR="005B707F">
        <w:rPr>
          <w:sz w:val="22"/>
          <w:szCs w:val="22"/>
        </w:rPr>
        <w:t>июля</w:t>
      </w:r>
      <w:r w:rsidR="006F3AD5" w:rsidRPr="001E1993">
        <w:rPr>
          <w:sz w:val="22"/>
          <w:szCs w:val="22"/>
        </w:rPr>
        <w:t xml:space="preserve"> 201</w:t>
      </w:r>
      <w:r w:rsidR="00CC1C54">
        <w:rPr>
          <w:sz w:val="22"/>
          <w:szCs w:val="22"/>
        </w:rPr>
        <w:t>8</w:t>
      </w:r>
      <w:r w:rsidR="006F3AD5" w:rsidRPr="001E1993">
        <w:rPr>
          <w:sz w:val="22"/>
          <w:szCs w:val="22"/>
        </w:rPr>
        <w:t xml:space="preserve"> года </w:t>
      </w:r>
      <w:r w:rsidRPr="001E1993">
        <w:rPr>
          <w:sz w:val="22"/>
          <w:szCs w:val="22"/>
        </w:rPr>
        <w:t xml:space="preserve">(с 10-00 до 12-00 и с 13-00 до 17-00 час) ежедневно (кроме выходных и праздничных дней) по </w:t>
      </w:r>
      <w:r w:rsidR="006F3AD5" w:rsidRPr="001E1993">
        <w:rPr>
          <w:sz w:val="22"/>
          <w:szCs w:val="22"/>
        </w:rPr>
        <w:t xml:space="preserve">                                     «</w:t>
      </w:r>
      <w:r w:rsidR="005B707F">
        <w:rPr>
          <w:sz w:val="22"/>
          <w:szCs w:val="22"/>
        </w:rPr>
        <w:t>20</w:t>
      </w:r>
      <w:r w:rsidR="006F3AD5" w:rsidRPr="001E1993">
        <w:rPr>
          <w:sz w:val="22"/>
          <w:szCs w:val="22"/>
        </w:rPr>
        <w:t xml:space="preserve">» </w:t>
      </w:r>
      <w:r w:rsidR="005B707F">
        <w:rPr>
          <w:sz w:val="22"/>
          <w:szCs w:val="22"/>
        </w:rPr>
        <w:t>августа</w:t>
      </w:r>
      <w:r w:rsidR="006F3AD5" w:rsidRPr="001E1993">
        <w:rPr>
          <w:sz w:val="22"/>
          <w:szCs w:val="22"/>
        </w:rPr>
        <w:t xml:space="preserve"> 201</w:t>
      </w:r>
      <w:r w:rsidR="00CC1C54">
        <w:rPr>
          <w:sz w:val="22"/>
          <w:szCs w:val="22"/>
        </w:rPr>
        <w:t>8</w:t>
      </w:r>
      <w:r w:rsidR="006F3AD5" w:rsidRPr="001E1993">
        <w:rPr>
          <w:sz w:val="22"/>
          <w:szCs w:val="22"/>
        </w:rPr>
        <w:t xml:space="preserve"> года</w:t>
      </w:r>
      <w:r w:rsidRPr="001E1993">
        <w:rPr>
          <w:sz w:val="22"/>
          <w:szCs w:val="22"/>
        </w:rPr>
        <w:t xml:space="preserve"> (до 12-00 час.) следующие документы:</w:t>
      </w:r>
      <w:proofErr w:type="gramEnd"/>
    </w:p>
    <w:p w:rsidR="0056163A" w:rsidRPr="001E1993" w:rsidRDefault="0056163A" w:rsidP="0056163A">
      <w:pPr>
        <w:ind w:firstLine="709"/>
        <w:jc w:val="both"/>
        <w:rPr>
          <w:bCs/>
          <w:sz w:val="22"/>
          <w:szCs w:val="22"/>
        </w:rPr>
      </w:pPr>
      <w:r w:rsidRPr="001E1993">
        <w:rPr>
          <w:bCs/>
          <w:sz w:val="22"/>
          <w:szCs w:val="22"/>
        </w:rPr>
        <w:t>1) заявка на участие в аукционе по установленной в извещении о проведен</w:t>
      </w:r>
      <w:proofErr w:type="gramStart"/>
      <w:r w:rsidRPr="001E1993">
        <w:rPr>
          <w:bCs/>
          <w:sz w:val="22"/>
          <w:szCs w:val="22"/>
        </w:rPr>
        <w:t>ии ау</w:t>
      </w:r>
      <w:proofErr w:type="gramEnd"/>
      <w:r w:rsidRPr="001E1993">
        <w:rPr>
          <w:bCs/>
          <w:sz w:val="22"/>
          <w:szCs w:val="22"/>
        </w:rPr>
        <w:t>кциона форме с указанием банковских реквизитов счета для возврата задатка (приложение №2);</w:t>
      </w:r>
    </w:p>
    <w:p w:rsidR="0056163A" w:rsidRPr="001E1993" w:rsidRDefault="0056163A" w:rsidP="0056163A">
      <w:pPr>
        <w:ind w:firstLine="709"/>
        <w:jc w:val="both"/>
        <w:rPr>
          <w:bCs/>
          <w:sz w:val="22"/>
          <w:szCs w:val="22"/>
        </w:rPr>
      </w:pPr>
      <w:r w:rsidRPr="001E1993">
        <w:rPr>
          <w:bCs/>
          <w:sz w:val="22"/>
          <w:szCs w:val="22"/>
        </w:rPr>
        <w:t>2) копии документов, удостоверяющих личность заявителя (для граждан);</w:t>
      </w:r>
    </w:p>
    <w:p w:rsidR="0056163A" w:rsidRPr="001E1993" w:rsidRDefault="0056163A" w:rsidP="0056163A">
      <w:pPr>
        <w:ind w:firstLine="709"/>
        <w:jc w:val="both"/>
        <w:rPr>
          <w:bCs/>
          <w:sz w:val="22"/>
          <w:szCs w:val="22"/>
        </w:rPr>
      </w:pPr>
      <w:r w:rsidRPr="001E199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1E1993" w:rsidRDefault="0056163A" w:rsidP="003B55A7">
      <w:pPr>
        <w:ind w:firstLine="709"/>
        <w:jc w:val="both"/>
        <w:rPr>
          <w:bCs/>
          <w:sz w:val="22"/>
          <w:szCs w:val="22"/>
        </w:rPr>
      </w:pPr>
      <w:r w:rsidRPr="001E1993">
        <w:rPr>
          <w:bCs/>
          <w:sz w:val="22"/>
          <w:szCs w:val="22"/>
        </w:rPr>
        <w:t>4)</w:t>
      </w:r>
      <w:r w:rsidR="003B55A7" w:rsidRPr="001E1993">
        <w:t xml:space="preserve"> </w:t>
      </w:r>
      <w:r w:rsidR="003B55A7" w:rsidRPr="001E1993">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6F3AD5" w:rsidRPr="001E1993">
        <w:rPr>
          <w:bCs/>
          <w:sz w:val="22"/>
          <w:szCs w:val="22"/>
        </w:rPr>
        <w:t xml:space="preserve">« </w:t>
      </w:r>
      <w:r w:rsidR="005B707F">
        <w:rPr>
          <w:bCs/>
          <w:sz w:val="22"/>
          <w:szCs w:val="22"/>
        </w:rPr>
        <w:t>20</w:t>
      </w:r>
      <w:r w:rsidR="006F3AD5" w:rsidRPr="001E1993">
        <w:rPr>
          <w:bCs/>
          <w:sz w:val="22"/>
          <w:szCs w:val="22"/>
        </w:rPr>
        <w:t xml:space="preserve">» </w:t>
      </w:r>
      <w:r w:rsidR="005B707F">
        <w:rPr>
          <w:bCs/>
          <w:sz w:val="22"/>
          <w:szCs w:val="22"/>
        </w:rPr>
        <w:t xml:space="preserve">августа </w:t>
      </w:r>
      <w:r w:rsidR="006F3AD5" w:rsidRPr="001E1993">
        <w:rPr>
          <w:bCs/>
          <w:sz w:val="22"/>
          <w:szCs w:val="22"/>
        </w:rPr>
        <w:t>201</w:t>
      </w:r>
      <w:r w:rsidR="005B33BB">
        <w:rPr>
          <w:bCs/>
          <w:sz w:val="22"/>
          <w:szCs w:val="22"/>
        </w:rPr>
        <w:t>8</w:t>
      </w:r>
      <w:r w:rsidR="006F3AD5" w:rsidRPr="001E1993">
        <w:rPr>
          <w:bCs/>
          <w:sz w:val="22"/>
          <w:szCs w:val="22"/>
        </w:rPr>
        <w:t xml:space="preserve"> года</w:t>
      </w:r>
      <w:r w:rsidR="005B33BB">
        <w:rPr>
          <w:bCs/>
          <w:sz w:val="22"/>
          <w:szCs w:val="22"/>
        </w:rPr>
        <w:t xml:space="preserve"> </w:t>
      </w:r>
      <w:r w:rsidR="003B55A7" w:rsidRPr="001E1993">
        <w:rPr>
          <w:bCs/>
          <w:sz w:val="22"/>
          <w:szCs w:val="22"/>
        </w:rPr>
        <w:t>включительно.</w:t>
      </w:r>
    </w:p>
    <w:p w:rsidR="003B55A7" w:rsidRPr="001E1993" w:rsidRDefault="003B55A7" w:rsidP="003B55A7">
      <w:pPr>
        <w:ind w:firstLine="709"/>
        <w:jc w:val="both"/>
        <w:rPr>
          <w:bCs/>
          <w:sz w:val="22"/>
          <w:szCs w:val="22"/>
        </w:rPr>
      </w:pPr>
      <w:r w:rsidRPr="001E1993">
        <w:rPr>
          <w:bCs/>
          <w:sz w:val="22"/>
          <w:szCs w:val="22"/>
        </w:rPr>
        <w:t>Представление документов, подтверждающих внесение задатка, признается заключением соглашения о задатке.</w:t>
      </w:r>
    </w:p>
    <w:p w:rsidR="0056163A" w:rsidRPr="001E1993" w:rsidRDefault="005E07CE" w:rsidP="0056163A">
      <w:pPr>
        <w:ind w:firstLine="709"/>
        <w:jc w:val="both"/>
        <w:rPr>
          <w:sz w:val="22"/>
          <w:szCs w:val="22"/>
        </w:rPr>
      </w:pPr>
      <w:r w:rsidRPr="001E1993">
        <w:rPr>
          <w:sz w:val="22"/>
          <w:szCs w:val="22"/>
        </w:rPr>
        <w:t>Заявка</w:t>
      </w:r>
      <w:r w:rsidR="0056163A" w:rsidRPr="001E1993">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1E1993" w:rsidRDefault="0056163A" w:rsidP="0056163A">
      <w:pPr>
        <w:tabs>
          <w:tab w:val="num" w:pos="0"/>
        </w:tabs>
        <w:ind w:firstLine="709"/>
        <w:jc w:val="both"/>
        <w:rPr>
          <w:sz w:val="22"/>
          <w:szCs w:val="22"/>
        </w:rPr>
      </w:pPr>
      <w:r w:rsidRPr="001E199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1E1993" w:rsidRDefault="0056163A" w:rsidP="0056163A">
      <w:pPr>
        <w:ind w:firstLine="709"/>
        <w:jc w:val="both"/>
        <w:rPr>
          <w:sz w:val="22"/>
          <w:szCs w:val="22"/>
        </w:rPr>
      </w:pPr>
      <w:r w:rsidRPr="001E199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1E1993" w:rsidRDefault="0056163A" w:rsidP="0056163A">
      <w:pPr>
        <w:ind w:firstLine="709"/>
        <w:jc w:val="both"/>
        <w:rPr>
          <w:sz w:val="22"/>
          <w:szCs w:val="22"/>
        </w:rPr>
      </w:pPr>
      <w:r w:rsidRPr="001E1993">
        <w:rPr>
          <w:sz w:val="22"/>
          <w:szCs w:val="22"/>
        </w:rPr>
        <w:t>Один претендент имеет право подать в отношении предмета аукциона только одну заявку на участие в аукционе.</w:t>
      </w:r>
    </w:p>
    <w:p w:rsidR="0056163A" w:rsidRPr="001E1993" w:rsidRDefault="0056163A" w:rsidP="0056163A">
      <w:pPr>
        <w:ind w:firstLine="709"/>
        <w:jc w:val="both"/>
        <w:rPr>
          <w:sz w:val="22"/>
          <w:szCs w:val="22"/>
        </w:rPr>
      </w:pPr>
      <w:r w:rsidRPr="001E199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1E1993" w:rsidRDefault="0056163A" w:rsidP="0056163A">
      <w:pPr>
        <w:ind w:firstLine="709"/>
        <w:jc w:val="both"/>
        <w:rPr>
          <w:sz w:val="22"/>
          <w:szCs w:val="22"/>
        </w:rPr>
      </w:pPr>
      <w:r w:rsidRPr="001E199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1E1993" w:rsidRDefault="0056163A" w:rsidP="0056163A">
      <w:pPr>
        <w:ind w:firstLine="709"/>
        <w:jc w:val="both"/>
        <w:rPr>
          <w:sz w:val="22"/>
          <w:szCs w:val="22"/>
        </w:rPr>
      </w:pPr>
      <w:r w:rsidRPr="001E1993">
        <w:rPr>
          <w:sz w:val="22"/>
          <w:szCs w:val="22"/>
        </w:rPr>
        <w:lastRenderedPageBreak/>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1E1993" w:rsidRDefault="0056163A" w:rsidP="0056163A">
      <w:pPr>
        <w:rPr>
          <w:b/>
          <w:sz w:val="22"/>
          <w:szCs w:val="22"/>
        </w:rPr>
      </w:pPr>
    </w:p>
    <w:p w:rsidR="0056163A" w:rsidRPr="001E1993" w:rsidRDefault="0056163A" w:rsidP="0056163A">
      <w:pPr>
        <w:jc w:val="both"/>
        <w:rPr>
          <w:i/>
          <w:sz w:val="22"/>
          <w:szCs w:val="22"/>
        </w:rPr>
      </w:pPr>
    </w:p>
    <w:p w:rsidR="0056163A" w:rsidRPr="001E1993" w:rsidRDefault="0056163A" w:rsidP="0056163A">
      <w:pPr>
        <w:jc w:val="both"/>
        <w:rPr>
          <w:i/>
          <w:sz w:val="20"/>
          <w:szCs w:val="22"/>
        </w:rPr>
      </w:pPr>
      <w:r w:rsidRPr="001E1993">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sidRPr="001E1993">
        <w:rPr>
          <w:i/>
          <w:sz w:val="20"/>
          <w:szCs w:val="22"/>
        </w:rPr>
        <w:t>-</w:t>
      </w:r>
      <w:r w:rsidRPr="001E1993">
        <w:rPr>
          <w:i/>
          <w:sz w:val="20"/>
          <w:szCs w:val="22"/>
        </w:rPr>
        <w:t xml:space="preserve">телекоммуникационной сети "Интернет" для размещения информации о проведении торгов (www.torgi.gov.ru), а так же на сайте </w:t>
      </w:r>
      <w:r w:rsidRPr="001E1993">
        <w:rPr>
          <w:i/>
          <w:sz w:val="20"/>
          <w:szCs w:val="22"/>
          <w:lang w:val="en-US"/>
        </w:rPr>
        <w:t>www</w:t>
      </w:r>
      <w:r w:rsidRPr="001E1993">
        <w:rPr>
          <w:i/>
          <w:sz w:val="20"/>
          <w:szCs w:val="22"/>
        </w:rPr>
        <w:t>.mininvest.government-nnov.ru.</w:t>
      </w:r>
    </w:p>
    <w:p w:rsidR="00493FD0" w:rsidRPr="001E1993" w:rsidRDefault="00493FD0" w:rsidP="00FC6CA9">
      <w:pPr>
        <w:spacing w:after="200"/>
        <w:rPr>
          <w:b/>
          <w:bCs/>
          <w:spacing w:val="-6"/>
          <w:sz w:val="22"/>
          <w:szCs w:val="22"/>
        </w:rPr>
      </w:pPr>
      <w:r w:rsidRPr="001E1993">
        <w:rPr>
          <w:b/>
          <w:bCs/>
          <w:spacing w:val="-6"/>
          <w:sz w:val="22"/>
          <w:szCs w:val="22"/>
        </w:rPr>
        <w:br w:type="page"/>
      </w:r>
    </w:p>
    <w:p w:rsidR="001E1993" w:rsidRPr="001E1993" w:rsidRDefault="001E1993" w:rsidP="00FC6CA9">
      <w:pPr>
        <w:keepNext/>
        <w:ind w:left="5103"/>
        <w:jc w:val="both"/>
        <w:outlineLvl w:val="0"/>
        <w:rPr>
          <w:bCs/>
          <w:spacing w:val="-6"/>
          <w:sz w:val="20"/>
          <w:szCs w:val="22"/>
        </w:rPr>
      </w:pPr>
      <w:r w:rsidRPr="001E1993">
        <w:rPr>
          <w:bCs/>
          <w:spacing w:val="-6"/>
          <w:sz w:val="20"/>
          <w:szCs w:val="22"/>
        </w:rPr>
        <w:lastRenderedPageBreak/>
        <w:t>Приложение №2 к извещению о проведен</w:t>
      </w:r>
      <w:proofErr w:type="gramStart"/>
      <w:r w:rsidRPr="001E1993">
        <w:rPr>
          <w:bCs/>
          <w:spacing w:val="-6"/>
          <w:sz w:val="20"/>
          <w:szCs w:val="22"/>
        </w:rPr>
        <w:t>ии ау</w:t>
      </w:r>
      <w:proofErr w:type="gramEnd"/>
      <w:r w:rsidRPr="001E1993">
        <w:rPr>
          <w:bCs/>
          <w:spacing w:val="-6"/>
          <w:sz w:val="20"/>
          <w:szCs w:val="22"/>
        </w:rPr>
        <w:t xml:space="preserve">кциона </w:t>
      </w:r>
      <w:r w:rsidRPr="001E1993">
        <w:rPr>
          <w:sz w:val="20"/>
          <w:szCs w:val="22"/>
        </w:rPr>
        <w:t>на право заключения договора аренды земельного участка</w:t>
      </w:r>
    </w:p>
    <w:p w:rsidR="001E1993" w:rsidRPr="001E1993" w:rsidRDefault="001E1993" w:rsidP="00FC6CA9">
      <w:pPr>
        <w:jc w:val="center"/>
        <w:rPr>
          <w:b/>
          <w:bCs/>
          <w:spacing w:val="-6"/>
          <w:sz w:val="18"/>
          <w:szCs w:val="22"/>
        </w:rPr>
      </w:pPr>
    </w:p>
    <w:p w:rsidR="001E1993" w:rsidRPr="001E1993" w:rsidRDefault="001E1993" w:rsidP="00FC6CA9">
      <w:pPr>
        <w:jc w:val="center"/>
        <w:rPr>
          <w:b/>
          <w:bCs/>
          <w:spacing w:val="-6"/>
          <w:sz w:val="22"/>
          <w:szCs w:val="22"/>
        </w:rPr>
      </w:pPr>
      <w:r w:rsidRPr="001E1993">
        <w:rPr>
          <w:b/>
          <w:bCs/>
          <w:spacing w:val="-6"/>
          <w:sz w:val="22"/>
          <w:szCs w:val="22"/>
        </w:rPr>
        <w:t>ЗАЯВКА НА УЧАСТИЕ В АУКЦИОНЕ</w:t>
      </w:r>
    </w:p>
    <w:p w:rsidR="001E1993" w:rsidRPr="001E1993" w:rsidRDefault="001E1993" w:rsidP="00FC6CA9">
      <w:pPr>
        <w:ind w:firstLine="709"/>
        <w:jc w:val="both"/>
        <w:rPr>
          <w:sz w:val="22"/>
        </w:rPr>
      </w:pPr>
      <w:r w:rsidRPr="001E1993">
        <w:rPr>
          <w:sz w:val="22"/>
        </w:rPr>
        <w:t>на право заключения договора аренды земельного участка, находящегося в государственной собственности, адрес (описание местоположения):</w:t>
      </w:r>
      <w:r w:rsidR="008C4649">
        <w:rPr>
          <w:sz w:val="22"/>
        </w:rPr>
        <w:t xml:space="preserve"> Нижегородская область, городской округ город Бор, </w:t>
      </w:r>
      <w:r w:rsidR="00FC6CA9">
        <w:rPr>
          <w:sz w:val="22"/>
        </w:rPr>
        <w:t>_________________________________________________________________________________________</w:t>
      </w:r>
      <w:r w:rsidRPr="001E1993">
        <w:rPr>
          <w:sz w:val="22"/>
        </w:rPr>
        <w:t xml:space="preserve">, с кадастровым номером </w:t>
      </w:r>
      <w:r w:rsidR="008C4649">
        <w:rPr>
          <w:sz w:val="22"/>
        </w:rPr>
        <w:t>52:20:</w:t>
      </w:r>
      <w:r w:rsidR="00FC6CA9">
        <w:rPr>
          <w:sz w:val="22"/>
        </w:rPr>
        <w:t>_____________</w:t>
      </w:r>
      <w:r w:rsidR="008C4649">
        <w:rPr>
          <w:sz w:val="22"/>
        </w:rPr>
        <w:t>:</w:t>
      </w:r>
      <w:r w:rsidR="00FC6CA9">
        <w:rPr>
          <w:sz w:val="22"/>
        </w:rPr>
        <w:t>__________</w:t>
      </w:r>
      <w:r w:rsidRPr="001E1993">
        <w:rPr>
          <w:sz w:val="22"/>
        </w:rPr>
        <w:t xml:space="preserve">, общей площадью </w:t>
      </w:r>
      <w:r w:rsidR="00FC6CA9">
        <w:rPr>
          <w:sz w:val="22"/>
        </w:rPr>
        <w:t>____________</w:t>
      </w:r>
      <w:r w:rsidR="008C4649">
        <w:rPr>
          <w:sz w:val="22"/>
        </w:rPr>
        <w:t>±</w:t>
      </w:r>
      <w:r w:rsidR="00FC6CA9">
        <w:rPr>
          <w:sz w:val="22"/>
        </w:rPr>
        <w:t>_____</w:t>
      </w:r>
      <w:r w:rsidRPr="001E1993">
        <w:rPr>
          <w:sz w:val="22"/>
        </w:rPr>
        <w:t xml:space="preserve"> кв.м, с разрешенным использованием </w:t>
      </w:r>
      <w:r w:rsidR="00FC6CA9">
        <w:rPr>
          <w:sz w:val="22"/>
          <w:szCs w:val="22"/>
        </w:rPr>
        <w:t>_____________________________________________________________</w:t>
      </w:r>
      <w:r w:rsidRPr="001E1993">
        <w:rPr>
          <w:sz w:val="22"/>
        </w:rPr>
        <w:t>.</w:t>
      </w:r>
    </w:p>
    <w:p w:rsidR="001E1993" w:rsidRPr="001E1993" w:rsidRDefault="001E1993" w:rsidP="00FC6CA9">
      <w:pPr>
        <w:ind w:firstLine="709"/>
        <w:jc w:val="both"/>
        <w:rPr>
          <w:bCs/>
          <w:sz w:val="20"/>
          <w:szCs w:val="22"/>
        </w:rPr>
      </w:pPr>
      <w:bookmarkStart w:id="0" w:name="_GoBack"/>
      <w:bookmarkEnd w:id="0"/>
    </w:p>
    <w:p w:rsidR="001E1993" w:rsidRPr="001E1993" w:rsidRDefault="001E1993" w:rsidP="00FC6CA9">
      <w:pPr>
        <w:jc w:val="center"/>
        <w:rPr>
          <w:sz w:val="22"/>
          <w:szCs w:val="22"/>
        </w:rPr>
      </w:pPr>
      <w:r w:rsidRPr="001E1993">
        <w:rPr>
          <w:sz w:val="22"/>
          <w:szCs w:val="22"/>
        </w:rPr>
        <w:t xml:space="preserve">г.Н.Новгород                                                      </w:t>
      </w:r>
      <w:r w:rsidR="00FC6CA9">
        <w:rPr>
          <w:sz w:val="22"/>
          <w:szCs w:val="22"/>
        </w:rPr>
        <w:t xml:space="preserve">                       </w:t>
      </w:r>
      <w:r w:rsidRPr="001E1993">
        <w:rPr>
          <w:sz w:val="22"/>
          <w:szCs w:val="22"/>
        </w:rPr>
        <w:t xml:space="preserve">                   «____» _____</w:t>
      </w:r>
      <w:r w:rsidR="00FC6CA9">
        <w:rPr>
          <w:sz w:val="22"/>
          <w:szCs w:val="22"/>
        </w:rPr>
        <w:t>____</w:t>
      </w:r>
      <w:r w:rsidRPr="001E1993">
        <w:rPr>
          <w:sz w:val="22"/>
          <w:szCs w:val="22"/>
        </w:rPr>
        <w:t>______</w:t>
      </w:r>
      <w:r w:rsidR="00FC6CA9">
        <w:rPr>
          <w:sz w:val="22"/>
          <w:szCs w:val="22"/>
        </w:rPr>
        <w:t>2018</w:t>
      </w:r>
      <w:r w:rsidRPr="001E1993">
        <w:rPr>
          <w:sz w:val="22"/>
          <w:szCs w:val="22"/>
        </w:rPr>
        <w:t xml:space="preserve"> г.</w:t>
      </w:r>
    </w:p>
    <w:p w:rsidR="001E1993" w:rsidRPr="001E1993" w:rsidRDefault="001E1993" w:rsidP="00FC6CA9">
      <w:pPr>
        <w:jc w:val="center"/>
        <w:rPr>
          <w:sz w:val="22"/>
          <w:szCs w:val="22"/>
        </w:rPr>
      </w:pPr>
      <w:r w:rsidRPr="001E1993">
        <w:rPr>
          <w:sz w:val="22"/>
          <w:szCs w:val="22"/>
        </w:rPr>
        <w:t>________________</w:t>
      </w:r>
      <w:r w:rsidR="00FC6CA9">
        <w:rPr>
          <w:sz w:val="22"/>
          <w:szCs w:val="22"/>
        </w:rPr>
        <w:t>______________________________________________________________________________________________</w:t>
      </w:r>
      <w:r w:rsidRPr="001E1993">
        <w:rPr>
          <w:sz w:val="22"/>
          <w:szCs w:val="22"/>
        </w:rPr>
        <w:t>_________________________________________________________________</w:t>
      </w:r>
      <w:r w:rsidR="00FC6CA9">
        <w:rPr>
          <w:sz w:val="22"/>
          <w:szCs w:val="22"/>
        </w:rPr>
        <w:t>_</w:t>
      </w:r>
      <w:r w:rsidRPr="001E1993">
        <w:rPr>
          <w:sz w:val="22"/>
          <w:szCs w:val="22"/>
        </w:rPr>
        <w:t>____</w:t>
      </w:r>
    </w:p>
    <w:p w:rsidR="001E1993" w:rsidRPr="001E1993" w:rsidRDefault="001E1993" w:rsidP="00FC6CA9">
      <w:pPr>
        <w:jc w:val="center"/>
        <w:rPr>
          <w:i/>
          <w:iCs/>
          <w:sz w:val="20"/>
          <w:szCs w:val="22"/>
        </w:rPr>
      </w:pPr>
      <w:proofErr w:type="gramStart"/>
      <w:r w:rsidRPr="001E1993">
        <w:rPr>
          <w:i/>
          <w:iCs/>
          <w:sz w:val="20"/>
          <w:szCs w:val="22"/>
        </w:rPr>
        <w:t>(для юридического лица: наименование, юр. адрес, банковские реквизиты</w:t>
      </w:r>
      <w:proofErr w:type="gramEnd"/>
    </w:p>
    <w:p w:rsidR="001E1993" w:rsidRPr="001E1993" w:rsidRDefault="001E1993" w:rsidP="00FC6CA9">
      <w:pPr>
        <w:jc w:val="center"/>
        <w:rPr>
          <w:i/>
          <w:iCs/>
          <w:sz w:val="20"/>
          <w:szCs w:val="22"/>
        </w:rPr>
      </w:pPr>
      <w:r w:rsidRPr="001E1993">
        <w:rPr>
          <w:i/>
          <w:iCs/>
          <w:sz w:val="20"/>
          <w:szCs w:val="22"/>
        </w:rPr>
        <w:t xml:space="preserve">для физического лица: </w:t>
      </w:r>
      <w:proofErr w:type="gramStart"/>
      <w:r w:rsidRPr="001E1993">
        <w:rPr>
          <w:i/>
          <w:iCs/>
          <w:sz w:val="20"/>
          <w:szCs w:val="22"/>
        </w:rPr>
        <w:t>ФИО, адрес, паспортные данные)</w:t>
      </w:r>
      <w:proofErr w:type="gramEnd"/>
    </w:p>
    <w:p w:rsidR="001E1993" w:rsidRPr="001E1993" w:rsidRDefault="001E1993" w:rsidP="00FC6CA9">
      <w:pPr>
        <w:rPr>
          <w:sz w:val="22"/>
          <w:szCs w:val="22"/>
        </w:rPr>
      </w:pPr>
      <w:r w:rsidRPr="001E1993">
        <w:rPr>
          <w:sz w:val="22"/>
          <w:szCs w:val="22"/>
        </w:rPr>
        <w:t>в лице ________________________________________</w:t>
      </w:r>
      <w:r w:rsidR="00FC6CA9">
        <w:rPr>
          <w:sz w:val="22"/>
          <w:szCs w:val="22"/>
        </w:rPr>
        <w:t>___________________</w:t>
      </w:r>
      <w:r w:rsidRPr="001E1993">
        <w:rPr>
          <w:sz w:val="22"/>
          <w:szCs w:val="22"/>
        </w:rPr>
        <w:t xml:space="preserve">_________, </w:t>
      </w:r>
      <w:proofErr w:type="gramStart"/>
      <w:r w:rsidRPr="001E1993">
        <w:rPr>
          <w:sz w:val="22"/>
          <w:szCs w:val="22"/>
        </w:rPr>
        <w:t>действующего</w:t>
      </w:r>
      <w:proofErr w:type="gramEnd"/>
      <w:r w:rsidRPr="001E1993">
        <w:rPr>
          <w:sz w:val="22"/>
          <w:szCs w:val="22"/>
        </w:rPr>
        <w:t xml:space="preserve"> на </w:t>
      </w:r>
    </w:p>
    <w:p w:rsidR="001E1993" w:rsidRPr="001E1993" w:rsidRDefault="001E1993" w:rsidP="00FC6CA9">
      <w:pPr>
        <w:jc w:val="center"/>
        <w:rPr>
          <w:sz w:val="20"/>
          <w:szCs w:val="22"/>
        </w:rPr>
      </w:pPr>
      <w:r w:rsidRPr="001E1993">
        <w:rPr>
          <w:sz w:val="20"/>
          <w:szCs w:val="22"/>
        </w:rPr>
        <w:t>(должность, ФИО)</w:t>
      </w:r>
    </w:p>
    <w:p w:rsidR="001E1993" w:rsidRPr="001E1993" w:rsidRDefault="001E1993" w:rsidP="00FC6CA9">
      <w:pPr>
        <w:rPr>
          <w:sz w:val="22"/>
          <w:szCs w:val="22"/>
        </w:rPr>
      </w:pPr>
      <w:proofErr w:type="gramStart"/>
      <w:r w:rsidRPr="001E1993">
        <w:rPr>
          <w:sz w:val="22"/>
          <w:szCs w:val="22"/>
        </w:rPr>
        <w:t>основании</w:t>
      </w:r>
      <w:proofErr w:type="gramEnd"/>
      <w:r w:rsidRPr="001E1993">
        <w:rPr>
          <w:sz w:val="22"/>
          <w:szCs w:val="22"/>
        </w:rPr>
        <w:t xml:space="preserve"> _________________</w:t>
      </w:r>
      <w:r w:rsidR="00FC6CA9">
        <w:rPr>
          <w:sz w:val="22"/>
          <w:szCs w:val="22"/>
        </w:rPr>
        <w:t>________________</w:t>
      </w:r>
      <w:r w:rsidRPr="001E1993">
        <w:rPr>
          <w:sz w:val="22"/>
          <w:szCs w:val="22"/>
        </w:rPr>
        <w:t>________</w:t>
      </w:r>
      <w:r w:rsidR="00FC6CA9">
        <w:rPr>
          <w:sz w:val="22"/>
          <w:szCs w:val="22"/>
        </w:rPr>
        <w:t>___</w:t>
      </w:r>
      <w:r w:rsidRPr="001E1993">
        <w:rPr>
          <w:sz w:val="22"/>
          <w:szCs w:val="22"/>
        </w:rPr>
        <w:t xml:space="preserve">________ принимаем решение об участии </w:t>
      </w:r>
    </w:p>
    <w:p w:rsidR="001E1993" w:rsidRPr="001E1993" w:rsidRDefault="001E1993" w:rsidP="00FC6CA9">
      <w:pPr>
        <w:ind w:firstLine="708"/>
        <w:rPr>
          <w:sz w:val="20"/>
          <w:szCs w:val="22"/>
        </w:rPr>
      </w:pPr>
      <w:r w:rsidRPr="001E1993">
        <w:rPr>
          <w:sz w:val="22"/>
          <w:szCs w:val="22"/>
        </w:rPr>
        <w:t xml:space="preserve">               </w:t>
      </w:r>
      <w:r w:rsidRPr="001E1993">
        <w:rPr>
          <w:sz w:val="22"/>
          <w:szCs w:val="22"/>
        </w:rPr>
        <w:tab/>
      </w:r>
      <w:r w:rsidRPr="001E1993">
        <w:rPr>
          <w:sz w:val="20"/>
          <w:szCs w:val="22"/>
        </w:rPr>
        <w:t xml:space="preserve"> (наименование документа) </w:t>
      </w:r>
    </w:p>
    <w:p w:rsidR="00B9438A" w:rsidRDefault="001E1993" w:rsidP="00FC6CA9">
      <w:pPr>
        <w:jc w:val="both"/>
        <w:rPr>
          <w:sz w:val="22"/>
          <w:szCs w:val="22"/>
        </w:rPr>
      </w:pPr>
      <w:r w:rsidRPr="001E1993">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B9438A" w:rsidRPr="00B9438A">
        <w:rPr>
          <w:sz w:val="22"/>
          <w:szCs w:val="22"/>
        </w:rPr>
        <w:t>Нижегородская область, городской округ город Бор</w:t>
      </w:r>
      <w:proofErr w:type="gramStart"/>
      <w:r w:rsidR="00B9438A" w:rsidRPr="00B9438A">
        <w:rPr>
          <w:sz w:val="22"/>
          <w:szCs w:val="22"/>
        </w:rPr>
        <w:t>,</w:t>
      </w:r>
      <w:r w:rsidR="00B9438A">
        <w:rPr>
          <w:sz w:val="22"/>
          <w:szCs w:val="22"/>
        </w:rPr>
        <w:t>_______</w:t>
      </w:r>
      <w:proofErr w:type="gramEnd"/>
    </w:p>
    <w:p w:rsidR="00B9438A" w:rsidRDefault="00B9438A" w:rsidP="00FC6CA9">
      <w:pPr>
        <w:jc w:val="both"/>
        <w:rPr>
          <w:sz w:val="22"/>
          <w:szCs w:val="22"/>
        </w:rPr>
      </w:pPr>
      <w:r>
        <w:rPr>
          <w:sz w:val="22"/>
          <w:szCs w:val="22"/>
        </w:rPr>
        <w:t>_________________________________________________________________________________________</w:t>
      </w:r>
      <w:r w:rsidR="001E1993" w:rsidRPr="001E1993">
        <w:rPr>
          <w:sz w:val="22"/>
          <w:szCs w:val="22"/>
        </w:rPr>
        <w:t>,</w:t>
      </w:r>
    </w:p>
    <w:p w:rsidR="001E1993" w:rsidRPr="001E1993" w:rsidRDefault="001E1993" w:rsidP="00FC6CA9">
      <w:pPr>
        <w:jc w:val="both"/>
        <w:rPr>
          <w:bCs/>
          <w:sz w:val="22"/>
          <w:szCs w:val="22"/>
        </w:rPr>
      </w:pPr>
      <w:r w:rsidRPr="001E1993">
        <w:rPr>
          <w:sz w:val="22"/>
          <w:szCs w:val="22"/>
        </w:rPr>
        <w:t xml:space="preserve"> с кадастровым номером </w:t>
      </w:r>
      <w:r w:rsidR="008C4649">
        <w:rPr>
          <w:sz w:val="22"/>
          <w:szCs w:val="22"/>
        </w:rPr>
        <w:t>52:20:</w:t>
      </w:r>
      <w:r w:rsidR="00B9438A">
        <w:rPr>
          <w:sz w:val="22"/>
          <w:szCs w:val="22"/>
        </w:rPr>
        <w:t>___________</w:t>
      </w:r>
      <w:r w:rsidR="008C4649">
        <w:rPr>
          <w:sz w:val="22"/>
          <w:szCs w:val="22"/>
        </w:rPr>
        <w:t>:</w:t>
      </w:r>
      <w:r w:rsidR="00B9438A">
        <w:rPr>
          <w:sz w:val="22"/>
          <w:szCs w:val="22"/>
        </w:rPr>
        <w:t>_____</w:t>
      </w:r>
      <w:r w:rsidRPr="001E1993">
        <w:rPr>
          <w:sz w:val="22"/>
          <w:szCs w:val="22"/>
        </w:rPr>
        <w:t xml:space="preserve">, общей площадью </w:t>
      </w:r>
      <w:r w:rsidR="00B9438A">
        <w:rPr>
          <w:sz w:val="22"/>
          <w:szCs w:val="22"/>
        </w:rPr>
        <w:t>_______</w:t>
      </w:r>
      <w:r w:rsidR="008C4649">
        <w:rPr>
          <w:sz w:val="22"/>
          <w:szCs w:val="22"/>
        </w:rPr>
        <w:t>±</w:t>
      </w:r>
      <w:r w:rsidR="00B9438A">
        <w:rPr>
          <w:sz w:val="22"/>
          <w:szCs w:val="22"/>
        </w:rPr>
        <w:t>____</w:t>
      </w:r>
      <w:r w:rsidR="005B33BB">
        <w:rPr>
          <w:sz w:val="22"/>
          <w:szCs w:val="22"/>
        </w:rPr>
        <w:t xml:space="preserve"> </w:t>
      </w:r>
      <w:r w:rsidRPr="001E1993">
        <w:rPr>
          <w:sz w:val="22"/>
          <w:szCs w:val="22"/>
        </w:rPr>
        <w:t xml:space="preserve">кв.м, с разрешенным использованием </w:t>
      </w:r>
      <w:r w:rsidR="008C4649">
        <w:rPr>
          <w:sz w:val="22"/>
          <w:szCs w:val="22"/>
        </w:rPr>
        <w:t>для строительства гаража для стоянки грузового автомобиля</w:t>
      </w:r>
      <w:r w:rsidRPr="001E1993">
        <w:rPr>
          <w:sz w:val="22"/>
          <w:szCs w:val="22"/>
        </w:rPr>
        <w:t xml:space="preserve">, </w:t>
      </w:r>
      <w:proofErr w:type="gramStart"/>
      <w:r w:rsidRPr="001E1993">
        <w:rPr>
          <w:sz w:val="22"/>
          <w:szCs w:val="22"/>
        </w:rPr>
        <w:t>проводимом</w:t>
      </w:r>
      <w:proofErr w:type="gramEnd"/>
      <w:r w:rsidRPr="001E1993">
        <w:rPr>
          <w:sz w:val="22"/>
          <w:szCs w:val="22"/>
        </w:rPr>
        <w:t xml:space="preserve"> «</w:t>
      </w:r>
      <w:r w:rsidR="00B9438A">
        <w:rPr>
          <w:sz w:val="22"/>
          <w:szCs w:val="22"/>
        </w:rPr>
        <w:t>23</w:t>
      </w:r>
      <w:r w:rsidR="005B33BB">
        <w:rPr>
          <w:sz w:val="22"/>
          <w:szCs w:val="22"/>
        </w:rPr>
        <w:t>»</w:t>
      </w:r>
      <w:r w:rsidR="00B9438A">
        <w:rPr>
          <w:sz w:val="22"/>
          <w:szCs w:val="22"/>
        </w:rPr>
        <w:t xml:space="preserve"> августа </w:t>
      </w:r>
      <w:r w:rsidRPr="001E1993">
        <w:rPr>
          <w:sz w:val="22"/>
          <w:szCs w:val="22"/>
        </w:rPr>
        <w:t xml:space="preserve">2018 года министерством </w:t>
      </w:r>
      <w:r w:rsidR="00580ECB">
        <w:rPr>
          <w:sz w:val="22"/>
          <w:szCs w:val="22"/>
        </w:rPr>
        <w:t>имущественных и земельных отношений</w:t>
      </w:r>
      <w:r w:rsidRPr="001E1993">
        <w:rPr>
          <w:sz w:val="22"/>
          <w:szCs w:val="22"/>
        </w:rPr>
        <w:t xml:space="preserve"> Нижегородской об</w:t>
      </w:r>
      <w:r w:rsidRPr="001E1993">
        <w:rPr>
          <w:bCs/>
          <w:sz w:val="22"/>
          <w:szCs w:val="22"/>
        </w:rPr>
        <w:t>ласти.</w:t>
      </w:r>
    </w:p>
    <w:p w:rsidR="001E1993" w:rsidRPr="001E1993" w:rsidRDefault="001E1993" w:rsidP="00FC6CA9">
      <w:pPr>
        <w:tabs>
          <w:tab w:val="left" w:pos="0"/>
          <w:tab w:val="left" w:pos="540"/>
        </w:tabs>
        <w:ind w:firstLine="540"/>
        <w:jc w:val="both"/>
        <w:rPr>
          <w:sz w:val="22"/>
          <w:szCs w:val="22"/>
        </w:rPr>
      </w:pPr>
      <w:r w:rsidRPr="001E1993">
        <w:rPr>
          <w:sz w:val="22"/>
          <w:szCs w:val="22"/>
        </w:rPr>
        <w:t>1.Настоящей заявкой подтверждаем, что:</w:t>
      </w:r>
    </w:p>
    <w:p w:rsidR="001E1993" w:rsidRPr="001E1993" w:rsidRDefault="001E1993" w:rsidP="00FC6CA9">
      <w:pPr>
        <w:tabs>
          <w:tab w:val="left" w:pos="0"/>
          <w:tab w:val="left" w:pos="540"/>
        </w:tabs>
        <w:ind w:firstLine="540"/>
        <w:jc w:val="both"/>
        <w:rPr>
          <w:sz w:val="22"/>
          <w:szCs w:val="22"/>
        </w:rPr>
      </w:pPr>
      <w:r w:rsidRPr="001E1993">
        <w:rPr>
          <w:sz w:val="22"/>
          <w:szCs w:val="22"/>
        </w:rPr>
        <w:t>-  в отношении нашей организации не проводится процедура банкротства и она не находится в процессе ликвидации.</w:t>
      </w:r>
    </w:p>
    <w:p w:rsidR="001E1993" w:rsidRPr="001E1993" w:rsidRDefault="001E1993" w:rsidP="00FC6CA9">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1E1993" w:rsidRPr="001E1993" w:rsidRDefault="001E1993" w:rsidP="00FC6CA9">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1993" w:rsidRPr="001E1993" w:rsidRDefault="001E1993" w:rsidP="00FC6CA9">
      <w:pPr>
        <w:tabs>
          <w:tab w:val="left" w:pos="540"/>
        </w:tabs>
        <w:jc w:val="both"/>
        <w:rPr>
          <w:b/>
          <w:bCs/>
          <w:sz w:val="22"/>
          <w:szCs w:val="22"/>
        </w:rPr>
      </w:pPr>
      <w:r w:rsidRPr="001E1993">
        <w:rPr>
          <w:sz w:val="22"/>
          <w:szCs w:val="22"/>
        </w:rPr>
        <w:tab/>
        <w:t>2.</w:t>
      </w:r>
      <w:r w:rsidRPr="001E1993">
        <w:rPr>
          <w:b/>
          <w:bCs/>
          <w:sz w:val="22"/>
          <w:szCs w:val="22"/>
        </w:rPr>
        <w:t xml:space="preserve"> </w:t>
      </w:r>
      <w:r w:rsidRPr="001E1993">
        <w:rPr>
          <w:sz w:val="22"/>
          <w:szCs w:val="22"/>
        </w:rPr>
        <w:t xml:space="preserve">Обязуемся в случае, если наша организация будет признана победителем аукциона, заключить с министерством </w:t>
      </w:r>
      <w:r w:rsidR="00580ECB">
        <w:rPr>
          <w:sz w:val="22"/>
          <w:szCs w:val="22"/>
        </w:rPr>
        <w:t>имущественных и земельных отношений</w:t>
      </w:r>
      <w:r w:rsidRPr="001E1993">
        <w:rPr>
          <w:sz w:val="22"/>
          <w:szCs w:val="22"/>
        </w:rPr>
        <w:t xml:space="preserve"> Нижегородской области договор аренды земельного участка</w:t>
      </w:r>
    </w:p>
    <w:p w:rsidR="001E1993" w:rsidRPr="001E1993" w:rsidRDefault="001E1993" w:rsidP="00FC6CA9">
      <w:pPr>
        <w:jc w:val="both"/>
        <w:rPr>
          <w:sz w:val="22"/>
          <w:szCs w:val="22"/>
        </w:rPr>
      </w:pPr>
      <w:r w:rsidRPr="001E199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1E1993" w:rsidRPr="001E1993" w:rsidRDefault="001E1993" w:rsidP="00FC6CA9">
      <w:pPr>
        <w:ind w:firstLine="540"/>
        <w:jc w:val="both"/>
        <w:rPr>
          <w:sz w:val="22"/>
          <w:szCs w:val="22"/>
        </w:rPr>
      </w:pPr>
      <w:r w:rsidRPr="001E1993">
        <w:rPr>
          <w:sz w:val="22"/>
          <w:szCs w:val="22"/>
        </w:rPr>
        <w:t xml:space="preserve">4.С условиями аукциона и извещением </w:t>
      </w:r>
      <w:proofErr w:type="gramStart"/>
      <w:r w:rsidRPr="001E1993">
        <w:rPr>
          <w:sz w:val="22"/>
          <w:szCs w:val="22"/>
        </w:rPr>
        <w:t>ознакомлены</w:t>
      </w:r>
      <w:proofErr w:type="gramEnd"/>
      <w:r w:rsidRPr="001E1993">
        <w:rPr>
          <w:sz w:val="22"/>
          <w:szCs w:val="22"/>
        </w:rPr>
        <w:t>, согласны.</w:t>
      </w:r>
    </w:p>
    <w:p w:rsidR="001E1993" w:rsidRPr="001E1993" w:rsidRDefault="001E1993" w:rsidP="00FC6CA9">
      <w:pPr>
        <w:ind w:firstLine="540"/>
        <w:jc w:val="both"/>
        <w:rPr>
          <w:sz w:val="22"/>
          <w:szCs w:val="22"/>
        </w:rPr>
      </w:pPr>
      <w:r w:rsidRPr="001E1993">
        <w:rPr>
          <w:sz w:val="22"/>
          <w:szCs w:val="22"/>
        </w:rPr>
        <w:t>5.Осмотр земельного участка на местности нами произведен, претензий по состоянию земельного участка не имеется.</w:t>
      </w:r>
    </w:p>
    <w:p w:rsidR="001E1993" w:rsidRPr="001E1993" w:rsidRDefault="001E1993" w:rsidP="00FC6CA9">
      <w:pPr>
        <w:ind w:firstLine="540"/>
        <w:rPr>
          <w:sz w:val="22"/>
          <w:szCs w:val="22"/>
        </w:rPr>
      </w:pPr>
      <w:r w:rsidRPr="001E1993">
        <w:rPr>
          <w:sz w:val="22"/>
          <w:szCs w:val="22"/>
        </w:rPr>
        <w:t xml:space="preserve">Банковские реквизиты для возврата задатка: </w:t>
      </w:r>
    </w:p>
    <w:p w:rsidR="001E1993" w:rsidRPr="001E1993" w:rsidRDefault="001E1993" w:rsidP="00FC6CA9">
      <w:pPr>
        <w:ind w:firstLine="540"/>
        <w:rPr>
          <w:sz w:val="22"/>
          <w:szCs w:val="22"/>
        </w:rPr>
      </w:pPr>
      <w:r w:rsidRPr="001E1993">
        <w:rPr>
          <w:sz w:val="22"/>
          <w:szCs w:val="22"/>
        </w:rPr>
        <w:t>Расчетный (лицевой) счет ____________________________</w:t>
      </w:r>
      <w:proofErr w:type="gramStart"/>
      <w:r w:rsidRPr="001E1993">
        <w:rPr>
          <w:sz w:val="22"/>
          <w:szCs w:val="22"/>
        </w:rPr>
        <w:t>в</w:t>
      </w:r>
      <w:proofErr w:type="gramEnd"/>
      <w:r w:rsidRPr="001E1993">
        <w:rPr>
          <w:sz w:val="22"/>
          <w:szCs w:val="22"/>
        </w:rPr>
        <w:t>_____________________________</w:t>
      </w:r>
      <w:r w:rsidR="00FC6CA9">
        <w:rPr>
          <w:sz w:val="22"/>
          <w:szCs w:val="22"/>
        </w:rPr>
        <w:t>____</w:t>
      </w:r>
    </w:p>
    <w:p w:rsidR="001E1993" w:rsidRDefault="001E1993" w:rsidP="00FC6CA9">
      <w:pPr>
        <w:ind w:firstLine="540"/>
        <w:rPr>
          <w:sz w:val="22"/>
          <w:szCs w:val="22"/>
        </w:rPr>
      </w:pPr>
      <w:r w:rsidRPr="001E1993">
        <w:rPr>
          <w:sz w:val="22"/>
          <w:szCs w:val="22"/>
        </w:rPr>
        <w:t>корр</w:t>
      </w:r>
      <w:proofErr w:type="gramStart"/>
      <w:r w:rsidRPr="001E1993">
        <w:rPr>
          <w:sz w:val="22"/>
          <w:szCs w:val="22"/>
        </w:rPr>
        <w:t>.с</w:t>
      </w:r>
      <w:proofErr w:type="gramEnd"/>
      <w:r w:rsidRPr="001E1993">
        <w:rPr>
          <w:sz w:val="22"/>
          <w:szCs w:val="22"/>
        </w:rPr>
        <w:t>чет___________________БИК_________________ИНН_____________КПП_______________</w:t>
      </w:r>
    </w:p>
    <w:p w:rsidR="00FC6CA9" w:rsidRPr="00FC6CA9" w:rsidRDefault="00FC6CA9" w:rsidP="00FC6CA9">
      <w:pPr>
        <w:ind w:firstLine="540"/>
        <w:rPr>
          <w:sz w:val="16"/>
          <w:szCs w:val="22"/>
        </w:rPr>
      </w:pPr>
      <w:r w:rsidRPr="00FC6CA9">
        <w:rPr>
          <w:sz w:val="16"/>
          <w:szCs w:val="22"/>
        </w:rPr>
        <w:t xml:space="preserve">                                                                                        </w:t>
      </w:r>
      <w:r>
        <w:rPr>
          <w:sz w:val="16"/>
          <w:szCs w:val="22"/>
        </w:rPr>
        <w:t xml:space="preserve">                                                      </w:t>
      </w:r>
      <w:r w:rsidRPr="00FC6CA9">
        <w:rPr>
          <w:sz w:val="16"/>
          <w:szCs w:val="22"/>
        </w:rPr>
        <w:t xml:space="preserve">     (для </w:t>
      </w:r>
      <w:proofErr w:type="spellStart"/>
      <w:r w:rsidRPr="00FC6CA9">
        <w:rPr>
          <w:sz w:val="16"/>
          <w:szCs w:val="22"/>
        </w:rPr>
        <w:t>физ</w:t>
      </w:r>
      <w:proofErr w:type="gramStart"/>
      <w:r w:rsidRPr="00FC6CA9">
        <w:rPr>
          <w:sz w:val="16"/>
          <w:szCs w:val="22"/>
        </w:rPr>
        <w:t>.л</w:t>
      </w:r>
      <w:proofErr w:type="gramEnd"/>
      <w:r w:rsidRPr="00FC6CA9">
        <w:rPr>
          <w:sz w:val="16"/>
          <w:szCs w:val="22"/>
        </w:rPr>
        <w:t>иц</w:t>
      </w:r>
      <w:proofErr w:type="spellEnd"/>
      <w:r w:rsidRPr="00FC6CA9">
        <w:rPr>
          <w:sz w:val="16"/>
          <w:szCs w:val="22"/>
        </w:rPr>
        <w:t xml:space="preserve"> указывается </w:t>
      </w:r>
      <w:r>
        <w:rPr>
          <w:sz w:val="16"/>
          <w:szCs w:val="22"/>
        </w:rPr>
        <w:t xml:space="preserve"> ИНН и </w:t>
      </w:r>
      <w:r w:rsidRPr="00FC6CA9">
        <w:rPr>
          <w:sz w:val="16"/>
          <w:szCs w:val="22"/>
        </w:rPr>
        <w:t>КПП банка)</w:t>
      </w:r>
    </w:p>
    <w:p w:rsidR="001E1993" w:rsidRPr="001E1993" w:rsidRDefault="001E1993" w:rsidP="00FC6CA9">
      <w:pPr>
        <w:rPr>
          <w:sz w:val="22"/>
          <w:szCs w:val="22"/>
        </w:rPr>
      </w:pPr>
      <w:r w:rsidRPr="001E1993">
        <w:rPr>
          <w:sz w:val="22"/>
          <w:szCs w:val="22"/>
        </w:rPr>
        <w:t>Адрес почтовый (заявителя):__________________________________________________</w:t>
      </w:r>
    </w:p>
    <w:p w:rsidR="001E1993" w:rsidRPr="001E1993" w:rsidRDefault="001E1993" w:rsidP="00FC6CA9">
      <w:pPr>
        <w:jc w:val="both"/>
        <w:rPr>
          <w:sz w:val="22"/>
          <w:szCs w:val="22"/>
        </w:rPr>
      </w:pPr>
      <w:r w:rsidRPr="001E1993">
        <w:rPr>
          <w:sz w:val="22"/>
          <w:szCs w:val="22"/>
        </w:rPr>
        <w:t>Адрес электронной почты (если имеется):__________________________________</w:t>
      </w:r>
    </w:p>
    <w:p w:rsidR="001E1993" w:rsidRPr="001E1993" w:rsidRDefault="001E1993" w:rsidP="00FC6CA9">
      <w:pPr>
        <w:jc w:val="both"/>
        <w:rPr>
          <w:sz w:val="22"/>
          <w:szCs w:val="22"/>
        </w:rPr>
      </w:pPr>
      <w:r w:rsidRPr="001E1993">
        <w:rPr>
          <w:sz w:val="22"/>
          <w:szCs w:val="22"/>
        </w:rPr>
        <w:t>Контактный телефон: _____________________________________</w:t>
      </w:r>
    </w:p>
    <w:p w:rsidR="001E1993" w:rsidRPr="005B33BB" w:rsidRDefault="001E1993" w:rsidP="00FC6CA9">
      <w:pPr>
        <w:jc w:val="both"/>
        <w:rPr>
          <w:sz w:val="22"/>
          <w:szCs w:val="22"/>
        </w:rPr>
      </w:pPr>
      <w:r w:rsidRPr="005B33BB">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1E1993" w:rsidRPr="005B33BB" w:rsidRDefault="001E1993" w:rsidP="00FC6CA9">
      <w:pPr>
        <w:jc w:val="both"/>
        <w:rPr>
          <w:sz w:val="22"/>
          <w:szCs w:val="22"/>
        </w:rPr>
      </w:pPr>
      <w:r w:rsidRPr="005B33BB">
        <w:rPr>
          <w:sz w:val="22"/>
          <w:szCs w:val="22"/>
        </w:rPr>
        <w:t>Руководитель (должность) ________________ _______________________</w:t>
      </w:r>
    </w:p>
    <w:p w:rsidR="001E1993" w:rsidRPr="001E1993" w:rsidRDefault="001E1993" w:rsidP="00FC6CA9">
      <w:pPr>
        <w:jc w:val="both"/>
        <w:rPr>
          <w:sz w:val="16"/>
          <w:szCs w:val="16"/>
        </w:rPr>
      </w:pPr>
      <w:r w:rsidRPr="001E1993">
        <w:rPr>
          <w:sz w:val="22"/>
          <w:szCs w:val="22"/>
        </w:rPr>
        <w:t xml:space="preserve">                                                       </w:t>
      </w:r>
      <w:r w:rsidRPr="001E1993">
        <w:rPr>
          <w:i/>
          <w:iCs/>
          <w:sz w:val="16"/>
          <w:szCs w:val="16"/>
        </w:rPr>
        <w:t>(подпись</w:t>
      </w:r>
      <w:r w:rsidRPr="001E1993">
        <w:rPr>
          <w:sz w:val="16"/>
          <w:szCs w:val="16"/>
        </w:rPr>
        <w:t xml:space="preserve">)                        </w:t>
      </w:r>
      <w:r w:rsidRPr="001E1993">
        <w:rPr>
          <w:i/>
          <w:iCs/>
          <w:sz w:val="16"/>
          <w:szCs w:val="16"/>
        </w:rPr>
        <w:t>(ФИО)</w:t>
      </w:r>
      <w:r w:rsidRPr="001E1993">
        <w:rPr>
          <w:sz w:val="16"/>
          <w:szCs w:val="16"/>
        </w:rPr>
        <w:t xml:space="preserve">   </w:t>
      </w:r>
    </w:p>
    <w:p w:rsidR="001E1993" w:rsidRPr="00FC6CA9" w:rsidRDefault="001E1993" w:rsidP="00FC6CA9">
      <w:pPr>
        <w:jc w:val="center"/>
        <w:rPr>
          <w:sz w:val="16"/>
          <w:szCs w:val="16"/>
        </w:rPr>
      </w:pPr>
      <w:r w:rsidRPr="00FC6CA9">
        <w:rPr>
          <w:sz w:val="16"/>
          <w:szCs w:val="16"/>
        </w:rPr>
        <w:t>М.П.</w:t>
      </w:r>
    </w:p>
    <w:p w:rsidR="001E1993" w:rsidRPr="001E1993" w:rsidRDefault="001E1993" w:rsidP="00FC6CA9">
      <w:pPr>
        <w:jc w:val="both"/>
        <w:rPr>
          <w:sz w:val="22"/>
          <w:szCs w:val="16"/>
        </w:rPr>
      </w:pPr>
      <w:r w:rsidRPr="001E1993">
        <w:rPr>
          <w:sz w:val="22"/>
          <w:szCs w:val="16"/>
        </w:rPr>
        <w:t>Время и дата принятия заявки:</w:t>
      </w:r>
    </w:p>
    <w:p w:rsidR="001E1993" w:rsidRPr="001E1993" w:rsidRDefault="001E1993" w:rsidP="00FC6CA9">
      <w:pPr>
        <w:jc w:val="both"/>
        <w:rPr>
          <w:sz w:val="22"/>
          <w:szCs w:val="22"/>
        </w:rPr>
      </w:pPr>
      <w:r w:rsidRPr="001E1993">
        <w:rPr>
          <w:sz w:val="22"/>
          <w:szCs w:val="22"/>
        </w:rPr>
        <w:t>_____ час</w:t>
      </w:r>
      <w:proofErr w:type="gramStart"/>
      <w:r w:rsidRPr="001E1993">
        <w:rPr>
          <w:sz w:val="22"/>
          <w:szCs w:val="22"/>
        </w:rPr>
        <w:t>.</w:t>
      </w:r>
      <w:proofErr w:type="gramEnd"/>
      <w:r w:rsidRPr="001E1993">
        <w:rPr>
          <w:sz w:val="22"/>
          <w:szCs w:val="22"/>
        </w:rPr>
        <w:t xml:space="preserve"> _____ </w:t>
      </w:r>
      <w:proofErr w:type="gramStart"/>
      <w:r w:rsidRPr="001E1993">
        <w:rPr>
          <w:sz w:val="22"/>
          <w:szCs w:val="22"/>
        </w:rPr>
        <w:t>м</w:t>
      </w:r>
      <w:proofErr w:type="gramEnd"/>
      <w:r w:rsidRPr="001E1993">
        <w:rPr>
          <w:sz w:val="22"/>
          <w:szCs w:val="22"/>
        </w:rPr>
        <w:t>ин. «______»_____________ 20__ г.</w:t>
      </w:r>
    </w:p>
    <w:p w:rsidR="001E1993" w:rsidRPr="001E1993" w:rsidRDefault="001E1993" w:rsidP="00FC6CA9">
      <w:pPr>
        <w:jc w:val="both"/>
        <w:rPr>
          <w:sz w:val="22"/>
          <w:szCs w:val="22"/>
        </w:rPr>
      </w:pPr>
      <w:r w:rsidRPr="001E1993">
        <w:rPr>
          <w:sz w:val="22"/>
          <w:szCs w:val="22"/>
        </w:rPr>
        <w:t>Регистрационный номер заявки: № _____________________</w:t>
      </w:r>
    </w:p>
    <w:p w:rsidR="001E1993" w:rsidRPr="001E1993" w:rsidRDefault="001E1993" w:rsidP="00FC6CA9">
      <w:pPr>
        <w:jc w:val="both"/>
        <w:rPr>
          <w:sz w:val="22"/>
          <w:szCs w:val="22"/>
        </w:rPr>
      </w:pPr>
      <w:r w:rsidRPr="001E1993">
        <w:rPr>
          <w:sz w:val="22"/>
          <w:szCs w:val="22"/>
        </w:rPr>
        <w:t>Подпись уполномоченного лица: __________________________________</w:t>
      </w:r>
    </w:p>
    <w:sectPr w:rsidR="001E1993" w:rsidRPr="001E1993" w:rsidSect="00173407">
      <w:pgSz w:w="11906" w:h="16838"/>
      <w:pgMar w:top="426"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35" w:rsidRDefault="005C1B35" w:rsidP="0045564D">
      <w:r>
        <w:separator/>
      </w:r>
    </w:p>
  </w:endnote>
  <w:endnote w:type="continuationSeparator" w:id="0">
    <w:p w:rsidR="005C1B35" w:rsidRDefault="005C1B35"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35" w:rsidRDefault="005C1B35" w:rsidP="0045564D">
      <w:r>
        <w:separator/>
      </w:r>
    </w:p>
  </w:footnote>
  <w:footnote w:type="continuationSeparator" w:id="0">
    <w:p w:rsidR="005C1B35" w:rsidRDefault="005C1B35"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31514"/>
    <w:rsid w:val="0008643B"/>
    <w:rsid w:val="00097E91"/>
    <w:rsid w:val="000C115A"/>
    <w:rsid w:val="000C5999"/>
    <w:rsid w:val="000C6C89"/>
    <w:rsid w:val="000F32BC"/>
    <w:rsid w:val="0011423F"/>
    <w:rsid w:val="0015373B"/>
    <w:rsid w:val="00173170"/>
    <w:rsid w:val="00173407"/>
    <w:rsid w:val="001A16D9"/>
    <w:rsid w:val="001A46F9"/>
    <w:rsid w:val="001E1993"/>
    <w:rsid w:val="002163E1"/>
    <w:rsid w:val="002549FA"/>
    <w:rsid w:val="00295D48"/>
    <w:rsid w:val="002A5F0F"/>
    <w:rsid w:val="002C0B9D"/>
    <w:rsid w:val="002D27C2"/>
    <w:rsid w:val="002D35EE"/>
    <w:rsid w:val="002F6AE8"/>
    <w:rsid w:val="003005B5"/>
    <w:rsid w:val="00321675"/>
    <w:rsid w:val="00342AF4"/>
    <w:rsid w:val="00371CAA"/>
    <w:rsid w:val="00383247"/>
    <w:rsid w:val="00394B7B"/>
    <w:rsid w:val="003B37C4"/>
    <w:rsid w:val="003B55A7"/>
    <w:rsid w:val="004304F5"/>
    <w:rsid w:val="0045564D"/>
    <w:rsid w:val="00493FD0"/>
    <w:rsid w:val="004B2070"/>
    <w:rsid w:val="004B486D"/>
    <w:rsid w:val="004C54BA"/>
    <w:rsid w:val="00531896"/>
    <w:rsid w:val="0054139F"/>
    <w:rsid w:val="0056163A"/>
    <w:rsid w:val="00580ECB"/>
    <w:rsid w:val="005A60F0"/>
    <w:rsid w:val="005B33BB"/>
    <w:rsid w:val="005B707F"/>
    <w:rsid w:val="005C1B35"/>
    <w:rsid w:val="005D4626"/>
    <w:rsid w:val="005E07CE"/>
    <w:rsid w:val="005F077D"/>
    <w:rsid w:val="006105AE"/>
    <w:rsid w:val="006120E4"/>
    <w:rsid w:val="006502B5"/>
    <w:rsid w:val="006A7138"/>
    <w:rsid w:val="006C5E97"/>
    <w:rsid w:val="006D2C4F"/>
    <w:rsid w:val="006F3AD5"/>
    <w:rsid w:val="00760912"/>
    <w:rsid w:val="007E7AE6"/>
    <w:rsid w:val="0080071D"/>
    <w:rsid w:val="008C29EC"/>
    <w:rsid w:val="008C2DC6"/>
    <w:rsid w:val="008C4649"/>
    <w:rsid w:val="008D03F0"/>
    <w:rsid w:val="009721AA"/>
    <w:rsid w:val="009A5A98"/>
    <w:rsid w:val="009C25B3"/>
    <w:rsid w:val="009F4260"/>
    <w:rsid w:val="00A43EE0"/>
    <w:rsid w:val="00A47349"/>
    <w:rsid w:val="00B14028"/>
    <w:rsid w:val="00B9438A"/>
    <w:rsid w:val="00BB7353"/>
    <w:rsid w:val="00BC723B"/>
    <w:rsid w:val="00BE67FC"/>
    <w:rsid w:val="00C02F5D"/>
    <w:rsid w:val="00C3654E"/>
    <w:rsid w:val="00C545DE"/>
    <w:rsid w:val="00C6500E"/>
    <w:rsid w:val="00C85B39"/>
    <w:rsid w:val="00C87531"/>
    <w:rsid w:val="00CC1C54"/>
    <w:rsid w:val="00CF1517"/>
    <w:rsid w:val="00D203C3"/>
    <w:rsid w:val="00D3102E"/>
    <w:rsid w:val="00D82369"/>
    <w:rsid w:val="00DB07B0"/>
    <w:rsid w:val="00DB3CA3"/>
    <w:rsid w:val="00DD10DB"/>
    <w:rsid w:val="00EA6F20"/>
    <w:rsid w:val="00F03E92"/>
    <w:rsid w:val="00FC4F91"/>
    <w:rsid w:val="00FC6CA9"/>
    <w:rsid w:val="00FE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1DC3-BD2A-400C-BBD5-AD05EEDB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4363</Words>
  <Characters>24873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7</cp:revision>
  <cp:lastPrinted>2018-07-10T11:30:00Z</cp:lastPrinted>
  <dcterms:created xsi:type="dcterms:W3CDTF">2018-07-09T11:25:00Z</dcterms:created>
  <dcterms:modified xsi:type="dcterms:W3CDTF">2018-07-12T11:28:00Z</dcterms:modified>
</cp:coreProperties>
</file>