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9F7E12" w:rsidRDefault="002C5376" w:rsidP="00623FF3">
      <w:pPr>
        <w:pStyle w:val="10"/>
        <w:jc w:val="center"/>
        <w:rPr>
          <w:b/>
          <w:bCs/>
          <w:sz w:val="22"/>
          <w:szCs w:val="22"/>
        </w:rPr>
      </w:pPr>
      <w:r w:rsidRPr="009F7E12">
        <w:rPr>
          <w:b/>
          <w:bCs/>
          <w:sz w:val="22"/>
          <w:szCs w:val="22"/>
        </w:rPr>
        <w:t>Извещение о проведен</w:t>
      </w:r>
      <w:proofErr w:type="gramStart"/>
      <w:r w:rsidRPr="009F7E12">
        <w:rPr>
          <w:b/>
          <w:bCs/>
          <w:sz w:val="22"/>
          <w:szCs w:val="22"/>
        </w:rPr>
        <w:t>ии ау</w:t>
      </w:r>
      <w:proofErr w:type="gramEnd"/>
      <w:r w:rsidRPr="009F7E12">
        <w:rPr>
          <w:b/>
          <w:bCs/>
          <w:sz w:val="22"/>
          <w:szCs w:val="22"/>
        </w:rPr>
        <w:t>кциона</w:t>
      </w:r>
      <w:r w:rsidR="00707195" w:rsidRPr="009F7E12">
        <w:rPr>
          <w:b/>
          <w:bCs/>
          <w:sz w:val="22"/>
          <w:szCs w:val="22"/>
        </w:rPr>
        <w:t xml:space="preserve"> </w:t>
      </w:r>
    </w:p>
    <w:p w:rsidR="0035399F" w:rsidRPr="009F7E12" w:rsidRDefault="0035399F" w:rsidP="0035399F"/>
    <w:p w:rsidR="002B0BA2" w:rsidRPr="009F7E12" w:rsidRDefault="003D072B" w:rsidP="001154A8">
      <w:pPr>
        <w:ind w:firstLine="709"/>
        <w:jc w:val="both"/>
        <w:rPr>
          <w:sz w:val="22"/>
          <w:szCs w:val="22"/>
        </w:rPr>
      </w:pPr>
      <w:r w:rsidRPr="009F7E12">
        <w:rPr>
          <w:b/>
          <w:bCs/>
          <w:sz w:val="22"/>
          <w:szCs w:val="22"/>
          <w:u w:val="single"/>
        </w:rPr>
        <w:t>«</w:t>
      </w:r>
      <w:r w:rsidR="000412B1" w:rsidRPr="009F7E12">
        <w:rPr>
          <w:b/>
          <w:bCs/>
          <w:sz w:val="22"/>
          <w:szCs w:val="22"/>
          <w:u w:val="single"/>
        </w:rPr>
        <w:t>12</w:t>
      </w:r>
      <w:r w:rsidR="00376C9E" w:rsidRPr="009F7E12">
        <w:rPr>
          <w:b/>
          <w:bCs/>
          <w:sz w:val="22"/>
          <w:szCs w:val="22"/>
          <w:u w:val="single"/>
        </w:rPr>
        <w:t>»</w:t>
      </w:r>
      <w:r w:rsidR="000412B1" w:rsidRPr="009F7E12">
        <w:rPr>
          <w:b/>
          <w:bCs/>
          <w:sz w:val="22"/>
          <w:szCs w:val="22"/>
          <w:u w:val="single"/>
        </w:rPr>
        <w:t xml:space="preserve"> июля </w:t>
      </w:r>
      <w:r w:rsidR="00FC5B3D" w:rsidRPr="009F7E12">
        <w:rPr>
          <w:b/>
          <w:bCs/>
          <w:sz w:val="22"/>
          <w:szCs w:val="22"/>
          <w:u w:val="single"/>
        </w:rPr>
        <w:t>201</w:t>
      </w:r>
      <w:r w:rsidR="00A21C1C" w:rsidRPr="009F7E12">
        <w:rPr>
          <w:b/>
          <w:bCs/>
          <w:sz w:val="22"/>
          <w:szCs w:val="22"/>
          <w:u w:val="single"/>
        </w:rPr>
        <w:t>8</w:t>
      </w:r>
      <w:r w:rsidR="00FC5B3D" w:rsidRPr="009F7E12">
        <w:rPr>
          <w:b/>
          <w:bCs/>
          <w:sz w:val="22"/>
          <w:szCs w:val="22"/>
          <w:u w:val="single"/>
        </w:rPr>
        <w:t xml:space="preserve"> года</w:t>
      </w:r>
      <w:r w:rsidR="00EB5FB6" w:rsidRPr="009F7E12">
        <w:rPr>
          <w:b/>
          <w:bCs/>
          <w:sz w:val="22"/>
          <w:szCs w:val="22"/>
          <w:u w:val="single"/>
        </w:rPr>
        <w:t>  в 1</w:t>
      </w:r>
      <w:r w:rsidR="006A6BDF" w:rsidRPr="009F7E12">
        <w:rPr>
          <w:b/>
          <w:bCs/>
          <w:sz w:val="22"/>
          <w:szCs w:val="22"/>
          <w:u w:val="single"/>
        </w:rPr>
        <w:t>1</w:t>
      </w:r>
      <w:r w:rsidR="00EB5FB6" w:rsidRPr="009F7E12">
        <w:rPr>
          <w:b/>
          <w:bCs/>
          <w:sz w:val="22"/>
          <w:szCs w:val="22"/>
          <w:u w:val="single"/>
        </w:rPr>
        <w:t>-</w:t>
      </w:r>
      <w:r w:rsidR="00FA38BE" w:rsidRPr="009F7E12">
        <w:rPr>
          <w:b/>
          <w:bCs/>
          <w:sz w:val="22"/>
          <w:szCs w:val="22"/>
          <w:u w:val="single"/>
        </w:rPr>
        <w:t>0</w:t>
      </w:r>
      <w:r w:rsidR="00F87056" w:rsidRPr="009F7E12">
        <w:rPr>
          <w:b/>
          <w:bCs/>
          <w:sz w:val="22"/>
          <w:szCs w:val="22"/>
          <w:u w:val="single"/>
        </w:rPr>
        <w:t>0</w:t>
      </w:r>
      <w:r w:rsidR="00F87056" w:rsidRPr="009F7E12">
        <w:rPr>
          <w:b/>
          <w:bCs/>
          <w:sz w:val="22"/>
          <w:szCs w:val="22"/>
        </w:rPr>
        <w:t xml:space="preserve"> </w:t>
      </w:r>
      <w:r w:rsidR="00F87056" w:rsidRPr="009F7E12">
        <w:rPr>
          <w:bCs/>
          <w:sz w:val="22"/>
          <w:szCs w:val="22"/>
        </w:rPr>
        <w:t>в</w:t>
      </w:r>
      <w:r w:rsidR="00F87056" w:rsidRPr="009F7E12">
        <w:rPr>
          <w:b/>
          <w:bCs/>
          <w:sz w:val="22"/>
          <w:szCs w:val="22"/>
        </w:rPr>
        <w:t xml:space="preserve"> </w:t>
      </w:r>
      <w:r w:rsidR="00EB5FB6" w:rsidRPr="009F7E12">
        <w:rPr>
          <w:sz w:val="22"/>
          <w:szCs w:val="22"/>
        </w:rPr>
        <w:t xml:space="preserve">министерстве </w:t>
      </w:r>
      <w:r w:rsidR="001154A8" w:rsidRPr="009F7E12">
        <w:rPr>
          <w:sz w:val="22"/>
          <w:szCs w:val="22"/>
        </w:rPr>
        <w:t xml:space="preserve">имущественных и </w:t>
      </w:r>
      <w:r w:rsidR="0088284A" w:rsidRPr="009F7E12">
        <w:rPr>
          <w:sz w:val="22"/>
          <w:szCs w:val="22"/>
        </w:rPr>
        <w:t>земельных отношений</w:t>
      </w:r>
      <w:r w:rsidR="00220585" w:rsidRPr="009F7E12">
        <w:rPr>
          <w:sz w:val="22"/>
          <w:szCs w:val="22"/>
        </w:rPr>
        <w:t xml:space="preserve"> Нижегородской области </w:t>
      </w:r>
      <w:r w:rsidR="001154A8" w:rsidRPr="009F7E12">
        <w:rPr>
          <w:sz w:val="22"/>
          <w:szCs w:val="22"/>
        </w:rPr>
        <w:t>(</w:t>
      </w:r>
      <w:proofErr w:type="spellStart"/>
      <w:r w:rsidR="001154A8" w:rsidRPr="009F7E12">
        <w:rPr>
          <w:sz w:val="22"/>
          <w:szCs w:val="22"/>
        </w:rPr>
        <w:t>г.Н.Новгород</w:t>
      </w:r>
      <w:proofErr w:type="spellEnd"/>
      <w:r w:rsidR="001154A8" w:rsidRPr="009F7E12">
        <w:rPr>
          <w:sz w:val="22"/>
          <w:szCs w:val="22"/>
        </w:rPr>
        <w:t>, Кр</w:t>
      </w:r>
      <w:bookmarkStart w:id="0" w:name="_GoBack"/>
      <w:bookmarkEnd w:id="0"/>
      <w:r w:rsidR="001154A8" w:rsidRPr="009F7E12">
        <w:rPr>
          <w:sz w:val="22"/>
          <w:szCs w:val="22"/>
        </w:rPr>
        <w:t xml:space="preserve">емль, корпус 14, </w:t>
      </w:r>
      <w:proofErr w:type="spellStart"/>
      <w:r w:rsidR="001154A8" w:rsidRPr="009F7E12">
        <w:rPr>
          <w:sz w:val="22"/>
          <w:szCs w:val="22"/>
        </w:rPr>
        <w:t>каб</w:t>
      </w:r>
      <w:proofErr w:type="spellEnd"/>
      <w:r w:rsidR="001154A8" w:rsidRPr="009F7E12">
        <w:rPr>
          <w:sz w:val="22"/>
          <w:szCs w:val="22"/>
        </w:rPr>
        <w:t>. 2</w:t>
      </w:r>
      <w:r w:rsidR="004F2B56" w:rsidRPr="009F7E12">
        <w:rPr>
          <w:sz w:val="22"/>
          <w:szCs w:val="22"/>
        </w:rPr>
        <w:t>2</w:t>
      </w:r>
      <w:r w:rsidR="001154A8" w:rsidRPr="009F7E12">
        <w:rPr>
          <w:sz w:val="22"/>
          <w:szCs w:val="22"/>
        </w:rPr>
        <w:t xml:space="preserve">5) </w:t>
      </w:r>
      <w:r w:rsidR="00EB5FB6" w:rsidRPr="009F7E12">
        <w:rPr>
          <w:sz w:val="22"/>
          <w:szCs w:val="22"/>
        </w:rPr>
        <w:t xml:space="preserve">состоится </w:t>
      </w:r>
      <w:r w:rsidR="00EB5FB6" w:rsidRPr="009F7E12">
        <w:rPr>
          <w:caps/>
          <w:sz w:val="22"/>
          <w:szCs w:val="22"/>
        </w:rPr>
        <w:t>аукцион</w:t>
      </w:r>
      <w:r w:rsidR="00EB5FB6" w:rsidRPr="009F7E12">
        <w:rPr>
          <w:sz w:val="22"/>
          <w:szCs w:val="22"/>
        </w:rPr>
        <w:t xml:space="preserve"> на право заключения договора аренды земельного участка, </w:t>
      </w:r>
      <w:r w:rsidR="006C58CB" w:rsidRPr="009F7E12">
        <w:rPr>
          <w:sz w:val="22"/>
          <w:szCs w:val="22"/>
        </w:rPr>
        <w:t xml:space="preserve">находящегося в государственной собственности, </w:t>
      </w:r>
      <w:r w:rsidR="001E62B3" w:rsidRPr="009F7E12">
        <w:rPr>
          <w:sz w:val="22"/>
          <w:szCs w:val="22"/>
        </w:rPr>
        <w:t xml:space="preserve">с кадастровым номером </w:t>
      </w:r>
      <w:r w:rsidR="00FC06A0" w:rsidRPr="009F7E12">
        <w:rPr>
          <w:sz w:val="22"/>
          <w:szCs w:val="22"/>
        </w:rPr>
        <w:t>52:17:0060305:1654</w:t>
      </w:r>
      <w:r w:rsidR="00614389" w:rsidRPr="009F7E12">
        <w:rPr>
          <w:sz w:val="22"/>
          <w:szCs w:val="22"/>
        </w:rPr>
        <w:t>,</w:t>
      </w:r>
      <w:r w:rsidR="001E62B3" w:rsidRPr="009F7E12">
        <w:rPr>
          <w:sz w:val="22"/>
          <w:szCs w:val="22"/>
        </w:rPr>
        <w:t xml:space="preserve"> площадью </w:t>
      </w:r>
      <w:r w:rsidR="00FC06A0" w:rsidRPr="009F7E12">
        <w:rPr>
          <w:sz w:val="22"/>
          <w:szCs w:val="22"/>
        </w:rPr>
        <w:t xml:space="preserve">200±5 </w:t>
      </w:r>
      <w:proofErr w:type="spellStart"/>
      <w:r w:rsidR="001E62B3" w:rsidRPr="009F7E12">
        <w:rPr>
          <w:sz w:val="22"/>
          <w:szCs w:val="22"/>
        </w:rPr>
        <w:t>кв.м</w:t>
      </w:r>
      <w:proofErr w:type="spellEnd"/>
      <w:r w:rsidR="001E62B3" w:rsidRPr="009F7E12">
        <w:rPr>
          <w:sz w:val="22"/>
          <w:szCs w:val="22"/>
        </w:rPr>
        <w:t xml:space="preserve">, местоположение: </w:t>
      </w:r>
      <w:r w:rsidR="00FC06A0" w:rsidRPr="009F7E12">
        <w:rPr>
          <w:sz w:val="22"/>
          <w:szCs w:val="22"/>
        </w:rPr>
        <w:t xml:space="preserve">Нижегородская обл., </w:t>
      </w:r>
      <w:proofErr w:type="spellStart"/>
      <w:r w:rsidR="00FC06A0" w:rsidRPr="009F7E12">
        <w:rPr>
          <w:sz w:val="22"/>
          <w:szCs w:val="22"/>
        </w:rPr>
        <w:t>Балахнинский</w:t>
      </w:r>
      <w:proofErr w:type="spellEnd"/>
      <w:r w:rsidR="00FC06A0" w:rsidRPr="009F7E12">
        <w:rPr>
          <w:sz w:val="22"/>
          <w:szCs w:val="22"/>
        </w:rPr>
        <w:t xml:space="preserve"> муниципальный район, городское поселение рабочий поселок Малое Козино, рабочий поселок </w:t>
      </w:r>
      <w:proofErr w:type="spellStart"/>
      <w:r w:rsidR="00FC06A0" w:rsidRPr="009F7E12">
        <w:rPr>
          <w:sz w:val="22"/>
          <w:szCs w:val="22"/>
        </w:rPr>
        <w:t>Лукино</w:t>
      </w:r>
      <w:proofErr w:type="spellEnd"/>
      <w:r w:rsidR="00FC06A0" w:rsidRPr="009F7E12">
        <w:rPr>
          <w:sz w:val="22"/>
          <w:szCs w:val="22"/>
        </w:rPr>
        <w:t xml:space="preserve">, </w:t>
      </w:r>
      <w:proofErr w:type="spellStart"/>
      <w:r w:rsidR="00FC06A0" w:rsidRPr="009F7E12">
        <w:rPr>
          <w:sz w:val="22"/>
          <w:szCs w:val="22"/>
        </w:rPr>
        <w:t>ул.Шоссейная</w:t>
      </w:r>
      <w:proofErr w:type="spellEnd"/>
      <w:r w:rsidR="00FC06A0" w:rsidRPr="009F7E12">
        <w:rPr>
          <w:sz w:val="22"/>
          <w:szCs w:val="22"/>
        </w:rPr>
        <w:t>, земельный участок, расположенный по направлению на северо-восток в 72 метрах от д. 27</w:t>
      </w:r>
      <w:r w:rsidR="00A023F7" w:rsidRPr="009F7E12">
        <w:rPr>
          <w:sz w:val="22"/>
          <w:szCs w:val="22"/>
        </w:rPr>
        <w:t xml:space="preserve">, с разрешенным использованием: </w:t>
      </w:r>
      <w:r w:rsidR="00FC06A0" w:rsidRPr="009F7E12">
        <w:rPr>
          <w:sz w:val="22"/>
          <w:szCs w:val="22"/>
        </w:rPr>
        <w:t>магазин.</w:t>
      </w:r>
    </w:p>
    <w:p w:rsidR="00DC0A27" w:rsidRPr="009F7E12" w:rsidRDefault="00DC0A27" w:rsidP="00F90225">
      <w:pPr>
        <w:ind w:firstLine="709"/>
        <w:jc w:val="both"/>
        <w:rPr>
          <w:sz w:val="22"/>
          <w:szCs w:val="22"/>
        </w:rPr>
      </w:pPr>
    </w:p>
    <w:p w:rsidR="0016264C" w:rsidRPr="009F7E12" w:rsidRDefault="002B0BA2" w:rsidP="0016264C">
      <w:pPr>
        <w:jc w:val="center"/>
        <w:rPr>
          <w:b/>
          <w:sz w:val="22"/>
          <w:szCs w:val="22"/>
        </w:rPr>
      </w:pPr>
      <w:r w:rsidRPr="009F7E12">
        <w:rPr>
          <w:b/>
          <w:sz w:val="22"/>
          <w:szCs w:val="22"/>
        </w:rPr>
        <w:t>1.Организатор аукциона</w:t>
      </w:r>
    </w:p>
    <w:p w:rsidR="002B0BA2" w:rsidRPr="009F7E12" w:rsidRDefault="002B0BA2" w:rsidP="00C468E2">
      <w:pPr>
        <w:ind w:firstLine="709"/>
        <w:jc w:val="both"/>
        <w:rPr>
          <w:sz w:val="22"/>
          <w:szCs w:val="22"/>
        </w:rPr>
      </w:pPr>
      <w:r w:rsidRPr="009F7E12">
        <w:rPr>
          <w:sz w:val="22"/>
          <w:szCs w:val="22"/>
        </w:rPr>
        <w:t xml:space="preserve">Организатор аукциона - министерство </w:t>
      </w:r>
      <w:r w:rsidR="00DB3A48" w:rsidRPr="009F7E12">
        <w:rPr>
          <w:sz w:val="22"/>
          <w:szCs w:val="22"/>
        </w:rPr>
        <w:t xml:space="preserve">имущественных и </w:t>
      </w:r>
      <w:r w:rsidR="0088284A" w:rsidRPr="009F7E12">
        <w:rPr>
          <w:sz w:val="22"/>
          <w:szCs w:val="22"/>
        </w:rPr>
        <w:t>земельных отношений</w:t>
      </w:r>
      <w:r w:rsidRPr="009F7E12">
        <w:rPr>
          <w:sz w:val="22"/>
          <w:szCs w:val="22"/>
        </w:rPr>
        <w:t xml:space="preserve"> Нижегородской области (далее </w:t>
      </w:r>
      <w:r w:rsidR="00E8459B" w:rsidRPr="009F7E12">
        <w:rPr>
          <w:sz w:val="22"/>
          <w:szCs w:val="22"/>
        </w:rPr>
        <w:t>-</w:t>
      </w:r>
      <w:r w:rsidRPr="009F7E12">
        <w:rPr>
          <w:sz w:val="22"/>
          <w:szCs w:val="22"/>
        </w:rPr>
        <w:t xml:space="preserve"> министерство) (6030</w:t>
      </w:r>
      <w:r w:rsidR="005C7660" w:rsidRPr="009F7E12">
        <w:rPr>
          <w:sz w:val="22"/>
          <w:szCs w:val="22"/>
        </w:rPr>
        <w:t>82</w:t>
      </w:r>
      <w:r w:rsidRPr="009F7E12">
        <w:rPr>
          <w:sz w:val="22"/>
          <w:szCs w:val="22"/>
        </w:rPr>
        <w:t xml:space="preserve">, </w:t>
      </w:r>
      <w:proofErr w:type="spellStart"/>
      <w:r w:rsidRPr="009F7E12">
        <w:rPr>
          <w:sz w:val="22"/>
          <w:szCs w:val="22"/>
        </w:rPr>
        <w:t>г.Н.Новгород</w:t>
      </w:r>
      <w:proofErr w:type="spellEnd"/>
      <w:r w:rsidRPr="009F7E12">
        <w:rPr>
          <w:sz w:val="22"/>
          <w:szCs w:val="22"/>
        </w:rPr>
        <w:t xml:space="preserve">, </w:t>
      </w:r>
      <w:r w:rsidR="005C7660" w:rsidRPr="009F7E12">
        <w:rPr>
          <w:sz w:val="22"/>
          <w:szCs w:val="22"/>
        </w:rPr>
        <w:t>Кремль</w:t>
      </w:r>
      <w:r w:rsidRPr="009F7E12">
        <w:rPr>
          <w:sz w:val="22"/>
          <w:szCs w:val="22"/>
        </w:rPr>
        <w:t>,</w:t>
      </w:r>
      <w:r w:rsidR="005C7660" w:rsidRPr="009F7E12">
        <w:rPr>
          <w:sz w:val="22"/>
          <w:szCs w:val="22"/>
        </w:rPr>
        <w:t xml:space="preserve"> корп. 2</w:t>
      </w:r>
      <w:r w:rsidRPr="009F7E12">
        <w:rPr>
          <w:sz w:val="22"/>
          <w:szCs w:val="22"/>
        </w:rPr>
        <w:t>).</w:t>
      </w:r>
    </w:p>
    <w:p w:rsidR="002B0BA2" w:rsidRPr="009F7E12" w:rsidRDefault="002B0BA2" w:rsidP="00C468E2">
      <w:pPr>
        <w:ind w:firstLine="709"/>
        <w:jc w:val="both"/>
        <w:rPr>
          <w:sz w:val="22"/>
          <w:szCs w:val="22"/>
        </w:rPr>
      </w:pPr>
    </w:p>
    <w:p w:rsidR="0016264C" w:rsidRPr="009F7E12" w:rsidRDefault="002B0BA2" w:rsidP="0016264C">
      <w:pPr>
        <w:jc w:val="center"/>
        <w:rPr>
          <w:b/>
          <w:sz w:val="22"/>
          <w:szCs w:val="22"/>
        </w:rPr>
      </w:pPr>
      <w:r w:rsidRPr="009F7E12">
        <w:rPr>
          <w:b/>
          <w:sz w:val="22"/>
          <w:szCs w:val="22"/>
        </w:rPr>
        <w:t>2. Реквизит</w:t>
      </w:r>
      <w:r w:rsidR="0016264C" w:rsidRPr="009F7E12">
        <w:rPr>
          <w:b/>
          <w:sz w:val="22"/>
          <w:szCs w:val="22"/>
        </w:rPr>
        <w:t>ы решения о проведении аукциона</w:t>
      </w:r>
    </w:p>
    <w:p w:rsidR="002B0BA2" w:rsidRPr="009F7E12" w:rsidRDefault="00EB5FB6" w:rsidP="00614389">
      <w:pPr>
        <w:tabs>
          <w:tab w:val="left" w:pos="993"/>
        </w:tabs>
        <w:ind w:firstLine="709"/>
        <w:jc w:val="both"/>
        <w:rPr>
          <w:sz w:val="22"/>
          <w:szCs w:val="22"/>
        </w:rPr>
      </w:pPr>
      <w:r w:rsidRPr="009F7E12">
        <w:rPr>
          <w:sz w:val="22"/>
          <w:szCs w:val="22"/>
        </w:rPr>
        <w:t xml:space="preserve">Организация и проведение аукциона на право заключения договора аренды земельного участка, </w:t>
      </w:r>
      <w:r w:rsidR="001E62B3" w:rsidRPr="009F7E12">
        <w:rPr>
          <w:sz w:val="22"/>
          <w:szCs w:val="22"/>
        </w:rPr>
        <w:t>находящегося в государственной собственности,</w:t>
      </w:r>
      <w:r w:rsidR="00B743A1" w:rsidRPr="009F7E12">
        <w:t xml:space="preserve"> </w:t>
      </w:r>
      <w:r w:rsidR="00B743A1" w:rsidRPr="009F7E12">
        <w:rPr>
          <w:sz w:val="22"/>
          <w:szCs w:val="22"/>
        </w:rPr>
        <w:t xml:space="preserve">с кадастровым номером </w:t>
      </w:r>
      <w:r w:rsidR="00FC06A0" w:rsidRPr="009F7E12">
        <w:rPr>
          <w:sz w:val="22"/>
          <w:szCs w:val="22"/>
        </w:rPr>
        <w:t>52:17:0060305:1654</w:t>
      </w:r>
      <w:r w:rsidR="00B743A1" w:rsidRPr="009F7E12">
        <w:rPr>
          <w:sz w:val="22"/>
          <w:szCs w:val="22"/>
        </w:rPr>
        <w:t xml:space="preserve">, площадью </w:t>
      </w:r>
      <w:r w:rsidR="00FC06A0" w:rsidRPr="009F7E12">
        <w:rPr>
          <w:sz w:val="22"/>
          <w:szCs w:val="22"/>
        </w:rPr>
        <w:t>200±5</w:t>
      </w:r>
      <w:r w:rsidR="00B743A1" w:rsidRPr="009F7E12">
        <w:rPr>
          <w:sz w:val="22"/>
          <w:szCs w:val="22"/>
        </w:rPr>
        <w:t xml:space="preserve">кв.м, </w:t>
      </w:r>
      <w:r w:rsidR="00DC0A27" w:rsidRPr="009F7E12">
        <w:rPr>
          <w:sz w:val="22"/>
          <w:szCs w:val="22"/>
        </w:rPr>
        <w:t xml:space="preserve">адрес (описание </w:t>
      </w:r>
      <w:r w:rsidR="00B743A1" w:rsidRPr="009F7E12">
        <w:rPr>
          <w:sz w:val="22"/>
          <w:szCs w:val="22"/>
        </w:rPr>
        <w:t>местоположени</w:t>
      </w:r>
      <w:r w:rsidR="00DC0A27" w:rsidRPr="009F7E12">
        <w:rPr>
          <w:sz w:val="22"/>
          <w:szCs w:val="22"/>
        </w:rPr>
        <w:t>я)</w:t>
      </w:r>
      <w:r w:rsidR="00B743A1" w:rsidRPr="009F7E12">
        <w:rPr>
          <w:sz w:val="22"/>
          <w:szCs w:val="22"/>
        </w:rPr>
        <w:t xml:space="preserve">: </w:t>
      </w:r>
      <w:r w:rsidR="00FC06A0" w:rsidRPr="009F7E12">
        <w:rPr>
          <w:sz w:val="22"/>
          <w:szCs w:val="22"/>
        </w:rPr>
        <w:t xml:space="preserve">Нижегородская обл., </w:t>
      </w:r>
      <w:proofErr w:type="spellStart"/>
      <w:r w:rsidR="00FC06A0" w:rsidRPr="009F7E12">
        <w:rPr>
          <w:sz w:val="22"/>
          <w:szCs w:val="22"/>
        </w:rPr>
        <w:t>Балахнинский</w:t>
      </w:r>
      <w:proofErr w:type="spellEnd"/>
      <w:r w:rsidR="00FC06A0" w:rsidRPr="009F7E12">
        <w:rPr>
          <w:sz w:val="22"/>
          <w:szCs w:val="22"/>
        </w:rPr>
        <w:t xml:space="preserve"> муниципальный район, городское поселение рабочий поселок Малое Козино, рабочий поселок </w:t>
      </w:r>
      <w:proofErr w:type="spellStart"/>
      <w:r w:rsidR="00FC06A0" w:rsidRPr="009F7E12">
        <w:rPr>
          <w:sz w:val="22"/>
          <w:szCs w:val="22"/>
        </w:rPr>
        <w:t>Лукино</w:t>
      </w:r>
      <w:proofErr w:type="spellEnd"/>
      <w:r w:rsidR="00FC06A0" w:rsidRPr="009F7E12">
        <w:rPr>
          <w:sz w:val="22"/>
          <w:szCs w:val="22"/>
        </w:rPr>
        <w:t>, ул. Шоссейная, земельный участок, расположенный по направлению на северо-восток в 72 метрах от д. 27</w:t>
      </w:r>
      <w:r w:rsidR="00B743A1" w:rsidRPr="009F7E12">
        <w:rPr>
          <w:sz w:val="22"/>
          <w:szCs w:val="22"/>
        </w:rPr>
        <w:t>, с разрешенным использованием</w:t>
      </w:r>
      <w:r w:rsidR="00E36181" w:rsidRPr="009F7E12">
        <w:rPr>
          <w:sz w:val="22"/>
          <w:szCs w:val="22"/>
        </w:rPr>
        <w:t xml:space="preserve"> -</w:t>
      </w:r>
      <w:r w:rsidR="00B743A1" w:rsidRPr="009F7E12">
        <w:rPr>
          <w:sz w:val="22"/>
          <w:szCs w:val="22"/>
        </w:rPr>
        <w:t xml:space="preserve"> </w:t>
      </w:r>
      <w:r w:rsidR="00376C9E" w:rsidRPr="009F7E12">
        <w:rPr>
          <w:sz w:val="22"/>
          <w:szCs w:val="22"/>
        </w:rPr>
        <w:t>магазин</w:t>
      </w:r>
      <w:r w:rsidR="00B743A1" w:rsidRPr="009F7E12">
        <w:rPr>
          <w:sz w:val="22"/>
          <w:szCs w:val="22"/>
        </w:rPr>
        <w:t>,</w:t>
      </w:r>
      <w:r w:rsidR="001E62B3" w:rsidRPr="009F7E12">
        <w:rPr>
          <w:sz w:val="22"/>
          <w:szCs w:val="22"/>
        </w:rPr>
        <w:t xml:space="preserve"> </w:t>
      </w:r>
      <w:r w:rsidR="00E36181" w:rsidRPr="009F7E12">
        <w:rPr>
          <w:sz w:val="22"/>
          <w:szCs w:val="22"/>
        </w:rPr>
        <w:t xml:space="preserve">категория земель </w:t>
      </w:r>
      <w:r w:rsidR="001C151E" w:rsidRPr="009F7E12">
        <w:rPr>
          <w:sz w:val="22"/>
          <w:szCs w:val="22"/>
        </w:rPr>
        <w:t>-</w:t>
      </w:r>
      <w:r w:rsidR="00E36181" w:rsidRPr="009F7E12">
        <w:rPr>
          <w:sz w:val="22"/>
          <w:szCs w:val="22"/>
        </w:rPr>
        <w:t xml:space="preserve"> земли населенных пунктов </w:t>
      </w:r>
      <w:r w:rsidRPr="009F7E12">
        <w:rPr>
          <w:sz w:val="22"/>
          <w:szCs w:val="22"/>
        </w:rPr>
        <w:t xml:space="preserve">(далее </w:t>
      </w:r>
      <w:r w:rsidR="001C151E" w:rsidRPr="009F7E12">
        <w:rPr>
          <w:sz w:val="22"/>
          <w:szCs w:val="22"/>
        </w:rPr>
        <w:t>-</w:t>
      </w:r>
      <w:r w:rsidRPr="009F7E12">
        <w:rPr>
          <w:sz w:val="22"/>
          <w:szCs w:val="22"/>
        </w:rPr>
        <w:t xml:space="preserve"> аукцион) осуще</w:t>
      </w:r>
      <w:r w:rsidR="0023446A" w:rsidRPr="009F7E12">
        <w:rPr>
          <w:sz w:val="22"/>
          <w:szCs w:val="22"/>
        </w:rPr>
        <w:t>ствляется во исполнени</w:t>
      </w:r>
      <w:r w:rsidR="00A25ADB" w:rsidRPr="009F7E12">
        <w:rPr>
          <w:sz w:val="22"/>
          <w:szCs w:val="22"/>
        </w:rPr>
        <w:t>е</w:t>
      </w:r>
      <w:r w:rsidRPr="009F7E12">
        <w:rPr>
          <w:sz w:val="22"/>
          <w:szCs w:val="22"/>
        </w:rPr>
        <w:t xml:space="preserve"> распоряжени</w:t>
      </w:r>
      <w:r w:rsidR="00614389" w:rsidRPr="009F7E12">
        <w:rPr>
          <w:sz w:val="22"/>
          <w:szCs w:val="22"/>
        </w:rPr>
        <w:t>я</w:t>
      </w:r>
      <w:r w:rsidRPr="009F7E12">
        <w:rPr>
          <w:sz w:val="22"/>
          <w:szCs w:val="22"/>
        </w:rPr>
        <w:t xml:space="preserve"> </w:t>
      </w:r>
      <w:r w:rsidR="005C53E0" w:rsidRPr="009F7E12">
        <w:rPr>
          <w:sz w:val="22"/>
          <w:szCs w:val="22"/>
        </w:rPr>
        <w:t xml:space="preserve">Правительства </w:t>
      </w:r>
      <w:r w:rsidRPr="009F7E12">
        <w:rPr>
          <w:sz w:val="22"/>
          <w:szCs w:val="22"/>
        </w:rPr>
        <w:t>Нижегородской области «О проведении аукциона на право заключения догов</w:t>
      </w:r>
      <w:r w:rsidR="00817285" w:rsidRPr="009F7E12">
        <w:rPr>
          <w:sz w:val="22"/>
          <w:szCs w:val="22"/>
        </w:rPr>
        <w:t xml:space="preserve">ора аренды земельного участка» </w:t>
      </w:r>
      <w:r w:rsidR="00FA38BE" w:rsidRPr="009F7E12">
        <w:rPr>
          <w:sz w:val="22"/>
          <w:szCs w:val="22"/>
        </w:rPr>
        <w:t xml:space="preserve">от </w:t>
      </w:r>
      <w:r w:rsidR="00164370" w:rsidRPr="009F7E12">
        <w:rPr>
          <w:sz w:val="22"/>
          <w:szCs w:val="22"/>
        </w:rPr>
        <w:t>01.1</w:t>
      </w:r>
      <w:r w:rsidR="008F319B" w:rsidRPr="009F7E12">
        <w:rPr>
          <w:sz w:val="22"/>
          <w:szCs w:val="22"/>
        </w:rPr>
        <w:t>2</w:t>
      </w:r>
      <w:r w:rsidR="00C85DC2" w:rsidRPr="009F7E12">
        <w:rPr>
          <w:sz w:val="22"/>
          <w:szCs w:val="22"/>
        </w:rPr>
        <w:t>.</w:t>
      </w:r>
      <w:r w:rsidR="00115FBB" w:rsidRPr="009F7E12">
        <w:rPr>
          <w:sz w:val="22"/>
          <w:szCs w:val="22"/>
        </w:rPr>
        <w:t>2017</w:t>
      </w:r>
      <w:r w:rsidR="00192BDD" w:rsidRPr="009F7E12">
        <w:rPr>
          <w:sz w:val="22"/>
          <w:szCs w:val="22"/>
        </w:rPr>
        <w:t xml:space="preserve"> года</w:t>
      </w:r>
      <w:r w:rsidR="00710665" w:rsidRPr="009F7E12">
        <w:rPr>
          <w:sz w:val="22"/>
          <w:szCs w:val="22"/>
        </w:rPr>
        <w:t xml:space="preserve"> </w:t>
      </w:r>
      <w:r w:rsidR="00FA38BE" w:rsidRPr="009F7E12">
        <w:rPr>
          <w:sz w:val="22"/>
          <w:szCs w:val="22"/>
        </w:rPr>
        <w:t>№</w:t>
      </w:r>
      <w:r w:rsidR="00672642" w:rsidRPr="009F7E12">
        <w:rPr>
          <w:sz w:val="22"/>
          <w:szCs w:val="22"/>
        </w:rPr>
        <w:t xml:space="preserve"> </w:t>
      </w:r>
      <w:r w:rsidR="00164370" w:rsidRPr="009F7E12">
        <w:rPr>
          <w:sz w:val="22"/>
          <w:szCs w:val="22"/>
        </w:rPr>
        <w:t>1959</w:t>
      </w:r>
      <w:r w:rsidR="00115FBB" w:rsidRPr="009F7E12">
        <w:rPr>
          <w:sz w:val="22"/>
          <w:szCs w:val="22"/>
        </w:rPr>
        <w:t>-р.</w:t>
      </w:r>
    </w:p>
    <w:p w:rsidR="003E4ED0" w:rsidRPr="009F7E12" w:rsidRDefault="003E4ED0" w:rsidP="00614389">
      <w:pPr>
        <w:tabs>
          <w:tab w:val="left" w:pos="993"/>
        </w:tabs>
        <w:ind w:firstLine="709"/>
        <w:jc w:val="both"/>
        <w:rPr>
          <w:bCs/>
          <w:sz w:val="22"/>
          <w:szCs w:val="22"/>
        </w:rPr>
      </w:pPr>
    </w:p>
    <w:p w:rsidR="00D4423F" w:rsidRPr="009F7E12" w:rsidRDefault="003F09DB" w:rsidP="00D7590E">
      <w:pPr>
        <w:jc w:val="center"/>
        <w:rPr>
          <w:b/>
          <w:sz w:val="22"/>
          <w:szCs w:val="22"/>
        </w:rPr>
      </w:pPr>
      <w:r w:rsidRPr="009F7E12">
        <w:rPr>
          <w:b/>
          <w:sz w:val="22"/>
          <w:szCs w:val="22"/>
        </w:rPr>
        <w:t>3</w:t>
      </w:r>
      <w:r w:rsidR="00E519A2" w:rsidRPr="009F7E12">
        <w:rPr>
          <w:b/>
          <w:sz w:val="22"/>
          <w:szCs w:val="22"/>
        </w:rPr>
        <w:t>. Предмет</w:t>
      </w:r>
      <w:r w:rsidR="002B0BA2" w:rsidRPr="009F7E12">
        <w:rPr>
          <w:b/>
          <w:sz w:val="22"/>
          <w:szCs w:val="22"/>
        </w:rPr>
        <w:t xml:space="preserve"> аукциона</w:t>
      </w:r>
    </w:p>
    <w:p w:rsidR="005F50C8" w:rsidRPr="009F7E12" w:rsidRDefault="00EB5FB6" w:rsidP="005F50C8">
      <w:pPr>
        <w:ind w:firstLine="709"/>
        <w:jc w:val="both"/>
        <w:rPr>
          <w:sz w:val="22"/>
          <w:szCs w:val="22"/>
        </w:rPr>
      </w:pPr>
      <w:r w:rsidRPr="009F7E12">
        <w:rPr>
          <w:bCs/>
          <w:sz w:val="22"/>
          <w:szCs w:val="22"/>
        </w:rPr>
        <w:t xml:space="preserve">Предметом аукциона является право на заключение договора аренды земельного участка, </w:t>
      </w:r>
      <w:r w:rsidR="00392220" w:rsidRPr="009F7E12">
        <w:rPr>
          <w:bCs/>
          <w:sz w:val="22"/>
          <w:szCs w:val="22"/>
        </w:rPr>
        <w:t xml:space="preserve">находящегося в </w:t>
      </w:r>
      <w:r w:rsidR="00774AC5" w:rsidRPr="009F7E12">
        <w:rPr>
          <w:bCs/>
          <w:sz w:val="22"/>
          <w:szCs w:val="22"/>
        </w:rPr>
        <w:t xml:space="preserve">государственной </w:t>
      </w:r>
      <w:r w:rsidR="00392220" w:rsidRPr="009F7E12">
        <w:rPr>
          <w:bCs/>
          <w:sz w:val="22"/>
          <w:szCs w:val="22"/>
        </w:rPr>
        <w:t>собственности,</w:t>
      </w:r>
      <w:r w:rsidR="00B743A1" w:rsidRPr="009F7E12">
        <w:rPr>
          <w:bCs/>
          <w:sz w:val="22"/>
          <w:szCs w:val="22"/>
        </w:rPr>
        <w:t xml:space="preserve"> с кадастровым номером </w:t>
      </w:r>
      <w:r w:rsidR="00FC06A0" w:rsidRPr="009F7E12">
        <w:rPr>
          <w:sz w:val="22"/>
          <w:szCs w:val="22"/>
        </w:rPr>
        <w:t>52:17:0060305:1654</w:t>
      </w:r>
      <w:r w:rsidR="00B743A1" w:rsidRPr="009F7E12">
        <w:rPr>
          <w:bCs/>
          <w:sz w:val="22"/>
          <w:szCs w:val="22"/>
        </w:rPr>
        <w:t xml:space="preserve">, площадью </w:t>
      </w:r>
      <w:r w:rsidR="00FC06A0" w:rsidRPr="009F7E12">
        <w:rPr>
          <w:sz w:val="22"/>
          <w:szCs w:val="22"/>
        </w:rPr>
        <w:t>200±5</w:t>
      </w:r>
      <w:r w:rsidR="00A25F0E" w:rsidRPr="009F7E12">
        <w:rPr>
          <w:sz w:val="22"/>
          <w:szCs w:val="22"/>
        </w:rPr>
        <w:t>к</w:t>
      </w:r>
      <w:r w:rsidR="00B743A1" w:rsidRPr="009F7E12">
        <w:rPr>
          <w:bCs/>
          <w:sz w:val="22"/>
          <w:szCs w:val="22"/>
        </w:rPr>
        <w:t xml:space="preserve">в.м, местоположение: </w:t>
      </w:r>
      <w:r w:rsidR="00FC06A0" w:rsidRPr="009F7E12">
        <w:rPr>
          <w:bCs/>
          <w:sz w:val="22"/>
          <w:szCs w:val="22"/>
        </w:rPr>
        <w:t xml:space="preserve">Нижегородская обл., </w:t>
      </w:r>
      <w:proofErr w:type="spellStart"/>
      <w:r w:rsidR="00FC06A0" w:rsidRPr="009F7E12">
        <w:rPr>
          <w:bCs/>
          <w:sz w:val="22"/>
          <w:szCs w:val="22"/>
        </w:rPr>
        <w:t>Балахнинский</w:t>
      </w:r>
      <w:proofErr w:type="spellEnd"/>
      <w:r w:rsidR="00FC06A0" w:rsidRPr="009F7E12">
        <w:rPr>
          <w:bCs/>
          <w:sz w:val="22"/>
          <w:szCs w:val="22"/>
        </w:rPr>
        <w:t xml:space="preserve"> муниципальный район, городское поселение рабочий поселок Малое Козино, рабочий поселок </w:t>
      </w:r>
      <w:proofErr w:type="spellStart"/>
      <w:r w:rsidR="00FC06A0" w:rsidRPr="009F7E12">
        <w:rPr>
          <w:bCs/>
          <w:sz w:val="22"/>
          <w:szCs w:val="22"/>
        </w:rPr>
        <w:t>Лукино</w:t>
      </w:r>
      <w:proofErr w:type="spellEnd"/>
      <w:r w:rsidR="00FC06A0" w:rsidRPr="009F7E12">
        <w:rPr>
          <w:bCs/>
          <w:sz w:val="22"/>
          <w:szCs w:val="22"/>
        </w:rPr>
        <w:t>, ул. Шоссейная, земельный участок, расположенный по направлению на северо-восток в 72 метрах от д. 27</w:t>
      </w:r>
      <w:r w:rsidR="00B743A1" w:rsidRPr="009F7E12">
        <w:rPr>
          <w:bCs/>
          <w:sz w:val="22"/>
          <w:szCs w:val="22"/>
        </w:rPr>
        <w:t>, с разрешенным использованием</w:t>
      </w:r>
      <w:r w:rsidR="00E36181" w:rsidRPr="009F7E12">
        <w:rPr>
          <w:bCs/>
          <w:sz w:val="22"/>
          <w:szCs w:val="22"/>
        </w:rPr>
        <w:t xml:space="preserve"> </w:t>
      </w:r>
      <w:r w:rsidR="009D6349" w:rsidRPr="009F7E12">
        <w:rPr>
          <w:bCs/>
          <w:sz w:val="22"/>
          <w:szCs w:val="22"/>
        </w:rPr>
        <w:t xml:space="preserve">- </w:t>
      </w:r>
      <w:r w:rsidR="00376C9E" w:rsidRPr="009F7E12">
        <w:rPr>
          <w:sz w:val="22"/>
          <w:szCs w:val="22"/>
        </w:rPr>
        <w:t>магазин</w:t>
      </w:r>
      <w:r w:rsidR="00E36181" w:rsidRPr="009F7E12">
        <w:rPr>
          <w:bCs/>
          <w:sz w:val="22"/>
          <w:szCs w:val="22"/>
        </w:rPr>
        <w:t xml:space="preserve">, категория земель </w:t>
      </w:r>
      <w:r w:rsidR="00C549CC" w:rsidRPr="009F7E12">
        <w:rPr>
          <w:bCs/>
          <w:sz w:val="22"/>
          <w:szCs w:val="22"/>
        </w:rPr>
        <w:t xml:space="preserve">- </w:t>
      </w:r>
      <w:r w:rsidR="00E36181" w:rsidRPr="009F7E12">
        <w:rPr>
          <w:bCs/>
          <w:sz w:val="22"/>
          <w:szCs w:val="22"/>
        </w:rPr>
        <w:t>земли населенных пунктов</w:t>
      </w:r>
      <w:r w:rsidR="005F50C8" w:rsidRPr="009F7E12">
        <w:rPr>
          <w:sz w:val="22"/>
          <w:szCs w:val="22"/>
        </w:rPr>
        <w:t>.</w:t>
      </w:r>
    </w:p>
    <w:p w:rsidR="003E4ED0" w:rsidRPr="009F7E12" w:rsidRDefault="003E4ED0" w:rsidP="005F50C8">
      <w:pPr>
        <w:ind w:firstLine="709"/>
        <w:jc w:val="both"/>
        <w:rPr>
          <w:bCs/>
          <w:sz w:val="10"/>
          <w:szCs w:val="10"/>
        </w:rPr>
      </w:pPr>
    </w:p>
    <w:p w:rsidR="00EB5FB6" w:rsidRPr="009F7E12" w:rsidRDefault="00EB5FB6" w:rsidP="00676ED9">
      <w:pPr>
        <w:jc w:val="center"/>
        <w:rPr>
          <w:iCs/>
          <w:sz w:val="22"/>
          <w:szCs w:val="22"/>
        </w:rPr>
      </w:pPr>
      <w:r w:rsidRPr="009F7E12">
        <w:rPr>
          <w:sz w:val="22"/>
          <w:szCs w:val="22"/>
        </w:rPr>
        <w:t xml:space="preserve">Характеристика </w:t>
      </w:r>
      <w:r w:rsidRPr="009F7E12">
        <w:rPr>
          <w:iCs/>
          <w:sz w:val="22"/>
          <w:szCs w:val="22"/>
        </w:rPr>
        <w:t>земельного участка:</w:t>
      </w:r>
    </w:p>
    <w:p w:rsidR="005F50C8" w:rsidRPr="009F7E12" w:rsidRDefault="00EB5FB6" w:rsidP="008D2B12">
      <w:pPr>
        <w:ind w:firstLine="567"/>
        <w:jc w:val="both"/>
        <w:rPr>
          <w:bCs/>
          <w:sz w:val="22"/>
          <w:szCs w:val="22"/>
        </w:rPr>
      </w:pPr>
      <w:r w:rsidRPr="009F7E12">
        <w:rPr>
          <w:b/>
          <w:bCs/>
          <w:sz w:val="22"/>
          <w:szCs w:val="22"/>
        </w:rPr>
        <w:t>Местоположение земельного участка</w:t>
      </w:r>
      <w:r w:rsidRPr="009F7E12">
        <w:rPr>
          <w:bCs/>
          <w:sz w:val="22"/>
          <w:szCs w:val="22"/>
        </w:rPr>
        <w:t xml:space="preserve">: </w:t>
      </w:r>
      <w:r w:rsidR="00FC06A0" w:rsidRPr="009F7E12">
        <w:rPr>
          <w:sz w:val="22"/>
          <w:szCs w:val="22"/>
        </w:rPr>
        <w:t xml:space="preserve">Нижегородская обл., </w:t>
      </w:r>
      <w:proofErr w:type="spellStart"/>
      <w:r w:rsidR="00FC06A0" w:rsidRPr="009F7E12">
        <w:rPr>
          <w:sz w:val="22"/>
          <w:szCs w:val="22"/>
        </w:rPr>
        <w:t>Балахнинский</w:t>
      </w:r>
      <w:proofErr w:type="spellEnd"/>
      <w:r w:rsidR="00FC06A0" w:rsidRPr="009F7E12">
        <w:rPr>
          <w:sz w:val="22"/>
          <w:szCs w:val="22"/>
        </w:rPr>
        <w:t xml:space="preserve"> муниципальный район, городское поселение рабочий поселок Малое Козино, рабочий поселок </w:t>
      </w:r>
      <w:proofErr w:type="spellStart"/>
      <w:r w:rsidR="00FC06A0" w:rsidRPr="009F7E12">
        <w:rPr>
          <w:sz w:val="22"/>
          <w:szCs w:val="22"/>
        </w:rPr>
        <w:t>Лукино</w:t>
      </w:r>
      <w:proofErr w:type="spellEnd"/>
      <w:r w:rsidR="00FC06A0" w:rsidRPr="009F7E12">
        <w:rPr>
          <w:sz w:val="22"/>
          <w:szCs w:val="22"/>
        </w:rPr>
        <w:t>, ул. Шоссейная, земельный участок, расположенный по направлению на северо-восток в 72 метрах от д. 27</w:t>
      </w:r>
      <w:r w:rsidR="004D0547" w:rsidRPr="009F7E12">
        <w:rPr>
          <w:sz w:val="22"/>
          <w:szCs w:val="22"/>
        </w:rPr>
        <w:t>.</w:t>
      </w:r>
    </w:p>
    <w:p w:rsidR="00EB5FB6" w:rsidRPr="009F7E12" w:rsidRDefault="00EB5FB6" w:rsidP="008D2B12">
      <w:pPr>
        <w:ind w:firstLine="567"/>
        <w:jc w:val="both"/>
        <w:rPr>
          <w:bCs/>
          <w:sz w:val="22"/>
          <w:szCs w:val="22"/>
        </w:rPr>
      </w:pPr>
      <w:r w:rsidRPr="009F7E12">
        <w:rPr>
          <w:b/>
          <w:bCs/>
          <w:sz w:val="22"/>
          <w:szCs w:val="22"/>
        </w:rPr>
        <w:t>Кадастровый номер</w:t>
      </w:r>
      <w:r w:rsidR="001E45DC" w:rsidRPr="009F7E12">
        <w:rPr>
          <w:bCs/>
          <w:sz w:val="22"/>
          <w:szCs w:val="22"/>
        </w:rPr>
        <w:t xml:space="preserve">: </w:t>
      </w:r>
      <w:r w:rsidR="00FC06A0" w:rsidRPr="009F7E12">
        <w:rPr>
          <w:sz w:val="22"/>
          <w:szCs w:val="22"/>
        </w:rPr>
        <w:t>52:17:0060305:1654</w:t>
      </w:r>
      <w:r w:rsidR="004D0547" w:rsidRPr="009F7E12">
        <w:rPr>
          <w:bCs/>
          <w:sz w:val="22"/>
          <w:szCs w:val="22"/>
        </w:rPr>
        <w:t>.</w:t>
      </w:r>
    </w:p>
    <w:p w:rsidR="00EB5FB6" w:rsidRPr="009F7E12" w:rsidRDefault="00EB5FB6" w:rsidP="008D2B12">
      <w:pPr>
        <w:ind w:firstLine="567"/>
        <w:jc w:val="both"/>
        <w:rPr>
          <w:sz w:val="22"/>
          <w:szCs w:val="22"/>
        </w:rPr>
      </w:pPr>
      <w:r w:rsidRPr="009F7E12">
        <w:rPr>
          <w:b/>
          <w:iCs/>
          <w:sz w:val="22"/>
          <w:szCs w:val="22"/>
        </w:rPr>
        <w:t>Категория земель (целевое назначение)</w:t>
      </w:r>
      <w:r w:rsidR="004D0547" w:rsidRPr="009F7E12">
        <w:rPr>
          <w:sz w:val="22"/>
          <w:szCs w:val="22"/>
        </w:rPr>
        <w:t>: земли населенных пунктов.</w:t>
      </w:r>
    </w:p>
    <w:p w:rsidR="00EB5FB6" w:rsidRPr="009F7E12" w:rsidRDefault="00EB5FB6" w:rsidP="008D2B12">
      <w:pPr>
        <w:ind w:firstLine="567"/>
        <w:jc w:val="both"/>
        <w:rPr>
          <w:iCs/>
          <w:sz w:val="22"/>
          <w:szCs w:val="22"/>
        </w:rPr>
      </w:pPr>
      <w:r w:rsidRPr="009F7E12">
        <w:rPr>
          <w:b/>
          <w:iCs/>
          <w:sz w:val="22"/>
          <w:szCs w:val="22"/>
        </w:rPr>
        <w:t>Площадь земельного участка</w:t>
      </w:r>
      <w:r w:rsidRPr="009F7E12">
        <w:rPr>
          <w:iCs/>
          <w:sz w:val="22"/>
          <w:szCs w:val="22"/>
        </w:rPr>
        <w:t xml:space="preserve">: </w:t>
      </w:r>
      <w:r w:rsidR="00FC06A0" w:rsidRPr="009F7E12">
        <w:rPr>
          <w:iCs/>
          <w:sz w:val="22"/>
          <w:szCs w:val="22"/>
        </w:rPr>
        <w:t>200±5</w:t>
      </w:r>
      <w:r w:rsidR="000F68BD" w:rsidRPr="009F7E12">
        <w:rPr>
          <w:iCs/>
          <w:sz w:val="22"/>
          <w:szCs w:val="22"/>
        </w:rPr>
        <w:t xml:space="preserve"> </w:t>
      </w:r>
      <w:proofErr w:type="spellStart"/>
      <w:r w:rsidR="00F960A7" w:rsidRPr="009F7E12">
        <w:rPr>
          <w:iCs/>
          <w:sz w:val="22"/>
          <w:szCs w:val="22"/>
        </w:rPr>
        <w:t>к</w:t>
      </w:r>
      <w:r w:rsidR="00266B3B" w:rsidRPr="009F7E12">
        <w:rPr>
          <w:iCs/>
          <w:sz w:val="22"/>
          <w:szCs w:val="22"/>
        </w:rPr>
        <w:t>в.м</w:t>
      </w:r>
      <w:proofErr w:type="spellEnd"/>
      <w:r w:rsidR="004D0547" w:rsidRPr="009F7E12">
        <w:rPr>
          <w:iCs/>
          <w:sz w:val="22"/>
          <w:szCs w:val="22"/>
        </w:rPr>
        <w:t>.</w:t>
      </w:r>
    </w:p>
    <w:p w:rsidR="004D0547" w:rsidRPr="009F7E12" w:rsidRDefault="004D0547" w:rsidP="008D2B12">
      <w:pPr>
        <w:ind w:firstLine="567"/>
        <w:jc w:val="both"/>
        <w:rPr>
          <w:iCs/>
          <w:sz w:val="22"/>
          <w:szCs w:val="22"/>
        </w:rPr>
      </w:pPr>
      <w:r w:rsidRPr="009F7E12">
        <w:rPr>
          <w:b/>
          <w:iCs/>
          <w:sz w:val="22"/>
          <w:szCs w:val="22"/>
        </w:rPr>
        <w:t>Вид приобретаемого права</w:t>
      </w:r>
      <w:r w:rsidRPr="009F7E12">
        <w:rPr>
          <w:iCs/>
          <w:sz w:val="22"/>
          <w:szCs w:val="22"/>
        </w:rPr>
        <w:t>: аренда</w:t>
      </w:r>
      <w:r w:rsidR="003E4ED0" w:rsidRPr="009F7E12">
        <w:rPr>
          <w:iCs/>
          <w:sz w:val="22"/>
          <w:szCs w:val="22"/>
        </w:rPr>
        <w:t xml:space="preserve"> 18 </w:t>
      </w:r>
      <w:r w:rsidRPr="009F7E12">
        <w:rPr>
          <w:iCs/>
          <w:sz w:val="22"/>
          <w:szCs w:val="22"/>
        </w:rPr>
        <w:t>месяц</w:t>
      </w:r>
      <w:r w:rsidR="003E4ED0" w:rsidRPr="009F7E12">
        <w:rPr>
          <w:iCs/>
          <w:sz w:val="22"/>
          <w:szCs w:val="22"/>
        </w:rPr>
        <w:t>ев</w:t>
      </w:r>
      <w:r w:rsidRPr="009F7E12">
        <w:rPr>
          <w:iCs/>
          <w:sz w:val="22"/>
          <w:szCs w:val="22"/>
        </w:rPr>
        <w:t xml:space="preserve"> с даты заключения договора аренды.</w:t>
      </w:r>
    </w:p>
    <w:p w:rsidR="004D0547" w:rsidRPr="009F7E12" w:rsidRDefault="004D0547" w:rsidP="008D2B12">
      <w:pPr>
        <w:autoSpaceDE w:val="0"/>
        <w:autoSpaceDN w:val="0"/>
        <w:adjustRightInd w:val="0"/>
        <w:ind w:firstLine="567"/>
        <w:jc w:val="both"/>
        <w:rPr>
          <w:sz w:val="22"/>
          <w:szCs w:val="22"/>
        </w:rPr>
      </w:pPr>
      <w:r w:rsidRPr="009F7E12">
        <w:rPr>
          <w:b/>
          <w:bCs/>
          <w:sz w:val="22"/>
          <w:szCs w:val="22"/>
        </w:rPr>
        <w:t>Обременения земельного участка:</w:t>
      </w:r>
      <w:r w:rsidRPr="009F7E12">
        <w:rPr>
          <w:sz w:val="22"/>
          <w:szCs w:val="22"/>
        </w:rPr>
        <w:t xml:space="preserve"> на дату принятия решения о проведении аукциона на участок не зарегистрированы права третьих лиц.</w:t>
      </w:r>
    </w:p>
    <w:p w:rsidR="00056136" w:rsidRPr="009F7E12" w:rsidRDefault="00056136" w:rsidP="00056136">
      <w:pPr>
        <w:ind w:firstLine="567"/>
        <w:jc w:val="both"/>
        <w:rPr>
          <w:sz w:val="22"/>
          <w:szCs w:val="22"/>
        </w:rPr>
      </w:pPr>
      <w:bookmarkStart w:id="1" w:name="_Toc151440522"/>
      <w:r w:rsidRPr="009F7E12">
        <w:rPr>
          <w:sz w:val="22"/>
          <w:szCs w:val="22"/>
        </w:rPr>
        <w:t xml:space="preserve">Градостроительный регламент земельного участка установлен в составе Правил землепользования и застройки МО «рабочего поселка Малое Козино», утвержденных решением Поселкового совета муниципального образования «рабочий поселок Малое Козино» </w:t>
      </w:r>
      <w:proofErr w:type="spellStart"/>
      <w:r w:rsidRPr="009F7E12">
        <w:rPr>
          <w:sz w:val="22"/>
          <w:szCs w:val="22"/>
        </w:rPr>
        <w:t>Балахнинского</w:t>
      </w:r>
      <w:proofErr w:type="spellEnd"/>
      <w:r w:rsidRPr="009F7E12">
        <w:rPr>
          <w:sz w:val="22"/>
          <w:szCs w:val="22"/>
        </w:rPr>
        <w:t xml:space="preserve"> района Нижегородской области от 23 декабря 2009г. № 60. </w:t>
      </w:r>
    </w:p>
    <w:p w:rsidR="00376C9E" w:rsidRPr="009F7E12" w:rsidRDefault="00922547" w:rsidP="00B8385D">
      <w:pPr>
        <w:ind w:firstLine="567"/>
        <w:jc w:val="both"/>
        <w:rPr>
          <w:sz w:val="22"/>
          <w:szCs w:val="22"/>
        </w:rPr>
      </w:pPr>
      <w:r w:rsidRPr="009F7E12">
        <w:rPr>
          <w:sz w:val="22"/>
          <w:szCs w:val="22"/>
        </w:rPr>
        <w:t>Земельный участок рас</w:t>
      </w:r>
      <w:r w:rsidR="00376C9E" w:rsidRPr="009F7E12">
        <w:rPr>
          <w:sz w:val="22"/>
          <w:szCs w:val="22"/>
        </w:rPr>
        <w:t xml:space="preserve">положен в территориальной зоне О-2А – территория </w:t>
      </w:r>
      <w:proofErr w:type="spellStart"/>
      <w:r w:rsidR="00376C9E" w:rsidRPr="009F7E12">
        <w:rPr>
          <w:sz w:val="22"/>
          <w:szCs w:val="22"/>
        </w:rPr>
        <w:t>подцентра</w:t>
      </w:r>
      <w:proofErr w:type="spellEnd"/>
      <w:r w:rsidR="00376C9E" w:rsidRPr="009F7E12">
        <w:rPr>
          <w:sz w:val="22"/>
          <w:szCs w:val="22"/>
        </w:rPr>
        <w:t xml:space="preserve"> (зона деловой и коммерческой активности), проектная.</w:t>
      </w:r>
    </w:p>
    <w:p w:rsidR="00376C9E" w:rsidRPr="009F7E12" w:rsidRDefault="00376C9E" w:rsidP="00B8385D">
      <w:pPr>
        <w:ind w:firstLine="567"/>
        <w:jc w:val="both"/>
        <w:rPr>
          <w:sz w:val="22"/>
          <w:szCs w:val="22"/>
        </w:rPr>
      </w:pPr>
      <w:r w:rsidRPr="009F7E12">
        <w:rPr>
          <w:sz w:val="22"/>
          <w:szCs w:val="22"/>
        </w:rPr>
        <w:t>Территория МО «</w:t>
      </w:r>
      <w:proofErr w:type="spellStart"/>
      <w:r w:rsidRPr="009F7E12">
        <w:rPr>
          <w:sz w:val="22"/>
          <w:szCs w:val="22"/>
        </w:rPr>
        <w:t>р.п.М.Козино</w:t>
      </w:r>
      <w:proofErr w:type="spellEnd"/>
      <w:r w:rsidRPr="009F7E12">
        <w:rPr>
          <w:sz w:val="22"/>
          <w:szCs w:val="22"/>
        </w:rPr>
        <w:t xml:space="preserve">» находится в зоне </w:t>
      </w:r>
      <w:r w:rsidR="00056136" w:rsidRPr="009F7E12">
        <w:rPr>
          <w:sz w:val="22"/>
          <w:szCs w:val="22"/>
        </w:rPr>
        <w:t xml:space="preserve">возможного затопления весенним паводком 1% обеспеченности реки Волги и ее притоков - 75,85 </w:t>
      </w:r>
      <w:proofErr w:type="spellStart"/>
      <w:r w:rsidR="00056136" w:rsidRPr="009F7E12">
        <w:rPr>
          <w:sz w:val="22"/>
          <w:szCs w:val="22"/>
        </w:rPr>
        <w:t>мБС</w:t>
      </w:r>
      <w:proofErr w:type="spellEnd"/>
      <w:r w:rsidR="00056136" w:rsidRPr="009F7E12">
        <w:rPr>
          <w:sz w:val="22"/>
          <w:szCs w:val="22"/>
        </w:rPr>
        <w:t xml:space="preserve">, отметка затопления катастрофическим паводком на отметках ниже - 76,35 </w:t>
      </w:r>
      <w:proofErr w:type="spellStart"/>
      <w:r w:rsidR="00056136" w:rsidRPr="009F7E12">
        <w:rPr>
          <w:sz w:val="22"/>
          <w:szCs w:val="22"/>
        </w:rPr>
        <w:t>мбС</w:t>
      </w:r>
      <w:proofErr w:type="spellEnd"/>
      <w:r w:rsidR="00056136" w:rsidRPr="009F7E12">
        <w:rPr>
          <w:sz w:val="22"/>
          <w:szCs w:val="22"/>
        </w:rPr>
        <w:t>.</w:t>
      </w:r>
    </w:p>
    <w:p w:rsidR="00B8385D" w:rsidRPr="009F7E12" w:rsidRDefault="00B8385D" w:rsidP="00B8385D">
      <w:pPr>
        <w:ind w:firstLine="567"/>
        <w:jc w:val="both"/>
        <w:rPr>
          <w:sz w:val="22"/>
          <w:szCs w:val="22"/>
        </w:rPr>
      </w:pPr>
      <w:r w:rsidRPr="009F7E12">
        <w:rPr>
          <w:b/>
          <w:sz w:val="22"/>
          <w:szCs w:val="22"/>
        </w:rPr>
        <w:t>Разрешенное использование земельного участка</w:t>
      </w:r>
      <w:r w:rsidRPr="009F7E12">
        <w:rPr>
          <w:sz w:val="22"/>
          <w:szCs w:val="22"/>
        </w:rPr>
        <w:t xml:space="preserve">: </w:t>
      </w:r>
      <w:r w:rsidR="00FC06A0" w:rsidRPr="009F7E12">
        <w:rPr>
          <w:sz w:val="22"/>
          <w:szCs w:val="22"/>
        </w:rPr>
        <w:t>магазин</w:t>
      </w:r>
    </w:p>
    <w:p w:rsidR="001A7C1A" w:rsidRPr="009F7E12" w:rsidRDefault="00B8385D" w:rsidP="00B8385D">
      <w:pPr>
        <w:autoSpaceDE w:val="0"/>
        <w:autoSpaceDN w:val="0"/>
        <w:adjustRightInd w:val="0"/>
        <w:ind w:firstLine="567"/>
        <w:jc w:val="both"/>
        <w:rPr>
          <w:sz w:val="22"/>
          <w:szCs w:val="22"/>
        </w:rPr>
      </w:pPr>
      <w:r w:rsidRPr="009F7E12">
        <w:rPr>
          <w:b/>
          <w:sz w:val="22"/>
          <w:szCs w:val="22"/>
        </w:rPr>
        <w:t>Предельное</w:t>
      </w:r>
      <w:r w:rsidR="00F031DB" w:rsidRPr="009F7E12">
        <w:rPr>
          <w:b/>
          <w:sz w:val="22"/>
          <w:szCs w:val="22"/>
        </w:rPr>
        <w:t xml:space="preserve"> </w:t>
      </w:r>
      <w:r w:rsidRPr="009F7E12">
        <w:rPr>
          <w:b/>
          <w:sz w:val="22"/>
          <w:szCs w:val="22"/>
        </w:rPr>
        <w:t xml:space="preserve"> количество</w:t>
      </w:r>
      <w:r w:rsidR="00F031DB" w:rsidRPr="009F7E12">
        <w:rPr>
          <w:b/>
          <w:sz w:val="22"/>
          <w:szCs w:val="22"/>
        </w:rPr>
        <w:t xml:space="preserve"> </w:t>
      </w:r>
      <w:r w:rsidRPr="009F7E12">
        <w:rPr>
          <w:b/>
          <w:sz w:val="22"/>
          <w:szCs w:val="22"/>
        </w:rPr>
        <w:t>этажей</w:t>
      </w:r>
      <w:r w:rsidR="00F031DB" w:rsidRPr="009F7E12">
        <w:rPr>
          <w:b/>
          <w:sz w:val="22"/>
          <w:szCs w:val="22"/>
        </w:rPr>
        <w:t xml:space="preserve"> </w:t>
      </w:r>
      <w:r w:rsidR="001A7C1A" w:rsidRPr="009F7E12">
        <w:rPr>
          <w:sz w:val="22"/>
          <w:szCs w:val="22"/>
        </w:rPr>
        <w:t>не более 3.</w:t>
      </w:r>
      <w:r w:rsidR="00F031DB" w:rsidRPr="009F7E12">
        <w:rPr>
          <w:sz w:val="22"/>
          <w:szCs w:val="22"/>
        </w:rPr>
        <w:t xml:space="preserve"> </w:t>
      </w:r>
    </w:p>
    <w:p w:rsidR="00B8385D" w:rsidRPr="009F7E12" w:rsidRDefault="00B8385D" w:rsidP="00503E04">
      <w:pPr>
        <w:ind w:firstLine="567"/>
        <w:jc w:val="both"/>
        <w:rPr>
          <w:sz w:val="22"/>
          <w:szCs w:val="22"/>
        </w:rPr>
      </w:pPr>
      <w:r w:rsidRPr="009F7E12">
        <w:rPr>
          <w:b/>
          <w:sz w:val="22"/>
          <w:szCs w:val="22"/>
        </w:rPr>
        <w:t xml:space="preserve">Максимальный процент застройки в границах земельного участка </w:t>
      </w:r>
      <w:r w:rsidR="0096415C" w:rsidRPr="009F7E12">
        <w:rPr>
          <w:b/>
          <w:sz w:val="22"/>
          <w:szCs w:val="22"/>
        </w:rPr>
        <w:t>-</w:t>
      </w:r>
      <w:r w:rsidR="001A7C1A" w:rsidRPr="009F7E12">
        <w:rPr>
          <w:b/>
          <w:sz w:val="22"/>
          <w:szCs w:val="22"/>
        </w:rPr>
        <w:t xml:space="preserve"> </w:t>
      </w:r>
      <w:r w:rsidR="001A7C1A" w:rsidRPr="009F7E12">
        <w:rPr>
          <w:sz w:val="22"/>
          <w:szCs w:val="22"/>
        </w:rPr>
        <w:t>определить проектом.</w:t>
      </w:r>
    </w:p>
    <w:p w:rsidR="0096415C" w:rsidRPr="009F7E12" w:rsidRDefault="0096415C" w:rsidP="0096415C">
      <w:pPr>
        <w:autoSpaceDE w:val="0"/>
        <w:autoSpaceDN w:val="0"/>
        <w:adjustRightInd w:val="0"/>
        <w:ind w:firstLine="540"/>
        <w:jc w:val="both"/>
        <w:rPr>
          <w:b/>
          <w:sz w:val="22"/>
          <w:szCs w:val="22"/>
        </w:rPr>
      </w:pPr>
      <w:r w:rsidRPr="009F7E12">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415C" w:rsidRPr="009F7E12" w:rsidRDefault="002C08A3" w:rsidP="002C08A3">
      <w:pPr>
        <w:pStyle w:val="af9"/>
        <w:numPr>
          <w:ilvl w:val="0"/>
          <w:numId w:val="49"/>
        </w:numPr>
        <w:autoSpaceDE w:val="0"/>
        <w:autoSpaceDN w:val="0"/>
        <w:adjustRightInd w:val="0"/>
        <w:jc w:val="both"/>
        <w:outlineLvl w:val="0"/>
        <w:rPr>
          <w:sz w:val="22"/>
          <w:szCs w:val="22"/>
        </w:rPr>
      </w:pPr>
      <w:r w:rsidRPr="009F7E12">
        <w:rPr>
          <w:sz w:val="22"/>
          <w:szCs w:val="22"/>
        </w:rPr>
        <w:t>Минимальные и (или) максимальные размеры земельного участка, в том числе его площадь:</w:t>
      </w:r>
    </w:p>
    <w:p w:rsidR="002C08A3" w:rsidRPr="009F7E12" w:rsidRDefault="002C08A3" w:rsidP="002C08A3">
      <w:pPr>
        <w:autoSpaceDE w:val="0"/>
        <w:autoSpaceDN w:val="0"/>
        <w:adjustRightInd w:val="0"/>
        <w:ind w:firstLine="567"/>
        <w:jc w:val="both"/>
        <w:rPr>
          <w:sz w:val="22"/>
          <w:szCs w:val="22"/>
        </w:rPr>
      </w:pPr>
      <w:r w:rsidRPr="009F7E12">
        <w:rPr>
          <w:sz w:val="22"/>
          <w:szCs w:val="22"/>
        </w:rPr>
        <w:t>1) минимальный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встроенно-пристроенными помещениями общественного назначения 300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2) минимальный размер земельного участка для объектов дошкольного образования 1600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3) минимальный размер земельного участка для объектов общеобразовательного назначения 6000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lastRenderedPageBreak/>
        <w:t>4) минимальный размер земельного участка для фельдшерско-акушерского пункта 200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5) минимальный размер земельного участка для магазина 100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6) минимальный размер земельного участка для гостиницы 500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7) минимальный размер земельного участка для общественного питания 200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8) минимальный размер земельного участка для объектов спорта 200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9) минимальный размер земельного участка для объектов бытового назначения 200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10) минимальный размер земельного участка для объектов амбулаторно-поликлинического обслуживания 200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11) минимальный размер земельного участка для больницы 500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12) минимальный размер земельного участка для торгового центра 500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13) минимальный размер земельного участка для размещения индивидуального жилого дома - 200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14) максимальный размер земельного участка для размещения индивидуального жилого дома - 1500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15) максимальная площадь земельного участка для размещения блокированного жилого дома - 150 кв. м на один блок, максимальное количество блоков 10;</w:t>
      </w:r>
    </w:p>
    <w:p w:rsidR="002C08A3" w:rsidRPr="009F7E12" w:rsidRDefault="002C08A3" w:rsidP="002C08A3">
      <w:pPr>
        <w:autoSpaceDE w:val="0"/>
        <w:autoSpaceDN w:val="0"/>
        <w:adjustRightInd w:val="0"/>
        <w:ind w:firstLine="567"/>
        <w:jc w:val="both"/>
        <w:rPr>
          <w:sz w:val="22"/>
          <w:szCs w:val="22"/>
        </w:rPr>
      </w:pPr>
      <w:r w:rsidRPr="009F7E12">
        <w:rPr>
          <w:sz w:val="22"/>
          <w:szCs w:val="22"/>
        </w:rPr>
        <w:t>16) максимальный размер земельного участка для размещения блокированного жилого дома 1500 кв. м;</w:t>
      </w:r>
    </w:p>
    <w:p w:rsidR="002C08A3" w:rsidRPr="009F7E12" w:rsidRDefault="002C08A3" w:rsidP="002C08A3">
      <w:pPr>
        <w:autoSpaceDE w:val="0"/>
        <w:autoSpaceDN w:val="0"/>
        <w:adjustRightInd w:val="0"/>
        <w:ind w:firstLine="567"/>
        <w:jc w:val="both"/>
        <w:rPr>
          <w:sz w:val="22"/>
          <w:szCs w:val="22"/>
        </w:rPr>
      </w:pPr>
      <w:r w:rsidRPr="009F7E12">
        <w:rPr>
          <w:sz w:val="22"/>
          <w:szCs w:val="22"/>
        </w:rPr>
        <w:t>17) максимальный размер земельного участка для рынка 30000 кв. м;</w:t>
      </w:r>
    </w:p>
    <w:p w:rsidR="002C08A3" w:rsidRPr="009F7E12" w:rsidRDefault="002C08A3" w:rsidP="002C08A3">
      <w:pPr>
        <w:autoSpaceDE w:val="0"/>
        <w:autoSpaceDN w:val="0"/>
        <w:adjustRightInd w:val="0"/>
        <w:ind w:firstLine="567"/>
        <w:jc w:val="both"/>
        <w:outlineLvl w:val="0"/>
        <w:rPr>
          <w:sz w:val="22"/>
          <w:szCs w:val="22"/>
        </w:rPr>
      </w:pPr>
      <w:r w:rsidRPr="009F7E12">
        <w:rPr>
          <w:sz w:val="22"/>
          <w:szCs w:val="22"/>
        </w:rPr>
        <w:t>18) максимальный и минимальный размер земельного участка для иных объектов не подлежит установлению;</w:t>
      </w:r>
    </w:p>
    <w:p w:rsidR="002C08A3" w:rsidRPr="009F7E12" w:rsidRDefault="002C08A3" w:rsidP="002C08A3">
      <w:pPr>
        <w:autoSpaceDE w:val="0"/>
        <w:autoSpaceDN w:val="0"/>
        <w:adjustRightInd w:val="0"/>
        <w:ind w:firstLine="567"/>
        <w:jc w:val="both"/>
        <w:outlineLvl w:val="0"/>
        <w:rPr>
          <w:sz w:val="22"/>
          <w:szCs w:val="22"/>
        </w:rPr>
      </w:pPr>
      <w:r w:rsidRPr="009F7E12">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p w:rsidR="002C08A3" w:rsidRPr="009F7E12" w:rsidRDefault="002C08A3" w:rsidP="002C08A3">
      <w:pPr>
        <w:autoSpaceDE w:val="0"/>
        <w:autoSpaceDN w:val="0"/>
        <w:adjustRightInd w:val="0"/>
        <w:ind w:firstLine="567"/>
        <w:jc w:val="both"/>
        <w:outlineLvl w:val="0"/>
        <w:rPr>
          <w:sz w:val="22"/>
          <w:szCs w:val="22"/>
        </w:rPr>
      </w:pPr>
      <w:r w:rsidRPr="009F7E12">
        <w:rPr>
          <w:sz w:val="22"/>
          <w:szCs w:val="22"/>
        </w:rPr>
        <w:t xml:space="preserve">3. Предельное количество этажей: </w:t>
      </w:r>
    </w:p>
    <w:p w:rsidR="002C08A3" w:rsidRPr="009F7E12" w:rsidRDefault="002C08A3" w:rsidP="002C08A3">
      <w:pPr>
        <w:autoSpaceDE w:val="0"/>
        <w:autoSpaceDN w:val="0"/>
        <w:adjustRightInd w:val="0"/>
        <w:ind w:firstLine="567"/>
        <w:jc w:val="both"/>
        <w:rPr>
          <w:sz w:val="22"/>
          <w:szCs w:val="22"/>
        </w:rPr>
      </w:pPr>
      <w:r w:rsidRPr="009F7E12">
        <w:rPr>
          <w:sz w:val="22"/>
          <w:szCs w:val="22"/>
        </w:rPr>
        <w:t>1) для индивидуального жилого дома не более 3 этажей;</w:t>
      </w:r>
    </w:p>
    <w:p w:rsidR="002C08A3" w:rsidRPr="009F7E12" w:rsidRDefault="002C08A3" w:rsidP="002C08A3">
      <w:pPr>
        <w:autoSpaceDE w:val="0"/>
        <w:autoSpaceDN w:val="0"/>
        <w:adjustRightInd w:val="0"/>
        <w:ind w:firstLine="567"/>
        <w:jc w:val="both"/>
        <w:rPr>
          <w:sz w:val="22"/>
          <w:szCs w:val="22"/>
        </w:rPr>
      </w:pPr>
      <w:r w:rsidRPr="009F7E12">
        <w:rPr>
          <w:sz w:val="22"/>
          <w:szCs w:val="22"/>
        </w:rPr>
        <w:t>2) для малоэтажного многоквартирног</w:t>
      </w:r>
      <w:r w:rsidR="00AA656A" w:rsidRPr="009F7E12">
        <w:rPr>
          <w:sz w:val="22"/>
          <w:szCs w:val="22"/>
        </w:rPr>
        <w:t>о жилого дома не более 3 этажей</w:t>
      </w:r>
      <w:hyperlink w:anchor="Par40" w:history="1">
        <w:r w:rsidRPr="009F7E12">
          <w:rPr>
            <w:sz w:val="22"/>
            <w:szCs w:val="22"/>
          </w:rPr>
          <w:t>&lt;*&gt;</w:t>
        </w:r>
      </w:hyperlink>
      <w:r w:rsidRPr="009F7E12">
        <w:rPr>
          <w:sz w:val="22"/>
          <w:szCs w:val="22"/>
        </w:rPr>
        <w:t>;</w:t>
      </w:r>
    </w:p>
    <w:p w:rsidR="002C08A3" w:rsidRPr="009F7E12" w:rsidRDefault="002C08A3" w:rsidP="002C08A3">
      <w:pPr>
        <w:autoSpaceDE w:val="0"/>
        <w:autoSpaceDN w:val="0"/>
        <w:adjustRightInd w:val="0"/>
        <w:ind w:firstLine="567"/>
        <w:jc w:val="both"/>
        <w:rPr>
          <w:sz w:val="22"/>
          <w:szCs w:val="22"/>
        </w:rPr>
      </w:pPr>
      <w:r w:rsidRPr="009F7E12">
        <w:rPr>
          <w:sz w:val="22"/>
          <w:szCs w:val="22"/>
        </w:rPr>
        <w:t xml:space="preserve">3) для </w:t>
      </w:r>
      <w:proofErr w:type="spellStart"/>
      <w:r w:rsidRPr="009F7E12">
        <w:rPr>
          <w:sz w:val="22"/>
          <w:szCs w:val="22"/>
        </w:rPr>
        <w:t>среднеэтажного</w:t>
      </w:r>
      <w:proofErr w:type="spellEnd"/>
      <w:r w:rsidRPr="009F7E12">
        <w:rPr>
          <w:sz w:val="22"/>
          <w:szCs w:val="22"/>
        </w:rPr>
        <w:t xml:space="preserve"> многоквартирного жилого дома не более 8 этажей </w:t>
      </w:r>
      <w:hyperlink w:anchor="Par40" w:history="1">
        <w:r w:rsidRPr="009F7E12">
          <w:rPr>
            <w:sz w:val="22"/>
            <w:szCs w:val="22"/>
          </w:rPr>
          <w:t>&lt;*&gt;</w:t>
        </w:r>
      </w:hyperlink>
    </w:p>
    <w:p w:rsidR="002C08A3" w:rsidRPr="009F7E12" w:rsidRDefault="002C08A3" w:rsidP="002C08A3">
      <w:pPr>
        <w:autoSpaceDE w:val="0"/>
        <w:autoSpaceDN w:val="0"/>
        <w:adjustRightInd w:val="0"/>
        <w:ind w:firstLine="567"/>
        <w:jc w:val="both"/>
        <w:rPr>
          <w:sz w:val="22"/>
          <w:szCs w:val="22"/>
        </w:rPr>
      </w:pPr>
      <w:bookmarkStart w:id="2" w:name="Par40"/>
      <w:bookmarkEnd w:id="2"/>
      <w:r w:rsidRPr="009F7E12">
        <w:rPr>
          <w:sz w:val="22"/>
          <w:szCs w:val="22"/>
        </w:rPr>
        <w:t xml:space="preserve">&lt;*&gt; - показатель по предельному количеству этажей включает все надземные этажи, в </w:t>
      </w:r>
      <w:proofErr w:type="spellStart"/>
      <w:r w:rsidRPr="009F7E12">
        <w:rPr>
          <w:sz w:val="22"/>
          <w:szCs w:val="22"/>
        </w:rPr>
        <w:t>т.ч</w:t>
      </w:r>
      <w:proofErr w:type="spellEnd"/>
      <w:r w:rsidRPr="009F7E12">
        <w:rPr>
          <w:sz w:val="22"/>
          <w:szCs w:val="22"/>
        </w:rPr>
        <w:t>. технический, мансардный, а также цокольный, если верх его перекрытия находится выше средней планировочной отметки земли не менее чем на 2 м (</w:t>
      </w:r>
      <w:hyperlink r:id="rId9" w:history="1">
        <w:r w:rsidRPr="009F7E12">
          <w:rPr>
            <w:sz w:val="22"/>
            <w:szCs w:val="22"/>
          </w:rPr>
          <w:t>п. Г.8</w:t>
        </w:r>
      </w:hyperlink>
      <w:r w:rsidRPr="009F7E12">
        <w:rPr>
          <w:sz w:val="22"/>
          <w:szCs w:val="22"/>
        </w:rPr>
        <w:t xml:space="preserve"> СП 118.13330.2012. Свод правил. Общественные здания и сооружения, </w:t>
      </w:r>
      <w:hyperlink r:id="rId10" w:history="1">
        <w:r w:rsidRPr="009F7E12">
          <w:rPr>
            <w:sz w:val="22"/>
            <w:szCs w:val="22"/>
          </w:rPr>
          <w:t>п. В.1.6</w:t>
        </w:r>
      </w:hyperlink>
      <w:r w:rsidRPr="009F7E12">
        <w:rPr>
          <w:sz w:val="22"/>
          <w:szCs w:val="22"/>
        </w:rPr>
        <w:t xml:space="preserve"> СП 54.13330.2011. Свод правил. Здания жилые и многоквартирные);</w:t>
      </w:r>
    </w:p>
    <w:p w:rsidR="002C08A3" w:rsidRPr="009F7E12" w:rsidRDefault="002C08A3" w:rsidP="002C08A3">
      <w:pPr>
        <w:autoSpaceDE w:val="0"/>
        <w:autoSpaceDN w:val="0"/>
        <w:adjustRightInd w:val="0"/>
        <w:ind w:firstLine="567"/>
        <w:jc w:val="both"/>
        <w:rPr>
          <w:sz w:val="22"/>
          <w:szCs w:val="22"/>
        </w:rPr>
      </w:pPr>
      <w:r w:rsidRPr="009F7E12">
        <w:rPr>
          <w:sz w:val="22"/>
          <w:szCs w:val="22"/>
        </w:rPr>
        <w:t>4) для объектов дошкольного образования не более 3 этажей, если иное не установлено техническими регламентами;</w:t>
      </w:r>
    </w:p>
    <w:p w:rsidR="002C08A3" w:rsidRPr="009F7E12" w:rsidRDefault="002C08A3" w:rsidP="002C08A3">
      <w:pPr>
        <w:autoSpaceDE w:val="0"/>
        <w:autoSpaceDN w:val="0"/>
        <w:adjustRightInd w:val="0"/>
        <w:ind w:firstLine="567"/>
        <w:jc w:val="both"/>
        <w:rPr>
          <w:sz w:val="22"/>
          <w:szCs w:val="22"/>
        </w:rPr>
      </w:pPr>
      <w:r w:rsidRPr="009F7E12">
        <w:rPr>
          <w:sz w:val="22"/>
          <w:szCs w:val="22"/>
        </w:rPr>
        <w:t>5) для объектов общеобразовательного назначения не более 4 этажей, если иное не установлено техническими регламентами;</w:t>
      </w:r>
    </w:p>
    <w:p w:rsidR="002C08A3" w:rsidRPr="009F7E12" w:rsidRDefault="002C08A3" w:rsidP="002C08A3">
      <w:pPr>
        <w:autoSpaceDE w:val="0"/>
        <w:autoSpaceDN w:val="0"/>
        <w:adjustRightInd w:val="0"/>
        <w:ind w:firstLine="567"/>
        <w:jc w:val="both"/>
        <w:rPr>
          <w:sz w:val="22"/>
          <w:szCs w:val="22"/>
        </w:rPr>
      </w:pPr>
      <w:r w:rsidRPr="009F7E12">
        <w:rPr>
          <w:sz w:val="22"/>
          <w:szCs w:val="22"/>
        </w:rPr>
        <w:t>6) для объектов здравоохранения не более 5 этажей, если иное не установлено техническими регламентами;</w:t>
      </w:r>
    </w:p>
    <w:p w:rsidR="002C08A3" w:rsidRPr="009F7E12" w:rsidRDefault="002C08A3" w:rsidP="002C08A3">
      <w:pPr>
        <w:autoSpaceDE w:val="0"/>
        <w:autoSpaceDN w:val="0"/>
        <w:adjustRightInd w:val="0"/>
        <w:ind w:firstLine="567"/>
        <w:jc w:val="both"/>
        <w:rPr>
          <w:sz w:val="22"/>
          <w:szCs w:val="22"/>
        </w:rPr>
      </w:pPr>
      <w:r w:rsidRPr="009F7E12">
        <w:rPr>
          <w:sz w:val="22"/>
          <w:szCs w:val="22"/>
        </w:rPr>
        <w:t>7) для магазинов не более 3 этажей;</w:t>
      </w:r>
    </w:p>
    <w:p w:rsidR="002C08A3" w:rsidRPr="009F7E12" w:rsidRDefault="002C08A3" w:rsidP="002C08A3">
      <w:pPr>
        <w:autoSpaceDE w:val="0"/>
        <w:autoSpaceDN w:val="0"/>
        <w:adjustRightInd w:val="0"/>
        <w:ind w:firstLine="567"/>
        <w:jc w:val="both"/>
        <w:rPr>
          <w:sz w:val="22"/>
          <w:szCs w:val="22"/>
        </w:rPr>
      </w:pPr>
      <w:r w:rsidRPr="009F7E12">
        <w:rPr>
          <w:sz w:val="22"/>
          <w:szCs w:val="22"/>
        </w:rPr>
        <w:t>8) для объектов делового управления не более 5 этажей;</w:t>
      </w:r>
    </w:p>
    <w:p w:rsidR="002C08A3" w:rsidRPr="009F7E12" w:rsidRDefault="002C08A3" w:rsidP="002C08A3">
      <w:pPr>
        <w:autoSpaceDE w:val="0"/>
        <w:autoSpaceDN w:val="0"/>
        <w:adjustRightInd w:val="0"/>
        <w:ind w:firstLine="567"/>
        <w:jc w:val="both"/>
        <w:rPr>
          <w:sz w:val="22"/>
          <w:szCs w:val="22"/>
        </w:rPr>
      </w:pPr>
      <w:r w:rsidRPr="009F7E12">
        <w:rPr>
          <w:sz w:val="22"/>
          <w:szCs w:val="22"/>
        </w:rPr>
        <w:t>9) для объектов спорта не более 2 этажей;</w:t>
      </w:r>
    </w:p>
    <w:p w:rsidR="002C08A3" w:rsidRPr="009F7E12" w:rsidRDefault="002C08A3" w:rsidP="002C08A3">
      <w:pPr>
        <w:autoSpaceDE w:val="0"/>
        <w:autoSpaceDN w:val="0"/>
        <w:adjustRightInd w:val="0"/>
        <w:ind w:firstLine="567"/>
        <w:jc w:val="both"/>
        <w:rPr>
          <w:sz w:val="22"/>
          <w:szCs w:val="22"/>
        </w:rPr>
      </w:pPr>
      <w:r w:rsidRPr="009F7E12">
        <w:rPr>
          <w:sz w:val="22"/>
          <w:szCs w:val="22"/>
        </w:rPr>
        <w:t>10) для объектов бытового обслуживания не более 2 этажей;</w:t>
      </w:r>
    </w:p>
    <w:p w:rsidR="002C08A3" w:rsidRPr="009F7E12" w:rsidRDefault="002C08A3" w:rsidP="002C08A3">
      <w:pPr>
        <w:autoSpaceDE w:val="0"/>
        <w:autoSpaceDN w:val="0"/>
        <w:adjustRightInd w:val="0"/>
        <w:ind w:firstLine="567"/>
        <w:jc w:val="both"/>
        <w:rPr>
          <w:sz w:val="22"/>
          <w:szCs w:val="22"/>
        </w:rPr>
      </w:pPr>
      <w:r w:rsidRPr="009F7E12">
        <w:rPr>
          <w:sz w:val="22"/>
          <w:szCs w:val="22"/>
        </w:rPr>
        <w:t>11) для объектов общественного питания не более 2 этажей;</w:t>
      </w:r>
    </w:p>
    <w:p w:rsidR="002C08A3" w:rsidRPr="009F7E12" w:rsidRDefault="002C08A3" w:rsidP="002C08A3">
      <w:pPr>
        <w:autoSpaceDE w:val="0"/>
        <w:autoSpaceDN w:val="0"/>
        <w:adjustRightInd w:val="0"/>
        <w:ind w:firstLine="567"/>
        <w:jc w:val="both"/>
        <w:rPr>
          <w:sz w:val="22"/>
          <w:szCs w:val="22"/>
        </w:rPr>
      </w:pPr>
      <w:r w:rsidRPr="009F7E12">
        <w:rPr>
          <w:sz w:val="22"/>
          <w:szCs w:val="22"/>
        </w:rPr>
        <w:t>12) для обеспечения внутреннего правопорядка не более 3 этажей.</w:t>
      </w:r>
    </w:p>
    <w:p w:rsidR="002C08A3" w:rsidRPr="009F7E12" w:rsidRDefault="002C08A3" w:rsidP="002C08A3">
      <w:pPr>
        <w:autoSpaceDE w:val="0"/>
        <w:autoSpaceDN w:val="0"/>
        <w:adjustRightInd w:val="0"/>
        <w:ind w:firstLine="567"/>
        <w:jc w:val="both"/>
        <w:rPr>
          <w:sz w:val="22"/>
          <w:szCs w:val="22"/>
        </w:rPr>
      </w:pPr>
      <w:r w:rsidRPr="009F7E12">
        <w:rPr>
          <w:sz w:val="22"/>
          <w:szCs w:val="22"/>
        </w:rPr>
        <w:t>13) для объектов гаражного назначения не более 2 этажей;</w:t>
      </w:r>
    </w:p>
    <w:p w:rsidR="002C08A3" w:rsidRPr="009F7E12" w:rsidRDefault="002C08A3" w:rsidP="002C08A3">
      <w:pPr>
        <w:autoSpaceDE w:val="0"/>
        <w:autoSpaceDN w:val="0"/>
        <w:adjustRightInd w:val="0"/>
        <w:ind w:firstLine="567"/>
        <w:jc w:val="both"/>
        <w:rPr>
          <w:sz w:val="22"/>
          <w:szCs w:val="22"/>
        </w:rPr>
      </w:pPr>
      <w:r w:rsidRPr="009F7E12">
        <w:rPr>
          <w:sz w:val="22"/>
          <w:szCs w:val="22"/>
        </w:rPr>
        <w:t>14) для иных объектов капитального строительства предельное количество этажей не подлежит установлению</w:t>
      </w:r>
    </w:p>
    <w:p w:rsidR="002C08A3" w:rsidRPr="009F7E12" w:rsidRDefault="00AA656A" w:rsidP="002C08A3">
      <w:pPr>
        <w:autoSpaceDE w:val="0"/>
        <w:autoSpaceDN w:val="0"/>
        <w:adjustRightInd w:val="0"/>
        <w:ind w:firstLine="567"/>
        <w:jc w:val="both"/>
        <w:rPr>
          <w:sz w:val="22"/>
          <w:szCs w:val="22"/>
        </w:rPr>
      </w:pPr>
      <w:r w:rsidRPr="009F7E12">
        <w:rPr>
          <w:sz w:val="22"/>
          <w:szCs w:val="22"/>
        </w:rPr>
        <w:t>4</w:t>
      </w:r>
      <w:r w:rsidR="002C08A3" w:rsidRPr="009F7E12">
        <w:rPr>
          <w:sz w:val="22"/>
          <w:szCs w:val="22"/>
        </w:rPr>
        <w:t>. Максимальный процент застройки в границах земельного участка:</w:t>
      </w:r>
    </w:p>
    <w:p w:rsidR="002C08A3" w:rsidRPr="009F7E12" w:rsidRDefault="002C08A3" w:rsidP="002C08A3">
      <w:pPr>
        <w:autoSpaceDE w:val="0"/>
        <w:autoSpaceDN w:val="0"/>
        <w:adjustRightInd w:val="0"/>
        <w:ind w:firstLine="567"/>
        <w:jc w:val="both"/>
        <w:rPr>
          <w:sz w:val="22"/>
          <w:szCs w:val="22"/>
        </w:rPr>
      </w:pPr>
      <w:r w:rsidRPr="009F7E12">
        <w:rPr>
          <w:sz w:val="22"/>
          <w:szCs w:val="22"/>
        </w:rPr>
        <w:t>1) 60% для размещения индивидуального жилого дома;</w:t>
      </w:r>
    </w:p>
    <w:p w:rsidR="002C08A3" w:rsidRPr="009F7E12" w:rsidRDefault="002C08A3" w:rsidP="002C08A3">
      <w:pPr>
        <w:autoSpaceDE w:val="0"/>
        <w:autoSpaceDN w:val="0"/>
        <w:adjustRightInd w:val="0"/>
        <w:ind w:firstLine="567"/>
        <w:jc w:val="both"/>
        <w:rPr>
          <w:sz w:val="22"/>
          <w:szCs w:val="22"/>
        </w:rPr>
      </w:pPr>
      <w:r w:rsidRPr="009F7E12">
        <w:rPr>
          <w:sz w:val="22"/>
          <w:szCs w:val="22"/>
        </w:rPr>
        <w:t>2) 60% для размещения блокированной жилой застройки;</w:t>
      </w:r>
    </w:p>
    <w:p w:rsidR="002C08A3" w:rsidRPr="009F7E12" w:rsidRDefault="002C08A3" w:rsidP="002C08A3">
      <w:pPr>
        <w:autoSpaceDE w:val="0"/>
        <w:autoSpaceDN w:val="0"/>
        <w:adjustRightInd w:val="0"/>
        <w:ind w:firstLine="567"/>
        <w:jc w:val="both"/>
        <w:rPr>
          <w:sz w:val="22"/>
          <w:szCs w:val="22"/>
        </w:rPr>
      </w:pPr>
      <w:r w:rsidRPr="009F7E12">
        <w:rPr>
          <w:sz w:val="22"/>
          <w:szCs w:val="22"/>
        </w:rPr>
        <w:t>3) 70% для размещения объектов дошкольного образования;</w:t>
      </w:r>
    </w:p>
    <w:p w:rsidR="002C08A3" w:rsidRPr="009F7E12" w:rsidRDefault="002C08A3" w:rsidP="002C08A3">
      <w:pPr>
        <w:autoSpaceDE w:val="0"/>
        <w:autoSpaceDN w:val="0"/>
        <w:adjustRightInd w:val="0"/>
        <w:ind w:firstLine="567"/>
        <w:jc w:val="both"/>
        <w:rPr>
          <w:sz w:val="22"/>
          <w:szCs w:val="22"/>
        </w:rPr>
      </w:pPr>
      <w:r w:rsidRPr="009F7E12">
        <w:rPr>
          <w:sz w:val="22"/>
          <w:szCs w:val="22"/>
        </w:rPr>
        <w:t>4) 70% для размещения объектов общеобразовательного назначения;</w:t>
      </w:r>
    </w:p>
    <w:p w:rsidR="002C08A3" w:rsidRPr="009F7E12" w:rsidRDefault="002C08A3" w:rsidP="002C08A3">
      <w:pPr>
        <w:autoSpaceDE w:val="0"/>
        <w:autoSpaceDN w:val="0"/>
        <w:adjustRightInd w:val="0"/>
        <w:ind w:firstLine="567"/>
        <w:jc w:val="both"/>
        <w:rPr>
          <w:sz w:val="22"/>
          <w:szCs w:val="22"/>
        </w:rPr>
      </w:pPr>
      <w:r w:rsidRPr="009F7E12">
        <w:rPr>
          <w:sz w:val="22"/>
          <w:szCs w:val="22"/>
        </w:rPr>
        <w:t>5) 40% для размещения объектов культового назначения;</w:t>
      </w:r>
    </w:p>
    <w:p w:rsidR="002C08A3" w:rsidRPr="009F7E12" w:rsidRDefault="002C08A3" w:rsidP="002C08A3">
      <w:pPr>
        <w:autoSpaceDE w:val="0"/>
        <w:autoSpaceDN w:val="0"/>
        <w:adjustRightInd w:val="0"/>
        <w:ind w:firstLine="567"/>
        <w:jc w:val="both"/>
        <w:outlineLvl w:val="0"/>
        <w:rPr>
          <w:sz w:val="22"/>
          <w:szCs w:val="22"/>
        </w:rPr>
      </w:pPr>
      <w:r w:rsidRPr="009F7E12">
        <w:rPr>
          <w:sz w:val="22"/>
          <w:szCs w:val="22"/>
        </w:rPr>
        <w:t>6) для иных объектов капитального строительства максимальный процент застройки не подлежит установлению.</w:t>
      </w:r>
    </w:p>
    <w:p w:rsidR="002C08A3" w:rsidRPr="009F7E12" w:rsidRDefault="00410072" w:rsidP="002C08A3">
      <w:pPr>
        <w:autoSpaceDE w:val="0"/>
        <w:autoSpaceDN w:val="0"/>
        <w:adjustRightInd w:val="0"/>
        <w:ind w:firstLine="567"/>
        <w:jc w:val="both"/>
        <w:outlineLvl w:val="0"/>
        <w:rPr>
          <w:sz w:val="22"/>
          <w:szCs w:val="22"/>
        </w:rPr>
      </w:pPr>
      <w:r w:rsidRPr="009F7E12">
        <w:rPr>
          <w:sz w:val="22"/>
          <w:szCs w:val="22"/>
        </w:rPr>
        <w:t>5. Иные показатели: иные показатели по параметрам застройки зоны О2: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p w:rsidR="00410072" w:rsidRPr="009F7E12" w:rsidRDefault="00410072" w:rsidP="00410072">
      <w:pPr>
        <w:tabs>
          <w:tab w:val="left" w:pos="426"/>
        </w:tabs>
        <w:ind w:firstLine="567"/>
        <w:jc w:val="both"/>
        <w:rPr>
          <w:b/>
          <w:sz w:val="22"/>
          <w:szCs w:val="22"/>
        </w:rPr>
      </w:pPr>
      <w:r w:rsidRPr="009F7E12">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10072" w:rsidRPr="009F7E12" w:rsidRDefault="00410072" w:rsidP="00F74E99">
      <w:pPr>
        <w:tabs>
          <w:tab w:val="left" w:pos="426"/>
        </w:tabs>
        <w:ind w:firstLine="567"/>
        <w:jc w:val="both"/>
        <w:rPr>
          <w:sz w:val="22"/>
          <w:szCs w:val="22"/>
        </w:rPr>
      </w:pPr>
      <w:r w:rsidRPr="009F7E12">
        <w:rPr>
          <w:b/>
          <w:sz w:val="22"/>
          <w:szCs w:val="22"/>
        </w:rPr>
        <w:t>Объекты капитального строительства</w:t>
      </w:r>
      <w:r w:rsidRPr="009F7E12">
        <w:rPr>
          <w:sz w:val="22"/>
          <w:szCs w:val="22"/>
        </w:rPr>
        <w:t xml:space="preserve"> - не имеется.</w:t>
      </w:r>
    </w:p>
    <w:p w:rsidR="00410072" w:rsidRPr="009F7E12" w:rsidRDefault="00410072" w:rsidP="00F74E99">
      <w:pPr>
        <w:tabs>
          <w:tab w:val="left" w:pos="426"/>
        </w:tabs>
        <w:ind w:firstLine="567"/>
        <w:jc w:val="both"/>
        <w:rPr>
          <w:sz w:val="22"/>
          <w:szCs w:val="22"/>
        </w:rPr>
      </w:pPr>
      <w:r w:rsidRPr="009F7E12">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9F7E12">
        <w:rPr>
          <w:sz w:val="22"/>
          <w:szCs w:val="22"/>
        </w:rPr>
        <w:t xml:space="preserve"> - информация отсутствует.</w:t>
      </w:r>
    </w:p>
    <w:bookmarkEnd w:id="1"/>
    <w:p w:rsidR="00410072" w:rsidRPr="009F7E12" w:rsidRDefault="00410072" w:rsidP="00F74E99">
      <w:pPr>
        <w:ind w:firstLine="567"/>
        <w:jc w:val="both"/>
        <w:rPr>
          <w:iCs/>
          <w:sz w:val="22"/>
          <w:szCs w:val="22"/>
        </w:rPr>
      </w:pPr>
      <w:r w:rsidRPr="009F7E12">
        <w:rPr>
          <w:b/>
          <w:iCs/>
          <w:sz w:val="22"/>
          <w:szCs w:val="22"/>
        </w:rPr>
        <w:lastRenderedPageBreak/>
        <w:t>Информация о</w:t>
      </w:r>
      <w:r w:rsidR="00F74E99" w:rsidRPr="009F7E12">
        <w:rPr>
          <w:b/>
          <w:iCs/>
          <w:sz w:val="22"/>
          <w:szCs w:val="22"/>
        </w:rPr>
        <w:t xml:space="preserve"> разделении земельного участка: </w:t>
      </w:r>
      <w:r w:rsidR="00F74E99" w:rsidRPr="009F7E12">
        <w:rPr>
          <w:iCs/>
          <w:sz w:val="22"/>
          <w:szCs w:val="22"/>
        </w:rPr>
        <w:t xml:space="preserve">земельный </w:t>
      </w:r>
      <w:r w:rsidRPr="009F7E12">
        <w:rPr>
          <w:iCs/>
          <w:sz w:val="22"/>
          <w:szCs w:val="22"/>
        </w:rPr>
        <w:t>участок может быть разделен по инициативе собственника(</w:t>
      </w:r>
      <w:proofErr w:type="spellStart"/>
      <w:r w:rsidRPr="009F7E12">
        <w:rPr>
          <w:iCs/>
          <w:sz w:val="22"/>
          <w:szCs w:val="22"/>
        </w:rPr>
        <w:t>ов</w:t>
      </w:r>
      <w:proofErr w:type="spellEnd"/>
      <w:r w:rsidRPr="009F7E12">
        <w:rPr>
          <w:iCs/>
          <w:sz w:val="22"/>
          <w:szCs w:val="22"/>
        </w:rPr>
        <w:t>) объекта(</w:t>
      </w:r>
      <w:proofErr w:type="spellStart"/>
      <w:r w:rsidRPr="009F7E12">
        <w:rPr>
          <w:iCs/>
          <w:sz w:val="22"/>
          <w:szCs w:val="22"/>
        </w:rPr>
        <w:t>ов</w:t>
      </w:r>
      <w:proofErr w:type="spellEnd"/>
      <w:r w:rsidRPr="009F7E12">
        <w:rPr>
          <w:iCs/>
          <w:sz w:val="22"/>
          <w:szCs w:val="22"/>
        </w:rPr>
        <w:t>) недвижимости в порядке, предусмотренном Земельным кодексом Российской Федерации, и при условии обеспечения подъездов и подходов к каждому образованному земельному участку.</w:t>
      </w:r>
    </w:p>
    <w:p w:rsidR="00E654AD" w:rsidRPr="009F7E12" w:rsidRDefault="00E654AD" w:rsidP="00200330">
      <w:pPr>
        <w:pStyle w:val="ConsPlusNonformat"/>
        <w:ind w:firstLine="567"/>
        <w:jc w:val="both"/>
        <w:rPr>
          <w:rFonts w:ascii="Times New Roman" w:hAnsi="Times New Roman" w:cs="Times New Roman"/>
          <w:b/>
          <w:sz w:val="22"/>
          <w:szCs w:val="22"/>
        </w:rPr>
      </w:pPr>
      <w:r w:rsidRPr="009F7E12">
        <w:rPr>
          <w:rFonts w:ascii="Times New Roman" w:hAnsi="Times New Roman" w:cs="Times New Roman"/>
          <w:b/>
          <w:sz w:val="22"/>
          <w:szCs w:val="22"/>
        </w:rPr>
        <w:t xml:space="preserve">*Земельный участок расположен в границе </w:t>
      </w:r>
      <w:proofErr w:type="spellStart"/>
      <w:r w:rsidRPr="009F7E12">
        <w:rPr>
          <w:rFonts w:ascii="Times New Roman" w:hAnsi="Times New Roman" w:cs="Times New Roman"/>
          <w:b/>
          <w:sz w:val="22"/>
          <w:szCs w:val="22"/>
        </w:rPr>
        <w:t>приаэродромной</w:t>
      </w:r>
      <w:proofErr w:type="spellEnd"/>
      <w:r w:rsidRPr="009F7E12">
        <w:rPr>
          <w:rFonts w:ascii="Times New Roman" w:hAnsi="Times New Roman" w:cs="Times New Roman"/>
          <w:b/>
          <w:sz w:val="22"/>
          <w:szCs w:val="22"/>
        </w:rPr>
        <w:t xml:space="preserve"> территории аэропорта Нижний Новгород (</w:t>
      </w:r>
      <w:proofErr w:type="spellStart"/>
      <w:r w:rsidRPr="009F7E12">
        <w:rPr>
          <w:rFonts w:ascii="Times New Roman" w:hAnsi="Times New Roman" w:cs="Times New Roman"/>
          <w:b/>
          <w:sz w:val="22"/>
          <w:szCs w:val="22"/>
        </w:rPr>
        <w:t>Стригино</w:t>
      </w:r>
      <w:proofErr w:type="spellEnd"/>
      <w:r w:rsidRPr="009F7E12">
        <w:rPr>
          <w:rFonts w:ascii="Times New Roman" w:hAnsi="Times New Roman" w:cs="Times New Roman"/>
          <w:b/>
          <w:sz w:val="22"/>
          <w:szCs w:val="22"/>
        </w:rPr>
        <w:t>)</w:t>
      </w:r>
      <w:r w:rsidR="00200330" w:rsidRPr="009F7E12">
        <w:rPr>
          <w:rFonts w:ascii="Times New Roman" w:hAnsi="Times New Roman" w:cs="Times New Roman"/>
          <w:b/>
          <w:sz w:val="22"/>
          <w:szCs w:val="22"/>
        </w:rPr>
        <w:t xml:space="preserve"> </w:t>
      </w:r>
      <w:r w:rsidRPr="009F7E12">
        <w:rPr>
          <w:rFonts w:ascii="Times New Roman" w:hAnsi="Times New Roman" w:cs="Times New Roman"/>
          <w:b/>
          <w:sz w:val="22"/>
          <w:szCs w:val="22"/>
        </w:rPr>
        <w:t xml:space="preserve">(30 км от контрольной точки аэродрома). Ограничения, связанные с размещением зданий и сооружений, учесть согласно СП 42.13330.2011 п.8.23. </w:t>
      </w:r>
    </w:p>
    <w:p w:rsidR="00E654AD" w:rsidRPr="009F7E12" w:rsidRDefault="00E654AD" w:rsidP="00200330">
      <w:pPr>
        <w:pStyle w:val="afa"/>
        <w:spacing w:before="0" w:beforeAutospacing="0" w:after="0" w:afterAutospacing="0"/>
        <w:ind w:firstLine="567"/>
        <w:jc w:val="both"/>
        <w:rPr>
          <w:sz w:val="22"/>
          <w:szCs w:val="22"/>
        </w:rPr>
      </w:pPr>
      <w:r w:rsidRPr="009F7E12">
        <w:rPr>
          <w:sz w:val="22"/>
          <w:szCs w:val="22"/>
        </w:rPr>
        <w:t>*До введения в действие технических регламентов – размещение и параметры объектов капитального строительства, ограничения и обременения использования земельного участка следует принимать в соответствии с требованиями строительных и санитарных нормативов и правил, ведомственных нормативных правовых актов, не противоречащих Федеральному закону от 27.12.2002 г. №184-ОЗ «О техническом регулировании», Градостроительного кодекса РФ, а также требованиями градостроительного плана земельного участка.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со СНиП 21-01-97</w:t>
      </w:r>
      <w:r w:rsidRPr="009F7E12">
        <w:rPr>
          <w:sz w:val="22"/>
          <w:szCs w:val="22"/>
          <w:vertAlign w:val="superscript"/>
        </w:rPr>
        <w:t>*</w:t>
      </w:r>
      <w:r w:rsidRPr="009F7E12">
        <w:rPr>
          <w:sz w:val="22"/>
          <w:szCs w:val="22"/>
        </w:rPr>
        <w:t xml:space="preserve"> Пожарная безопасность зданий и сооружений (ред. от 19.07.2002).</w:t>
      </w:r>
    </w:p>
    <w:p w:rsidR="00E654AD" w:rsidRPr="009F7E12" w:rsidRDefault="00E654AD" w:rsidP="00200330">
      <w:pPr>
        <w:ind w:firstLine="567"/>
        <w:rPr>
          <w:b/>
          <w:sz w:val="22"/>
          <w:szCs w:val="22"/>
        </w:rPr>
      </w:pPr>
      <w:r w:rsidRPr="009F7E12">
        <w:rPr>
          <w:b/>
          <w:sz w:val="22"/>
          <w:szCs w:val="22"/>
        </w:rPr>
        <w:t>Параметры застройки:</w:t>
      </w:r>
    </w:p>
    <w:p w:rsidR="00E654AD" w:rsidRPr="009F7E12" w:rsidRDefault="00E654AD" w:rsidP="00FB1DC8">
      <w:pPr>
        <w:ind w:firstLine="567"/>
        <w:jc w:val="both"/>
        <w:rPr>
          <w:rFonts w:eastAsia="Calibri"/>
          <w:b/>
          <w:sz w:val="22"/>
          <w:szCs w:val="22"/>
        </w:rPr>
      </w:pPr>
      <w:r w:rsidRPr="009F7E12">
        <w:rPr>
          <w:rFonts w:eastAsia="Calibri"/>
          <w:b/>
          <w:sz w:val="22"/>
          <w:szCs w:val="22"/>
        </w:rPr>
        <w:t>Требования по обеспечению эксплуатации инженерных сетей и сооружений:</w:t>
      </w:r>
    </w:p>
    <w:p w:rsidR="00E654AD" w:rsidRPr="009F7E12" w:rsidRDefault="00E654AD" w:rsidP="00FB1DC8">
      <w:pPr>
        <w:ind w:firstLine="567"/>
        <w:jc w:val="both"/>
        <w:rPr>
          <w:rFonts w:eastAsia="Calibri"/>
          <w:sz w:val="22"/>
          <w:szCs w:val="22"/>
        </w:rPr>
      </w:pPr>
      <w:r w:rsidRPr="009F7E12">
        <w:rPr>
          <w:rFonts w:eastAsia="Calibri"/>
          <w:sz w:val="22"/>
          <w:szCs w:val="22"/>
        </w:rPr>
        <w:t xml:space="preserve">- обеспечить безвозмездное и беспрепятственное функционирование объектов инженерной инфраструктуры в границах земельного участка,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 (в случае наличия); </w:t>
      </w:r>
    </w:p>
    <w:p w:rsidR="00E654AD" w:rsidRPr="009F7E12" w:rsidRDefault="00E654AD" w:rsidP="00FB1DC8">
      <w:pPr>
        <w:ind w:firstLine="567"/>
        <w:jc w:val="both"/>
        <w:rPr>
          <w:rFonts w:eastAsia="Calibri"/>
          <w:sz w:val="22"/>
          <w:szCs w:val="22"/>
        </w:rPr>
      </w:pPr>
      <w:r w:rsidRPr="009F7E12">
        <w:rPr>
          <w:rFonts w:eastAsia="Calibri"/>
          <w:sz w:val="22"/>
          <w:szCs w:val="22"/>
        </w:rPr>
        <w:t>- вынос инженерных и коммуникаций инженерного оборудования при необходимости выполнять по согласованию с владельцами инженерных сетей и администрации данного Муниципального образования;</w:t>
      </w:r>
    </w:p>
    <w:p w:rsidR="00E654AD" w:rsidRPr="009F7E12" w:rsidRDefault="00E654AD" w:rsidP="00FB1DC8">
      <w:pPr>
        <w:ind w:firstLine="567"/>
        <w:jc w:val="both"/>
        <w:rPr>
          <w:rFonts w:eastAsia="Calibri"/>
          <w:sz w:val="22"/>
          <w:szCs w:val="22"/>
        </w:rPr>
      </w:pPr>
      <w:r w:rsidRPr="009F7E12">
        <w:rPr>
          <w:rFonts w:eastAsia="Calibri"/>
          <w:b/>
          <w:sz w:val="22"/>
          <w:szCs w:val="22"/>
        </w:rPr>
        <w:t>Требования к организации подъезда и подхода к земельному участку:</w:t>
      </w:r>
      <w:r w:rsidR="001037F0" w:rsidRPr="009F7E12">
        <w:rPr>
          <w:rFonts w:eastAsia="Calibri"/>
          <w:b/>
          <w:sz w:val="22"/>
          <w:szCs w:val="22"/>
        </w:rPr>
        <w:t xml:space="preserve"> </w:t>
      </w:r>
      <w:r w:rsidRPr="009F7E12">
        <w:rPr>
          <w:rFonts w:eastAsia="Calibri"/>
          <w:sz w:val="22"/>
          <w:szCs w:val="22"/>
        </w:rPr>
        <w:t>въезд на площадку организовать по существующим проездам.</w:t>
      </w:r>
    </w:p>
    <w:p w:rsidR="00E654AD" w:rsidRPr="009F7E12" w:rsidRDefault="00E654AD" w:rsidP="00FB1DC8">
      <w:pPr>
        <w:ind w:firstLine="567"/>
        <w:jc w:val="both"/>
        <w:rPr>
          <w:rFonts w:eastAsia="Calibri"/>
          <w:sz w:val="22"/>
          <w:szCs w:val="22"/>
        </w:rPr>
      </w:pPr>
      <w:r w:rsidRPr="009F7E12">
        <w:rPr>
          <w:rFonts w:eastAsia="Calibri"/>
          <w:b/>
          <w:sz w:val="22"/>
          <w:szCs w:val="22"/>
        </w:rPr>
        <w:t>Основные требования к благоустройству и озеленению участка:</w:t>
      </w:r>
      <w:r w:rsidR="001037F0" w:rsidRPr="009F7E12">
        <w:rPr>
          <w:rFonts w:eastAsia="Calibri"/>
          <w:b/>
          <w:sz w:val="22"/>
          <w:szCs w:val="22"/>
        </w:rPr>
        <w:t xml:space="preserve"> </w:t>
      </w:r>
      <w:r w:rsidRPr="009F7E12">
        <w:rPr>
          <w:rFonts w:eastAsia="Calibri"/>
          <w:sz w:val="22"/>
          <w:szCs w:val="22"/>
        </w:rPr>
        <w:t>обеспечить благоустройство земельного участка в соответствии с действующими нормами и правилами, установленными для рассматриваемого объекта. Выполнить благоустройство с максимальным сохранением зеленых насаждений.</w:t>
      </w:r>
    </w:p>
    <w:p w:rsidR="00E654AD" w:rsidRPr="009F7E12" w:rsidRDefault="00E654AD" w:rsidP="00FB1DC8">
      <w:pPr>
        <w:ind w:firstLine="567"/>
        <w:jc w:val="both"/>
        <w:rPr>
          <w:rFonts w:eastAsia="Calibri"/>
          <w:sz w:val="22"/>
          <w:szCs w:val="22"/>
        </w:rPr>
      </w:pPr>
      <w:r w:rsidRPr="009F7E12">
        <w:rPr>
          <w:rFonts w:eastAsia="Calibri"/>
          <w:sz w:val="22"/>
          <w:szCs w:val="22"/>
        </w:rPr>
        <w:t>- в обязанности застройщика входит благоустройство прилегающей территории  по лицевой стороне участка, выходящей на улицу, от границы участка до проезжей части;</w:t>
      </w:r>
    </w:p>
    <w:p w:rsidR="00E654AD" w:rsidRPr="009F7E12" w:rsidRDefault="00E654AD" w:rsidP="00FB1DC8">
      <w:pPr>
        <w:ind w:firstLine="567"/>
        <w:jc w:val="both"/>
        <w:rPr>
          <w:rFonts w:eastAsia="Calibri"/>
          <w:sz w:val="22"/>
          <w:szCs w:val="22"/>
        </w:rPr>
      </w:pPr>
      <w:r w:rsidRPr="009F7E12">
        <w:rPr>
          <w:rFonts w:eastAsia="Calibri"/>
          <w:sz w:val="22"/>
          <w:szCs w:val="22"/>
        </w:rPr>
        <w:t xml:space="preserve">- посадка зеленых насаждений по отношению к инженерным коммуникациям производится в соответствии с </w:t>
      </w:r>
      <w:r w:rsidRPr="009F7E12">
        <w:rPr>
          <w:bCs/>
          <w:sz w:val="22"/>
          <w:szCs w:val="22"/>
        </w:rPr>
        <w:t>СП42.13330.2011 «Градостроительство. Планировка и застройка территории городских и сельских поселений»;</w:t>
      </w:r>
    </w:p>
    <w:p w:rsidR="00E654AD" w:rsidRPr="009F7E12" w:rsidRDefault="00E654AD" w:rsidP="00FB1DC8">
      <w:pPr>
        <w:tabs>
          <w:tab w:val="left" w:pos="3315"/>
        </w:tabs>
        <w:ind w:firstLine="567"/>
        <w:rPr>
          <w:rFonts w:eastAsia="Calibri"/>
          <w:b/>
          <w:bCs/>
          <w:sz w:val="22"/>
          <w:szCs w:val="22"/>
        </w:rPr>
      </w:pPr>
      <w:r w:rsidRPr="009F7E12">
        <w:rPr>
          <w:rFonts w:eastAsia="Calibri"/>
          <w:b/>
          <w:bCs/>
          <w:sz w:val="22"/>
          <w:szCs w:val="22"/>
        </w:rPr>
        <w:t>Минимальное расстояние от границ землевладения до строений, а также между строениями:</w:t>
      </w:r>
    </w:p>
    <w:p w:rsidR="00E654AD" w:rsidRPr="009F7E12" w:rsidRDefault="00E654AD" w:rsidP="00FB1DC8">
      <w:pPr>
        <w:autoSpaceDE w:val="0"/>
        <w:autoSpaceDN w:val="0"/>
        <w:adjustRightInd w:val="0"/>
        <w:ind w:firstLine="567"/>
        <w:jc w:val="both"/>
        <w:rPr>
          <w:spacing w:val="2"/>
          <w:sz w:val="22"/>
          <w:szCs w:val="22"/>
          <w:shd w:val="clear" w:color="auto" w:fill="FFFFFF"/>
        </w:rPr>
      </w:pPr>
      <w:r w:rsidRPr="009F7E12">
        <w:rPr>
          <w:rFonts w:eastAsia="TimesNewRoman"/>
          <w:sz w:val="22"/>
          <w:szCs w:val="22"/>
        </w:rPr>
        <w:t xml:space="preserve">1) минимальные отступы от границ земельных участков до стен зданий, строений, сооружений должны составлять со стороны улиц </w:t>
      </w:r>
      <w:r w:rsidR="00AA656A" w:rsidRPr="009F7E12">
        <w:rPr>
          <w:rFonts w:eastAsia="TimesNewRoman"/>
          <w:sz w:val="22"/>
          <w:szCs w:val="22"/>
        </w:rPr>
        <w:t>-</w:t>
      </w:r>
      <w:r w:rsidRPr="009F7E12">
        <w:rPr>
          <w:rFonts w:eastAsia="TimesNewRoman"/>
          <w:sz w:val="22"/>
          <w:szCs w:val="22"/>
        </w:rPr>
        <w:t xml:space="preserve"> не менее чем </w:t>
      </w:r>
      <w:smartTag w:uri="urn:schemas-microsoft-com:office:smarttags" w:element="metricconverter">
        <w:smartTagPr>
          <w:attr w:name="ProductID" w:val="5 м"/>
        </w:smartTagPr>
        <w:r w:rsidRPr="009F7E12">
          <w:rPr>
            <w:rFonts w:eastAsia="TimesNewRoman"/>
            <w:sz w:val="22"/>
            <w:szCs w:val="22"/>
          </w:rPr>
          <w:t>5 м</w:t>
        </w:r>
      </w:smartTag>
      <w:r w:rsidRPr="009F7E12">
        <w:rPr>
          <w:rFonts w:eastAsia="TimesNewRoman"/>
          <w:sz w:val="22"/>
          <w:szCs w:val="22"/>
        </w:rPr>
        <w:t xml:space="preserve">, со стороны проездов </w:t>
      </w:r>
      <w:r w:rsidR="00AA656A" w:rsidRPr="009F7E12">
        <w:rPr>
          <w:rFonts w:eastAsia="TimesNewRoman"/>
          <w:sz w:val="22"/>
          <w:szCs w:val="22"/>
        </w:rPr>
        <w:t>-</w:t>
      </w:r>
      <w:r w:rsidRPr="009F7E12">
        <w:rPr>
          <w:rFonts w:eastAsia="TimesNewRoman"/>
          <w:sz w:val="22"/>
          <w:szCs w:val="22"/>
        </w:rPr>
        <w:t xml:space="preserve"> не менее чем </w:t>
      </w:r>
      <w:smartTag w:uri="urn:schemas-microsoft-com:office:smarttags" w:element="metricconverter">
        <w:smartTagPr>
          <w:attr w:name="ProductID" w:val="3 м"/>
        </w:smartTagPr>
        <w:r w:rsidRPr="009F7E12">
          <w:rPr>
            <w:rFonts w:eastAsia="TimesNewRoman"/>
            <w:sz w:val="22"/>
            <w:szCs w:val="22"/>
          </w:rPr>
          <w:t>3 м</w:t>
        </w:r>
      </w:smartTag>
      <w:r w:rsidRPr="009F7E12">
        <w:rPr>
          <w:rFonts w:eastAsia="TimesNewRoman"/>
          <w:sz w:val="22"/>
          <w:szCs w:val="22"/>
        </w:rPr>
        <w:t xml:space="preserve">, от других границ земельного участка </w:t>
      </w:r>
      <w:r w:rsidR="00AA656A" w:rsidRPr="009F7E12">
        <w:rPr>
          <w:rFonts w:eastAsia="TimesNewRoman"/>
          <w:sz w:val="22"/>
          <w:szCs w:val="22"/>
        </w:rPr>
        <w:t>-</w:t>
      </w:r>
      <w:r w:rsidRPr="009F7E12">
        <w:rPr>
          <w:rFonts w:eastAsia="TimesNewRoman"/>
          <w:sz w:val="22"/>
          <w:szCs w:val="22"/>
        </w:rPr>
        <w:t xml:space="preserve"> не менее </w:t>
      </w:r>
      <w:smartTag w:uri="urn:schemas-microsoft-com:office:smarttags" w:element="metricconverter">
        <w:smartTagPr>
          <w:attr w:name="ProductID" w:val="3 м"/>
        </w:smartTagPr>
        <w:r w:rsidRPr="009F7E12">
          <w:rPr>
            <w:rFonts w:eastAsia="TimesNewRoman"/>
            <w:sz w:val="22"/>
            <w:szCs w:val="22"/>
          </w:rPr>
          <w:t>3 м</w:t>
        </w:r>
      </w:smartTag>
      <w:r w:rsidRPr="009F7E12">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E654AD" w:rsidRPr="009F7E12" w:rsidRDefault="00E654AD" w:rsidP="0001511B">
      <w:pPr>
        <w:autoSpaceDE w:val="0"/>
        <w:autoSpaceDN w:val="0"/>
        <w:adjustRightInd w:val="0"/>
        <w:ind w:firstLine="567"/>
        <w:jc w:val="both"/>
        <w:rPr>
          <w:rStyle w:val="79"/>
          <w:b w:val="0"/>
          <w:sz w:val="22"/>
          <w:szCs w:val="22"/>
        </w:rPr>
      </w:pPr>
      <w:r w:rsidRPr="009F7E12">
        <w:rPr>
          <w:rStyle w:val="79"/>
          <w:b w:val="0"/>
          <w:sz w:val="22"/>
          <w:szCs w:val="22"/>
        </w:rPr>
        <w:t xml:space="preserve">2)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9F7E12">
          <w:rPr>
            <w:rStyle w:val="79"/>
            <w:b w:val="0"/>
            <w:sz w:val="22"/>
            <w:szCs w:val="22"/>
          </w:rPr>
          <w:t>3 м</w:t>
        </w:r>
      </w:smartTag>
      <w:r w:rsidRPr="009F7E12">
        <w:rPr>
          <w:rStyle w:val="79"/>
          <w:b w:val="0"/>
          <w:sz w:val="22"/>
          <w:szCs w:val="22"/>
        </w:rPr>
        <w:t xml:space="preserve"> при соблюдении норм инсоляции, освещенности и требований пожарной безопасности;</w:t>
      </w:r>
    </w:p>
    <w:p w:rsidR="00E654AD" w:rsidRPr="009F7E12" w:rsidRDefault="00E654AD" w:rsidP="0001511B">
      <w:pPr>
        <w:pStyle w:val="a9"/>
        <w:tabs>
          <w:tab w:val="left" w:pos="212"/>
        </w:tabs>
        <w:ind w:left="23" w:firstLine="567"/>
        <w:rPr>
          <w:spacing w:val="2"/>
          <w:sz w:val="22"/>
          <w:szCs w:val="22"/>
          <w:shd w:val="clear" w:color="auto" w:fill="FFFFFF"/>
        </w:rPr>
      </w:pPr>
      <w:r w:rsidRPr="009F7E12">
        <w:rPr>
          <w:spacing w:val="2"/>
          <w:sz w:val="22"/>
          <w:szCs w:val="22"/>
          <w:shd w:val="clear" w:color="auto" w:fill="FFFFFF"/>
        </w:rPr>
        <w:t>3) минимальный отступ от красной линии до зданий строений и сооружений:</w:t>
      </w:r>
    </w:p>
    <w:p w:rsidR="00A46970" w:rsidRPr="009F7E12" w:rsidRDefault="00E654AD" w:rsidP="0001511B">
      <w:pPr>
        <w:pStyle w:val="a9"/>
        <w:tabs>
          <w:tab w:val="left" w:pos="212"/>
          <w:tab w:val="left" w:pos="301"/>
        </w:tabs>
        <w:ind w:left="23" w:firstLine="567"/>
        <w:rPr>
          <w:spacing w:val="2"/>
          <w:sz w:val="22"/>
          <w:szCs w:val="22"/>
          <w:shd w:val="clear" w:color="auto" w:fill="FFFFFF"/>
        </w:rPr>
      </w:pPr>
      <w:r w:rsidRPr="009F7E12">
        <w:rPr>
          <w:spacing w:val="2"/>
          <w:sz w:val="22"/>
          <w:szCs w:val="22"/>
          <w:shd w:val="clear" w:color="auto" w:fill="FFFFFF"/>
        </w:rPr>
        <w:t xml:space="preserve">а) </w:t>
      </w:r>
      <w:smartTag w:uri="urn:schemas-microsoft-com:office:smarttags" w:element="metricconverter">
        <w:smartTagPr>
          <w:attr w:name="ProductID" w:val="5 м"/>
        </w:smartTagPr>
        <w:r w:rsidRPr="009F7E12">
          <w:rPr>
            <w:spacing w:val="2"/>
            <w:sz w:val="22"/>
            <w:szCs w:val="22"/>
            <w:shd w:val="clear" w:color="auto" w:fill="FFFFFF"/>
          </w:rPr>
          <w:t>5 м</w:t>
        </w:r>
      </w:smartTag>
      <w:r w:rsidRPr="009F7E12">
        <w:rPr>
          <w:spacing w:val="2"/>
          <w:sz w:val="22"/>
          <w:szCs w:val="22"/>
          <w:shd w:val="clear" w:color="auto" w:fill="FFFFFF"/>
        </w:rPr>
        <w:t xml:space="preserve"> при осуществлении нового строительства;</w:t>
      </w:r>
    </w:p>
    <w:p w:rsidR="00E654AD" w:rsidRPr="009F7E12" w:rsidRDefault="00E654AD" w:rsidP="0001511B">
      <w:pPr>
        <w:pStyle w:val="a9"/>
        <w:tabs>
          <w:tab w:val="left" w:pos="212"/>
          <w:tab w:val="left" w:pos="301"/>
        </w:tabs>
        <w:ind w:left="23" w:firstLine="567"/>
        <w:rPr>
          <w:spacing w:val="2"/>
          <w:sz w:val="22"/>
          <w:szCs w:val="22"/>
          <w:shd w:val="clear" w:color="auto" w:fill="FFFFFF"/>
        </w:rPr>
      </w:pPr>
      <w:r w:rsidRPr="009F7E12">
        <w:rPr>
          <w:spacing w:val="2"/>
          <w:sz w:val="22"/>
          <w:szCs w:val="22"/>
          <w:shd w:val="clear" w:color="auto" w:fill="FFFFFF"/>
        </w:rPr>
        <w:t xml:space="preserve">б) </w:t>
      </w:r>
      <w:smartTag w:uri="urn:schemas-microsoft-com:office:smarttags" w:element="metricconverter">
        <w:smartTagPr>
          <w:attr w:name="ProductID" w:val="25 м"/>
        </w:smartTagPr>
        <w:r w:rsidRPr="009F7E12">
          <w:rPr>
            <w:spacing w:val="2"/>
            <w:sz w:val="22"/>
            <w:szCs w:val="22"/>
            <w:shd w:val="clear" w:color="auto" w:fill="FFFFFF"/>
          </w:rPr>
          <w:t>25 м</w:t>
        </w:r>
      </w:smartTag>
      <w:r w:rsidRPr="009F7E12">
        <w:rPr>
          <w:spacing w:val="2"/>
          <w:sz w:val="22"/>
          <w:szCs w:val="22"/>
          <w:shd w:val="clear" w:color="auto" w:fill="FFFFFF"/>
        </w:rPr>
        <w:t xml:space="preserve"> до зданий дошкольных образованных организаций и зданий организаций начального общего и среднего (полного) общего образования.</w:t>
      </w:r>
    </w:p>
    <w:p w:rsidR="00E654AD" w:rsidRPr="009F7E12" w:rsidRDefault="00E654AD" w:rsidP="0001511B">
      <w:pPr>
        <w:pStyle w:val="a9"/>
        <w:tabs>
          <w:tab w:val="left" w:pos="212"/>
        </w:tabs>
        <w:ind w:left="23" w:firstLine="567"/>
        <w:rPr>
          <w:spacing w:val="2"/>
          <w:sz w:val="22"/>
          <w:szCs w:val="22"/>
          <w:shd w:val="clear" w:color="auto" w:fill="FFFFFF"/>
        </w:rPr>
      </w:pPr>
      <w:r w:rsidRPr="009F7E12">
        <w:rPr>
          <w:spacing w:val="2"/>
          <w:sz w:val="22"/>
          <w:szCs w:val="22"/>
          <w:shd w:val="clear" w:color="auto" w:fill="FFFFFF"/>
        </w:rPr>
        <w:t xml:space="preserve">4) </w:t>
      </w:r>
      <w:smartTag w:uri="urn:schemas-microsoft-com:office:smarttags" w:element="metricconverter">
        <w:smartTagPr>
          <w:attr w:name="ProductID" w:val="15 м"/>
        </w:smartTagPr>
        <w:r w:rsidRPr="009F7E12">
          <w:rPr>
            <w:spacing w:val="2"/>
            <w:sz w:val="22"/>
            <w:szCs w:val="22"/>
            <w:shd w:val="clear" w:color="auto" w:fill="FFFFFF"/>
          </w:rPr>
          <w:t>15 м</w:t>
        </w:r>
      </w:smartTag>
      <w:r w:rsidRPr="009F7E12">
        <w:rPr>
          <w:spacing w:val="2"/>
          <w:sz w:val="22"/>
          <w:szCs w:val="22"/>
          <w:shd w:val="clear" w:color="auto" w:fill="FFFFFF"/>
        </w:rPr>
        <w:t xml:space="preserve"> до зданий поликлиник.</w:t>
      </w:r>
    </w:p>
    <w:p w:rsidR="00E654AD" w:rsidRPr="009F7E12" w:rsidRDefault="00E654AD" w:rsidP="0001511B">
      <w:pPr>
        <w:tabs>
          <w:tab w:val="left" w:pos="3315"/>
        </w:tabs>
        <w:ind w:firstLine="567"/>
        <w:jc w:val="both"/>
        <w:rPr>
          <w:rFonts w:eastAsia="Calibri"/>
          <w:sz w:val="22"/>
          <w:szCs w:val="22"/>
        </w:rPr>
      </w:pPr>
      <w:r w:rsidRPr="009F7E12">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p w:rsidR="0001511B" w:rsidRPr="009F7E12" w:rsidRDefault="00E654AD" w:rsidP="0001511B">
      <w:pPr>
        <w:ind w:firstLine="567"/>
        <w:jc w:val="both"/>
        <w:rPr>
          <w:sz w:val="22"/>
          <w:szCs w:val="22"/>
        </w:rPr>
      </w:pPr>
      <w:r w:rsidRPr="009F7E12">
        <w:rPr>
          <w:rFonts w:eastAsia="Calibri"/>
          <w:b/>
          <w:sz w:val="22"/>
          <w:szCs w:val="22"/>
        </w:rPr>
        <w:t>Иные требования:</w:t>
      </w:r>
      <w:r w:rsidR="001037F0" w:rsidRPr="009F7E12">
        <w:rPr>
          <w:rFonts w:eastAsia="Calibri"/>
          <w:b/>
          <w:sz w:val="22"/>
          <w:szCs w:val="22"/>
        </w:rPr>
        <w:t xml:space="preserve"> </w:t>
      </w:r>
      <w:r w:rsidR="001037F0" w:rsidRPr="009F7E12">
        <w:rPr>
          <w:rFonts w:eastAsia="Calibri"/>
          <w:sz w:val="22"/>
          <w:szCs w:val="22"/>
        </w:rPr>
        <w:t>а</w:t>
      </w:r>
      <w:r w:rsidRPr="009F7E12">
        <w:rPr>
          <w:sz w:val="22"/>
          <w:szCs w:val="22"/>
        </w:rPr>
        <w:t xml:space="preserve">рхитектурно-планировочное решение представить на рассмотрение в Управление градостроительства и землепользования администрации </w:t>
      </w:r>
      <w:proofErr w:type="spellStart"/>
      <w:r w:rsidRPr="009F7E12">
        <w:rPr>
          <w:sz w:val="22"/>
          <w:szCs w:val="22"/>
        </w:rPr>
        <w:t>Балахнинского</w:t>
      </w:r>
      <w:proofErr w:type="spellEnd"/>
      <w:r w:rsidRPr="009F7E12">
        <w:rPr>
          <w:sz w:val="22"/>
          <w:szCs w:val="22"/>
        </w:rPr>
        <w:t xml:space="preserve"> муниципального района. </w:t>
      </w:r>
    </w:p>
    <w:p w:rsidR="00E654AD" w:rsidRPr="009F7E12" w:rsidRDefault="008F319B" w:rsidP="0001511B">
      <w:pPr>
        <w:ind w:firstLine="567"/>
        <w:jc w:val="both"/>
        <w:rPr>
          <w:sz w:val="22"/>
          <w:szCs w:val="22"/>
        </w:rPr>
      </w:pPr>
      <w:r w:rsidRPr="009F7E12">
        <w:rPr>
          <w:sz w:val="22"/>
          <w:szCs w:val="22"/>
        </w:rPr>
        <w:t xml:space="preserve">Расстояние </w:t>
      </w:r>
      <w:r w:rsidR="00E654AD" w:rsidRPr="009F7E12">
        <w:rPr>
          <w:sz w:val="22"/>
          <w:szCs w:val="22"/>
        </w:rPr>
        <w:t xml:space="preserve">от линии электропередач ВЛ- от 1-10 </w:t>
      </w:r>
      <w:proofErr w:type="spellStart"/>
      <w:r w:rsidR="00E654AD" w:rsidRPr="009F7E12">
        <w:rPr>
          <w:sz w:val="22"/>
          <w:szCs w:val="22"/>
        </w:rPr>
        <w:t>кВ</w:t>
      </w:r>
      <w:proofErr w:type="spellEnd"/>
      <w:r w:rsidR="00E654AD" w:rsidRPr="009F7E12">
        <w:rPr>
          <w:sz w:val="22"/>
          <w:szCs w:val="22"/>
        </w:rPr>
        <w:t xml:space="preserve"> </w:t>
      </w:r>
      <w:r w:rsidR="00AA656A" w:rsidRPr="009F7E12">
        <w:rPr>
          <w:sz w:val="22"/>
          <w:szCs w:val="22"/>
        </w:rPr>
        <w:t>-</w:t>
      </w:r>
      <w:r w:rsidR="00E654AD" w:rsidRPr="009F7E12">
        <w:rPr>
          <w:sz w:val="22"/>
          <w:szCs w:val="22"/>
        </w:rPr>
        <w:t xml:space="preserve"> 10 м, ВЛ- от 0,4 до 1 </w:t>
      </w:r>
      <w:proofErr w:type="spellStart"/>
      <w:r w:rsidR="00E654AD" w:rsidRPr="009F7E12">
        <w:rPr>
          <w:sz w:val="22"/>
          <w:szCs w:val="22"/>
        </w:rPr>
        <w:t>кВ</w:t>
      </w:r>
      <w:proofErr w:type="spellEnd"/>
      <w:r w:rsidR="00E654AD" w:rsidRPr="009F7E12">
        <w:rPr>
          <w:sz w:val="22"/>
          <w:szCs w:val="22"/>
        </w:rPr>
        <w:t xml:space="preserve"> </w:t>
      </w:r>
      <w:r w:rsidRPr="009F7E12">
        <w:rPr>
          <w:sz w:val="22"/>
          <w:szCs w:val="22"/>
        </w:rPr>
        <w:t>-</w:t>
      </w:r>
      <w:r w:rsidR="00E654AD" w:rsidRPr="009F7E12">
        <w:rPr>
          <w:sz w:val="22"/>
          <w:szCs w:val="22"/>
        </w:rPr>
        <w:t xml:space="preserve"> не менее 2 м от границ</w:t>
      </w:r>
      <w:r w:rsidRPr="009F7E12">
        <w:rPr>
          <w:sz w:val="22"/>
          <w:szCs w:val="22"/>
        </w:rPr>
        <w:t>ы земельного участка и строений.</w:t>
      </w:r>
    </w:p>
    <w:p w:rsidR="00E654AD" w:rsidRPr="009F7E12" w:rsidRDefault="00E654AD" w:rsidP="0001511B">
      <w:pPr>
        <w:shd w:val="clear" w:color="auto" w:fill="FFFFFF"/>
        <w:ind w:firstLine="567"/>
        <w:jc w:val="both"/>
        <w:rPr>
          <w:b/>
          <w:bCs/>
          <w:sz w:val="22"/>
          <w:szCs w:val="22"/>
        </w:rPr>
      </w:pPr>
      <w:r w:rsidRPr="009F7E12">
        <w:rPr>
          <w:b/>
          <w:bCs/>
          <w:sz w:val="22"/>
          <w:szCs w:val="22"/>
        </w:rPr>
        <w:t>Согласно постановлению Правительства РФ от 24.02.2009 №160, в пределах охранных зон без письменного решения о согласовании сетевых организаций юридическим и физическим лицам запрещаются:</w:t>
      </w:r>
    </w:p>
    <w:p w:rsidR="00E654AD" w:rsidRPr="009F7E12" w:rsidRDefault="00E654AD" w:rsidP="008F319B">
      <w:pPr>
        <w:shd w:val="clear" w:color="auto" w:fill="FFFFFF"/>
        <w:ind w:firstLine="709"/>
        <w:jc w:val="both"/>
        <w:rPr>
          <w:bCs/>
          <w:sz w:val="22"/>
          <w:szCs w:val="22"/>
        </w:rPr>
      </w:pPr>
      <w:r w:rsidRPr="009F7E12">
        <w:rPr>
          <w:bCs/>
          <w:sz w:val="22"/>
          <w:szCs w:val="22"/>
        </w:rPr>
        <w:t>- строительство, капитальный ремонт, реконструкция или снос зданий и сооружений;</w:t>
      </w:r>
    </w:p>
    <w:p w:rsidR="00E654AD" w:rsidRPr="009F7E12" w:rsidRDefault="00E654AD" w:rsidP="008F319B">
      <w:pPr>
        <w:shd w:val="clear" w:color="auto" w:fill="FFFFFF"/>
        <w:ind w:firstLine="709"/>
        <w:jc w:val="both"/>
        <w:rPr>
          <w:bCs/>
          <w:sz w:val="22"/>
          <w:szCs w:val="22"/>
        </w:rPr>
      </w:pPr>
      <w:r w:rsidRPr="009F7E12">
        <w:rPr>
          <w:bCs/>
          <w:sz w:val="22"/>
          <w:szCs w:val="22"/>
        </w:rPr>
        <w:t>- горные, взрывные, мелиоративные работы, в том числе связанные с временным затоплением земель;</w:t>
      </w:r>
    </w:p>
    <w:p w:rsidR="00E654AD" w:rsidRPr="009F7E12" w:rsidRDefault="00E654AD" w:rsidP="008F319B">
      <w:pPr>
        <w:shd w:val="clear" w:color="auto" w:fill="FFFFFF"/>
        <w:ind w:firstLine="709"/>
        <w:jc w:val="both"/>
        <w:rPr>
          <w:bCs/>
          <w:sz w:val="22"/>
          <w:szCs w:val="22"/>
        </w:rPr>
      </w:pPr>
      <w:r w:rsidRPr="009F7E12">
        <w:rPr>
          <w:bCs/>
          <w:sz w:val="22"/>
          <w:szCs w:val="22"/>
        </w:rPr>
        <w:t>- посадка и вырубка деревьев и кустарников;</w:t>
      </w:r>
    </w:p>
    <w:p w:rsidR="00E654AD" w:rsidRPr="009F7E12" w:rsidRDefault="00E654AD" w:rsidP="008F319B">
      <w:pPr>
        <w:shd w:val="clear" w:color="auto" w:fill="FFFFFF"/>
        <w:ind w:firstLine="709"/>
        <w:jc w:val="both"/>
        <w:rPr>
          <w:bCs/>
          <w:sz w:val="22"/>
          <w:szCs w:val="22"/>
        </w:rPr>
      </w:pPr>
      <w:r w:rsidRPr="009F7E12">
        <w:rPr>
          <w:bCs/>
          <w:sz w:val="22"/>
          <w:szCs w:val="22"/>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654AD" w:rsidRPr="009F7E12" w:rsidRDefault="00E654AD" w:rsidP="008F319B">
      <w:pPr>
        <w:shd w:val="clear" w:color="auto" w:fill="FFFFFF"/>
        <w:ind w:firstLine="709"/>
        <w:jc w:val="both"/>
        <w:rPr>
          <w:bCs/>
          <w:sz w:val="22"/>
          <w:szCs w:val="22"/>
        </w:rPr>
      </w:pPr>
      <w:r w:rsidRPr="009F7E12">
        <w:rPr>
          <w:bCs/>
          <w:sz w:val="22"/>
          <w:szCs w:val="22"/>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654AD" w:rsidRPr="009F7E12" w:rsidRDefault="00E654AD" w:rsidP="008F319B">
      <w:pPr>
        <w:shd w:val="clear" w:color="auto" w:fill="FFFFFF"/>
        <w:ind w:firstLine="709"/>
        <w:jc w:val="both"/>
        <w:rPr>
          <w:bCs/>
          <w:sz w:val="22"/>
          <w:szCs w:val="22"/>
        </w:rPr>
      </w:pPr>
      <w:r w:rsidRPr="009F7E12">
        <w:rPr>
          <w:bCs/>
          <w:sz w:val="22"/>
          <w:szCs w:val="22"/>
        </w:rPr>
        <w:lastRenderedPageBreak/>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654AD" w:rsidRPr="009F7E12" w:rsidRDefault="00E654AD" w:rsidP="008F319B">
      <w:pPr>
        <w:shd w:val="clear" w:color="auto" w:fill="FFFFFF"/>
        <w:ind w:firstLine="709"/>
        <w:jc w:val="both"/>
        <w:rPr>
          <w:bCs/>
          <w:sz w:val="22"/>
          <w:szCs w:val="22"/>
        </w:rPr>
      </w:pPr>
      <w:r w:rsidRPr="009F7E12">
        <w:rPr>
          <w:bCs/>
          <w:sz w:val="22"/>
          <w:szCs w:val="22"/>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F319B" w:rsidRPr="009F7E12" w:rsidRDefault="00E654AD" w:rsidP="008F319B">
      <w:pPr>
        <w:shd w:val="clear" w:color="auto" w:fill="FFFFFF"/>
        <w:ind w:firstLine="709"/>
        <w:jc w:val="both"/>
        <w:rPr>
          <w:bCs/>
          <w:sz w:val="22"/>
          <w:szCs w:val="22"/>
        </w:rPr>
      </w:pPr>
      <w:r w:rsidRPr="009F7E12">
        <w:rPr>
          <w:bCs/>
          <w:sz w:val="22"/>
          <w:szCs w:val="22"/>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w:t>
      </w:r>
      <w:r w:rsidR="008F319B" w:rsidRPr="009F7E12">
        <w:rPr>
          <w:bCs/>
          <w:sz w:val="22"/>
          <w:szCs w:val="22"/>
        </w:rPr>
        <w:t>передачи);</w:t>
      </w:r>
    </w:p>
    <w:p w:rsidR="00E654AD" w:rsidRPr="009F7E12" w:rsidRDefault="00E654AD" w:rsidP="008F319B">
      <w:pPr>
        <w:shd w:val="clear" w:color="auto" w:fill="FFFFFF"/>
        <w:ind w:firstLine="709"/>
        <w:jc w:val="both"/>
        <w:rPr>
          <w:sz w:val="22"/>
          <w:szCs w:val="22"/>
        </w:rPr>
      </w:pPr>
      <w:r w:rsidRPr="009F7E12">
        <w:rPr>
          <w:sz w:val="22"/>
          <w:szCs w:val="22"/>
        </w:rPr>
        <w:t>- деревянные детали фасада</w:t>
      </w:r>
      <w:r w:rsidR="008F319B" w:rsidRPr="009F7E12">
        <w:rPr>
          <w:sz w:val="22"/>
          <w:szCs w:val="22"/>
        </w:rPr>
        <w:t xml:space="preserve"> здания должны быть окрашенными.</w:t>
      </w:r>
    </w:p>
    <w:p w:rsidR="00E654AD" w:rsidRPr="009F7E12" w:rsidRDefault="00E654AD" w:rsidP="008F319B">
      <w:pPr>
        <w:ind w:firstLine="709"/>
        <w:jc w:val="both"/>
        <w:rPr>
          <w:sz w:val="22"/>
          <w:szCs w:val="22"/>
        </w:rPr>
      </w:pPr>
      <w:r w:rsidRPr="009F7E12">
        <w:rPr>
          <w:b/>
          <w:sz w:val="22"/>
          <w:szCs w:val="22"/>
        </w:rPr>
        <w:t>Ограничения, накладываемые на земельные участки, входящие в охранные зоны  ГРС утвержденные постановлением Правительства РФ №878 от 20 ноября 2000г.</w:t>
      </w:r>
    </w:p>
    <w:p w:rsidR="00E654AD" w:rsidRPr="009F7E12" w:rsidRDefault="00E654AD" w:rsidP="008F319B">
      <w:pPr>
        <w:pStyle w:val="afa"/>
        <w:spacing w:before="0" w:beforeAutospacing="0" w:after="0" w:afterAutospacing="0"/>
        <w:ind w:firstLine="709"/>
        <w:jc w:val="both"/>
        <w:rPr>
          <w:sz w:val="22"/>
          <w:szCs w:val="22"/>
        </w:rPr>
      </w:pPr>
      <w:r w:rsidRPr="009F7E12">
        <w:rPr>
          <w:sz w:val="22"/>
          <w:szCs w:val="22"/>
        </w:rPr>
        <w:t>Для предупреждения повреждений или нарушения условий нормальной эксплуатации ГРС на земельные участки, входящие в охранные зоны сетей, налагаются ограничения (обременения).</w:t>
      </w:r>
    </w:p>
    <w:p w:rsidR="00E654AD" w:rsidRPr="009F7E12" w:rsidRDefault="00E654AD" w:rsidP="008F319B">
      <w:pPr>
        <w:pStyle w:val="afa"/>
        <w:spacing w:before="0" w:beforeAutospacing="0" w:after="0" w:afterAutospacing="0"/>
        <w:ind w:firstLine="709"/>
        <w:jc w:val="both"/>
        <w:rPr>
          <w:b/>
          <w:sz w:val="22"/>
          <w:szCs w:val="22"/>
        </w:rPr>
      </w:pPr>
      <w:r w:rsidRPr="009F7E12">
        <w:rPr>
          <w:b/>
          <w:sz w:val="22"/>
          <w:szCs w:val="22"/>
        </w:rPr>
        <w:t>В соответствии с этими обременениями  на участках запрещено:</w:t>
      </w:r>
    </w:p>
    <w:p w:rsidR="00E654AD" w:rsidRPr="009F7E12" w:rsidRDefault="00E654AD" w:rsidP="001037F0">
      <w:pPr>
        <w:ind w:right="13" w:firstLine="567"/>
        <w:jc w:val="both"/>
        <w:rPr>
          <w:sz w:val="22"/>
          <w:szCs w:val="22"/>
        </w:rPr>
      </w:pPr>
      <w:r w:rsidRPr="009F7E12">
        <w:rPr>
          <w:sz w:val="22"/>
          <w:szCs w:val="22"/>
        </w:rPr>
        <w:t xml:space="preserve">- </w:t>
      </w:r>
      <w:r w:rsidR="008F319B" w:rsidRPr="009F7E12">
        <w:rPr>
          <w:sz w:val="22"/>
          <w:szCs w:val="22"/>
        </w:rPr>
        <w:t xml:space="preserve">строить </w:t>
      </w:r>
      <w:r w:rsidRPr="009F7E12">
        <w:rPr>
          <w:sz w:val="22"/>
          <w:szCs w:val="22"/>
        </w:rPr>
        <w:t xml:space="preserve">объекты жилищно-гражданского и производственного </w:t>
      </w:r>
      <w:r w:rsidR="001037F0" w:rsidRPr="009F7E12">
        <w:rPr>
          <w:sz w:val="22"/>
          <w:szCs w:val="22"/>
        </w:rPr>
        <w:t>назначения;</w:t>
      </w:r>
    </w:p>
    <w:p w:rsidR="00E654AD" w:rsidRPr="009F7E12" w:rsidRDefault="00E654AD" w:rsidP="001037F0">
      <w:pPr>
        <w:ind w:right="13" w:firstLine="567"/>
        <w:jc w:val="both"/>
        <w:rPr>
          <w:sz w:val="22"/>
          <w:szCs w:val="22"/>
        </w:rPr>
      </w:pPr>
      <w:r w:rsidRPr="009F7E12">
        <w:rPr>
          <w:sz w:val="22"/>
          <w:szCs w:val="22"/>
        </w:rPr>
        <w:t xml:space="preserve">- </w:t>
      </w:r>
      <w:r w:rsidR="008F319B" w:rsidRPr="009F7E12">
        <w:rPr>
          <w:sz w:val="22"/>
          <w:szCs w:val="22"/>
        </w:rPr>
        <w:t xml:space="preserve">сносить </w:t>
      </w:r>
      <w:r w:rsidRPr="009F7E12">
        <w:rPr>
          <w:sz w:val="22"/>
          <w:szCs w:val="22"/>
        </w:rPr>
        <w:t xml:space="preserve">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w:t>
      </w:r>
      <w:r w:rsidR="001037F0" w:rsidRPr="009F7E12">
        <w:rPr>
          <w:sz w:val="22"/>
          <w:szCs w:val="22"/>
        </w:rPr>
        <w:t>эксплуатационными организациями;</w:t>
      </w:r>
    </w:p>
    <w:p w:rsidR="00E654AD" w:rsidRPr="009F7E12" w:rsidRDefault="00E654AD" w:rsidP="001037F0">
      <w:pPr>
        <w:ind w:right="13" w:firstLine="567"/>
        <w:jc w:val="both"/>
        <w:rPr>
          <w:sz w:val="22"/>
          <w:szCs w:val="22"/>
        </w:rPr>
      </w:pPr>
      <w:r w:rsidRPr="009F7E12">
        <w:rPr>
          <w:sz w:val="22"/>
          <w:szCs w:val="22"/>
        </w:rPr>
        <w:t xml:space="preserve">- </w:t>
      </w:r>
      <w:r w:rsidR="001037F0" w:rsidRPr="009F7E12">
        <w:rPr>
          <w:sz w:val="22"/>
          <w:szCs w:val="22"/>
        </w:rPr>
        <w:t xml:space="preserve">разрушать </w:t>
      </w:r>
      <w:r w:rsidRPr="009F7E12">
        <w:rPr>
          <w:sz w:val="22"/>
          <w:szCs w:val="22"/>
        </w:rPr>
        <w:t>берегоукрепительные сооружения, водопропускные устройства, земляные и иные сооружения, предохраняющие газораспр</w:t>
      </w:r>
      <w:r w:rsidR="001037F0" w:rsidRPr="009F7E12">
        <w:rPr>
          <w:sz w:val="22"/>
          <w:szCs w:val="22"/>
        </w:rPr>
        <w:t>еделительные сети от разрушений;</w:t>
      </w:r>
    </w:p>
    <w:p w:rsidR="00E654AD" w:rsidRPr="009F7E12" w:rsidRDefault="00E654AD" w:rsidP="001037F0">
      <w:pPr>
        <w:ind w:right="13" w:firstLine="567"/>
        <w:jc w:val="both"/>
        <w:rPr>
          <w:sz w:val="22"/>
          <w:szCs w:val="22"/>
        </w:rPr>
      </w:pPr>
      <w:r w:rsidRPr="009F7E12">
        <w:rPr>
          <w:sz w:val="22"/>
          <w:szCs w:val="22"/>
        </w:rPr>
        <w:t xml:space="preserve">- </w:t>
      </w:r>
      <w:r w:rsidR="001037F0" w:rsidRPr="009F7E12">
        <w:rPr>
          <w:sz w:val="22"/>
          <w:szCs w:val="22"/>
        </w:rPr>
        <w:t>перемещать</w:t>
      </w:r>
      <w:r w:rsidRPr="009F7E12">
        <w:rPr>
          <w:sz w:val="22"/>
          <w:szCs w:val="22"/>
        </w:rPr>
        <w:t>, повреждать, засыпать и уничтожать опознавательные знаки, контрольно-измерительные пункты и другие у</w:t>
      </w:r>
      <w:r w:rsidR="001037F0" w:rsidRPr="009F7E12">
        <w:rPr>
          <w:sz w:val="22"/>
          <w:szCs w:val="22"/>
        </w:rPr>
        <w:t>стройства ГРС;</w:t>
      </w:r>
    </w:p>
    <w:p w:rsidR="00E654AD" w:rsidRPr="009F7E12" w:rsidRDefault="00E654AD" w:rsidP="001037F0">
      <w:pPr>
        <w:ind w:right="13" w:firstLine="567"/>
        <w:jc w:val="both"/>
        <w:rPr>
          <w:sz w:val="22"/>
          <w:szCs w:val="22"/>
        </w:rPr>
      </w:pPr>
      <w:r w:rsidRPr="009F7E12">
        <w:rPr>
          <w:sz w:val="22"/>
          <w:szCs w:val="22"/>
        </w:rPr>
        <w:t xml:space="preserve">- </w:t>
      </w:r>
      <w:r w:rsidR="001037F0" w:rsidRPr="009F7E12">
        <w:rPr>
          <w:sz w:val="22"/>
          <w:szCs w:val="22"/>
        </w:rPr>
        <w:t xml:space="preserve">устраивать </w:t>
      </w:r>
      <w:r w:rsidRPr="009F7E12">
        <w:rPr>
          <w:sz w:val="22"/>
          <w:szCs w:val="22"/>
        </w:rPr>
        <w:t>свалки и склады, разливать растворы кислот, щелочей и дру</w:t>
      </w:r>
      <w:r w:rsidR="001037F0" w:rsidRPr="009F7E12">
        <w:rPr>
          <w:sz w:val="22"/>
          <w:szCs w:val="22"/>
        </w:rPr>
        <w:t>гих химически активных  веществ;</w:t>
      </w:r>
    </w:p>
    <w:p w:rsidR="00E654AD" w:rsidRPr="009F7E12" w:rsidRDefault="00E654AD" w:rsidP="001037F0">
      <w:pPr>
        <w:ind w:right="13" w:firstLine="567"/>
        <w:jc w:val="both"/>
        <w:rPr>
          <w:sz w:val="22"/>
          <w:szCs w:val="22"/>
        </w:rPr>
      </w:pPr>
      <w:r w:rsidRPr="009F7E12">
        <w:rPr>
          <w:sz w:val="22"/>
          <w:szCs w:val="22"/>
        </w:rPr>
        <w:t xml:space="preserve">- </w:t>
      </w:r>
      <w:r w:rsidR="001037F0" w:rsidRPr="009F7E12">
        <w:rPr>
          <w:sz w:val="22"/>
          <w:szCs w:val="22"/>
        </w:rPr>
        <w:t xml:space="preserve">огораживать </w:t>
      </w:r>
      <w:r w:rsidRPr="009F7E12">
        <w:rPr>
          <w:sz w:val="22"/>
          <w:szCs w:val="22"/>
        </w:rPr>
        <w:t>и перегораживать охранные зоны, препятствовать доступу персонала эксплуатационных организаций к ГРС для поведения обслуживан</w:t>
      </w:r>
      <w:r w:rsidR="001037F0" w:rsidRPr="009F7E12">
        <w:rPr>
          <w:sz w:val="22"/>
          <w:szCs w:val="22"/>
        </w:rPr>
        <w:t>ия и устранения повреждений;</w:t>
      </w:r>
    </w:p>
    <w:p w:rsidR="00E654AD" w:rsidRPr="009F7E12" w:rsidRDefault="00E654AD" w:rsidP="001037F0">
      <w:pPr>
        <w:ind w:right="13" w:firstLine="567"/>
        <w:jc w:val="both"/>
        <w:rPr>
          <w:sz w:val="22"/>
          <w:szCs w:val="22"/>
        </w:rPr>
      </w:pPr>
      <w:r w:rsidRPr="009F7E12">
        <w:rPr>
          <w:sz w:val="22"/>
          <w:szCs w:val="22"/>
        </w:rPr>
        <w:t xml:space="preserve">- </w:t>
      </w:r>
      <w:r w:rsidR="001037F0" w:rsidRPr="009F7E12">
        <w:rPr>
          <w:sz w:val="22"/>
          <w:szCs w:val="22"/>
        </w:rPr>
        <w:t xml:space="preserve">разводить </w:t>
      </w:r>
      <w:r w:rsidRPr="009F7E12">
        <w:rPr>
          <w:sz w:val="22"/>
          <w:szCs w:val="22"/>
        </w:rPr>
        <w:t>о</w:t>
      </w:r>
      <w:r w:rsidR="001037F0" w:rsidRPr="009F7E12">
        <w:rPr>
          <w:sz w:val="22"/>
          <w:szCs w:val="22"/>
        </w:rPr>
        <w:t>гонь и размещать источники огня;</w:t>
      </w:r>
    </w:p>
    <w:p w:rsidR="00E654AD" w:rsidRPr="009F7E12" w:rsidRDefault="00E654AD" w:rsidP="001037F0">
      <w:pPr>
        <w:ind w:right="13" w:firstLine="567"/>
        <w:jc w:val="both"/>
        <w:rPr>
          <w:sz w:val="22"/>
          <w:szCs w:val="22"/>
        </w:rPr>
      </w:pPr>
      <w:r w:rsidRPr="009F7E12">
        <w:rPr>
          <w:sz w:val="22"/>
          <w:szCs w:val="22"/>
        </w:rPr>
        <w:t xml:space="preserve">- </w:t>
      </w:r>
      <w:r w:rsidR="001037F0" w:rsidRPr="009F7E12">
        <w:rPr>
          <w:sz w:val="22"/>
          <w:szCs w:val="22"/>
        </w:rPr>
        <w:t xml:space="preserve">рыть </w:t>
      </w:r>
      <w:r w:rsidRPr="009F7E12">
        <w:rPr>
          <w:sz w:val="22"/>
          <w:szCs w:val="22"/>
        </w:rPr>
        <w:t>погреба, копать и обрабатывать почву сельскохозяйственными и мелиоративными орудиями и механиз</w:t>
      </w:r>
      <w:r w:rsidR="001037F0" w:rsidRPr="009F7E12">
        <w:rPr>
          <w:sz w:val="22"/>
          <w:szCs w:val="22"/>
        </w:rPr>
        <w:t>мами на глубину более 0.3 метра;</w:t>
      </w:r>
    </w:p>
    <w:p w:rsidR="00E654AD" w:rsidRPr="009F7E12" w:rsidRDefault="00E654AD" w:rsidP="001037F0">
      <w:pPr>
        <w:ind w:right="13" w:firstLine="567"/>
        <w:jc w:val="both"/>
        <w:rPr>
          <w:sz w:val="22"/>
          <w:szCs w:val="22"/>
        </w:rPr>
      </w:pPr>
      <w:r w:rsidRPr="009F7E12">
        <w:rPr>
          <w:sz w:val="22"/>
          <w:szCs w:val="22"/>
        </w:rPr>
        <w:t xml:space="preserve">- </w:t>
      </w:r>
      <w:r w:rsidR="001037F0" w:rsidRPr="009F7E12">
        <w:rPr>
          <w:sz w:val="22"/>
          <w:szCs w:val="22"/>
        </w:rPr>
        <w:t xml:space="preserve">открывать </w:t>
      </w:r>
      <w:r w:rsidRPr="009F7E12">
        <w:rPr>
          <w:sz w:val="22"/>
          <w:szCs w:val="22"/>
        </w:rPr>
        <w:t xml:space="preserve">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w:t>
      </w:r>
      <w:r w:rsidR="001037F0" w:rsidRPr="009F7E12">
        <w:rPr>
          <w:sz w:val="22"/>
          <w:szCs w:val="22"/>
        </w:rPr>
        <w:t>освещения и систем телемеханики;</w:t>
      </w:r>
    </w:p>
    <w:p w:rsidR="00E654AD" w:rsidRPr="009F7E12" w:rsidRDefault="00E654AD" w:rsidP="001037F0">
      <w:pPr>
        <w:ind w:right="13" w:firstLine="567"/>
        <w:jc w:val="both"/>
        <w:rPr>
          <w:sz w:val="22"/>
          <w:szCs w:val="22"/>
        </w:rPr>
      </w:pPr>
      <w:r w:rsidRPr="009F7E12">
        <w:rPr>
          <w:sz w:val="22"/>
          <w:szCs w:val="22"/>
        </w:rPr>
        <w:t xml:space="preserve">- </w:t>
      </w:r>
      <w:r w:rsidR="001037F0" w:rsidRPr="009F7E12">
        <w:rPr>
          <w:sz w:val="22"/>
          <w:szCs w:val="22"/>
        </w:rPr>
        <w:t>набрасывать</w:t>
      </w:r>
      <w:r w:rsidRPr="009F7E12">
        <w:rPr>
          <w:sz w:val="22"/>
          <w:szCs w:val="22"/>
        </w:rPr>
        <w:t>, приставлять и привязывать к опорам и надземным газопроводам, ограждениям и зданиям ГРС посторонние пре</w:t>
      </w:r>
      <w:r w:rsidR="001037F0" w:rsidRPr="009F7E12">
        <w:rPr>
          <w:sz w:val="22"/>
          <w:szCs w:val="22"/>
        </w:rPr>
        <w:t>дметы, лестницы. Влезать на них;</w:t>
      </w:r>
    </w:p>
    <w:p w:rsidR="00E654AD" w:rsidRPr="009F7E12" w:rsidRDefault="00E654AD" w:rsidP="001037F0">
      <w:pPr>
        <w:ind w:right="13" w:firstLine="567"/>
        <w:jc w:val="both"/>
        <w:rPr>
          <w:sz w:val="22"/>
          <w:szCs w:val="22"/>
        </w:rPr>
      </w:pPr>
      <w:r w:rsidRPr="009F7E12">
        <w:rPr>
          <w:sz w:val="22"/>
          <w:szCs w:val="22"/>
        </w:rPr>
        <w:t xml:space="preserve">- </w:t>
      </w:r>
      <w:r w:rsidR="001037F0" w:rsidRPr="009F7E12">
        <w:rPr>
          <w:sz w:val="22"/>
          <w:szCs w:val="22"/>
        </w:rPr>
        <w:t xml:space="preserve">самовольно </w:t>
      </w:r>
      <w:r w:rsidRPr="009F7E12">
        <w:rPr>
          <w:sz w:val="22"/>
          <w:szCs w:val="22"/>
        </w:rPr>
        <w:t>подключаться к ГРС.</w:t>
      </w:r>
    </w:p>
    <w:p w:rsidR="00E654AD" w:rsidRPr="009F7E12" w:rsidRDefault="00E654AD" w:rsidP="001037F0">
      <w:pPr>
        <w:ind w:right="13" w:firstLine="567"/>
        <w:jc w:val="both"/>
        <w:rPr>
          <w:sz w:val="22"/>
          <w:szCs w:val="22"/>
        </w:rPr>
      </w:pPr>
      <w:r w:rsidRPr="009F7E12">
        <w:rPr>
          <w:sz w:val="22"/>
          <w:szCs w:val="22"/>
        </w:rPr>
        <w:t>Другие виды работ (лесохозяйственные, сельскохозяйственные), не  попадающие под перечень ограничений, приведённый выше, и не связанные с нарушением земельного горизонта и обработкой почвы на глубину более 0.3 метра, проводятся собственниками</w:t>
      </w:r>
      <w:r w:rsidR="001037F0" w:rsidRPr="009F7E12">
        <w:rPr>
          <w:sz w:val="22"/>
          <w:szCs w:val="22"/>
        </w:rPr>
        <w:t>,</w:t>
      </w:r>
      <w:r w:rsidRPr="009F7E12">
        <w:rPr>
          <w:sz w:val="22"/>
          <w:szCs w:val="22"/>
        </w:rPr>
        <w:t xml:space="preserve"> владельцами, пользователями земельных участков в охранной зоне ГРС только при условии письменного уведомления эксплуатационной организации.</w:t>
      </w:r>
    </w:p>
    <w:p w:rsidR="00E654AD" w:rsidRPr="009F7E12" w:rsidRDefault="00E654AD" w:rsidP="001037F0">
      <w:pPr>
        <w:ind w:firstLine="567"/>
        <w:jc w:val="both"/>
        <w:rPr>
          <w:sz w:val="22"/>
          <w:szCs w:val="22"/>
        </w:rPr>
      </w:pPr>
      <w:r w:rsidRPr="009F7E12">
        <w:rPr>
          <w:sz w:val="22"/>
          <w:szCs w:val="22"/>
        </w:rPr>
        <w:t>- строительство магазинов, установка торговых киосков, пунктов общественного питания должны производиться только с согласия жителей и органов Местного самоуправления</w:t>
      </w:r>
      <w:r w:rsidR="001037F0" w:rsidRPr="009F7E12">
        <w:rPr>
          <w:sz w:val="22"/>
          <w:szCs w:val="22"/>
        </w:rPr>
        <w:t>.</w:t>
      </w:r>
      <w:r w:rsidRPr="009F7E12">
        <w:rPr>
          <w:sz w:val="22"/>
          <w:szCs w:val="22"/>
        </w:rPr>
        <w:t xml:space="preserve"> Противопожарные требования согласно СНиП 2.07.01-89</w:t>
      </w:r>
      <w:r w:rsidR="001037F0" w:rsidRPr="009F7E12">
        <w:rPr>
          <w:sz w:val="22"/>
          <w:szCs w:val="22"/>
        </w:rPr>
        <w:t>.</w:t>
      </w:r>
    </w:p>
    <w:p w:rsidR="00E654AD" w:rsidRPr="009F7E12" w:rsidRDefault="00E654AD" w:rsidP="00A46970">
      <w:pPr>
        <w:pStyle w:val="afa"/>
        <w:spacing w:before="0" w:beforeAutospacing="0" w:after="0" w:afterAutospacing="0"/>
        <w:ind w:firstLine="567"/>
        <w:jc w:val="both"/>
        <w:rPr>
          <w:bCs/>
          <w:sz w:val="22"/>
          <w:szCs w:val="22"/>
        </w:rPr>
      </w:pPr>
      <w:r w:rsidRPr="009F7E12">
        <w:rPr>
          <w:rStyle w:val="78"/>
          <w:b/>
          <w:sz w:val="22"/>
          <w:szCs w:val="22"/>
        </w:rPr>
        <w:t>Иные показатели по параметрам застройки зоны О-2</w:t>
      </w:r>
      <w:r w:rsidRPr="009F7E12">
        <w:rPr>
          <w:rStyle w:val="8"/>
          <w:b/>
          <w:sz w:val="22"/>
          <w:szCs w:val="22"/>
        </w:rPr>
        <w:t xml:space="preserve">: </w:t>
      </w:r>
      <w:r w:rsidRPr="009F7E12">
        <w:rPr>
          <w:rStyle w:val="78"/>
          <w:sz w:val="22"/>
          <w:szCs w:val="22"/>
        </w:rPr>
        <w:t>радиусы обслуживания учреждениями и предприятиями обслуживания и предпр</w:t>
      </w:r>
      <w:r w:rsidR="001037F0" w:rsidRPr="009F7E12">
        <w:rPr>
          <w:rStyle w:val="78"/>
          <w:sz w:val="22"/>
          <w:szCs w:val="22"/>
        </w:rPr>
        <w:t xml:space="preserve">иятиями обслуживания населения, </w:t>
      </w:r>
      <w:r w:rsidRPr="009F7E12">
        <w:rPr>
          <w:rStyle w:val="78"/>
          <w:sz w:val="22"/>
          <w:szCs w:val="22"/>
        </w:rPr>
        <w:t>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r w:rsidR="00A46970" w:rsidRPr="009F7E12">
        <w:rPr>
          <w:rStyle w:val="78"/>
          <w:sz w:val="22"/>
          <w:szCs w:val="22"/>
        </w:rPr>
        <w:t xml:space="preserve"> В</w:t>
      </w:r>
      <w:r w:rsidRPr="009F7E12">
        <w:rPr>
          <w:sz w:val="22"/>
          <w:szCs w:val="22"/>
        </w:rPr>
        <w:t xml:space="preserve"> обязанности застройщика входит уборка территории между границей земельного у</w:t>
      </w:r>
      <w:r w:rsidR="00A46970" w:rsidRPr="009F7E12">
        <w:rPr>
          <w:sz w:val="22"/>
          <w:szCs w:val="22"/>
        </w:rPr>
        <w:t>частка и проезжей частью дороги. Т</w:t>
      </w:r>
      <w:r w:rsidRPr="009F7E12">
        <w:rPr>
          <w:sz w:val="22"/>
          <w:szCs w:val="22"/>
        </w:rPr>
        <w:t xml:space="preserve">ротуары располагаются на расстоянии не менее 1 м от ограждения, и ширина их должна быть не менее 1,2 м, вдоль проезжей части дороги застройщик обязан посадить деревья </w:t>
      </w:r>
      <w:r w:rsidR="00A46970" w:rsidRPr="009F7E12">
        <w:rPr>
          <w:sz w:val="22"/>
          <w:szCs w:val="22"/>
        </w:rPr>
        <w:t xml:space="preserve">на расстоянии 5 м друг от друга. </w:t>
      </w:r>
      <w:r w:rsidRPr="009F7E12">
        <w:rPr>
          <w:bCs/>
          <w:sz w:val="22"/>
          <w:szCs w:val="22"/>
        </w:rPr>
        <w:t>Проектом предусмотреть решения в отношении ливневой канализации, дождевых стоков, сбору и отводу дренажных вод.</w:t>
      </w:r>
    </w:p>
    <w:p w:rsidR="00AA656A" w:rsidRPr="009F7E12" w:rsidRDefault="00AA656A" w:rsidP="00A46970">
      <w:pPr>
        <w:pStyle w:val="afa"/>
        <w:spacing w:before="0" w:beforeAutospacing="0" w:after="0" w:afterAutospacing="0"/>
        <w:ind w:firstLine="567"/>
        <w:jc w:val="both"/>
        <w:rPr>
          <w:b/>
          <w:bCs/>
          <w:sz w:val="22"/>
          <w:szCs w:val="22"/>
        </w:rPr>
      </w:pPr>
    </w:p>
    <w:p w:rsidR="0001511B" w:rsidRPr="009F7E12" w:rsidRDefault="0001511B" w:rsidP="00A46970">
      <w:pPr>
        <w:pStyle w:val="afa"/>
        <w:spacing w:before="0" w:beforeAutospacing="0" w:after="0" w:afterAutospacing="0"/>
        <w:ind w:firstLine="567"/>
        <w:jc w:val="both"/>
        <w:rPr>
          <w:b/>
          <w:bCs/>
          <w:sz w:val="22"/>
          <w:szCs w:val="22"/>
        </w:rPr>
      </w:pPr>
      <w:r w:rsidRPr="009F7E12">
        <w:rPr>
          <w:b/>
          <w:bCs/>
          <w:sz w:val="22"/>
          <w:szCs w:val="22"/>
        </w:rPr>
        <w:t>Требование по обеспечению эксплуатации инженерных  сетей и сооружений:</w:t>
      </w:r>
    </w:p>
    <w:p w:rsidR="0001511B" w:rsidRPr="009F7E12" w:rsidRDefault="0001511B" w:rsidP="00A46970">
      <w:pPr>
        <w:pStyle w:val="afa"/>
        <w:spacing w:before="0" w:beforeAutospacing="0" w:after="0" w:afterAutospacing="0"/>
        <w:ind w:firstLine="567"/>
        <w:jc w:val="both"/>
        <w:rPr>
          <w:bCs/>
          <w:sz w:val="22"/>
          <w:szCs w:val="22"/>
        </w:rPr>
      </w:pPr>
      <w:r w:rsidRPr="009F7E12">
        <w:rPr>
          <w:bCs/>
          <w:sz w:val="22"/>
          <w:szCs w:val="22"/>
        </w:rPr>
        <w:t>- обеспечить безвозмездное и беспрепятственное функционирование объектов инженерной инфрастр</w:t>
      </w:r>
      <w:r w:rsidR="00E10058" w:rsidRPr="009F7E12">
        <w:rPr>
          <w:bCs/>
          <w:sz w:val="22"/>
          <w:szCs w:val="22"/>
        </w:rPr>
        <w:t>уктуры, обслуживающих объекты, расположенные на смежных территориях;</w:t>
      </w:r>
    </w:p>
    <w:p w:rsidR="00E10058" w:rsidRPr="009F7E12" w:rsidRDefault="00E10058" w:rsidP="00A46970">
      <w:pPr>
        <w:pStyle w:val="afa"/>
        <w:spacing w:before="0" w:beforeAutospacing="0" w:after="0" w:afterAutospacing="0"/>
        <w:ind w:firstLine="567"/>
        <w:jc w:val="both"/>
        <w:rPr>
          <w:bCs/>
          <w:sz w:val="22"/>
          <w:szCs w:val="22"/>
        </w:rPr>
      </w:pPr>
      <w:r w:rsidRPr="009F7E12">
        <w:rPr>
          <w:bCs/>
          <w:sz w:val="22"/>
          <w:szCs w:val="22"/>
        </w:rPr>
        <w:t>-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 (в случае наличия);</w:t>
      </w:r>
    </w:p>
    <w:p w:rsidR="00E10058" w:rsidRPr="009F7E12" w:rsidRDefault="00E10058" w:rsidP="00A46970">
      <w:pPr>
        <w:pStyle w:val="afa"/>
        <w:spacing w:before="0" w:beforeAutospacing="0" w:after="0" w:afterAutospacing="0"/>
        <w:ind w:firstLine="567"/>
        <w:jc w:val="both"/>
        <w:rPr>
          <w:bCs/>
          <w:sz w:val="22"/>
          <w:szCs w:val="22"/>
        </w:rPr>
      </w:pPr>
      <w:r w:rsidRPr="009F7E12">
        <w:rPr>
          <w:bCs/>
          <w:sz w:val="22"/>
          <w:szCs w:val="22"/>
        </w:rPr>
        <w:t>- вынос или перенос инженерных коммуникаций и инженерного оборудования при необходимости выполнять по согласованию с владельцами инженерных сетей и администрацией данного Муниципального образования.</w:t>
      </w:r>
    </w:p>
    <w:p w:rsidR="00E10058" w:rsidRPr="009F7E12" w:rsidRDefault="00E10058" w:rsidP="00A46970">
      <w:pPr>
        <w:pStyle w:val="afa"/>
        <w:spacing w:before="0" w:beforeAutospacing="0" w:after="0" w:afterAutospacing="0"/>
        <w:ind w:firstLine="567"/>
        <w:jc w:val="both"/>
        <w:rPr>
          <w:b/>
          <w:bCs/>
          <w:sz w:val="22"/>
          <w:szCs w:val="22"/>
        </w:rPr>
      </w:pPr>
      <w:r w:rsidRPr="009F7E12">
        <w:rPr>
          <w:b/>
          <w:bCs/>
          <w:sz w:val="22"/>
          <w:szCs w:val="22"/>
        </w:rPr>
        <w:t>Требования к организации парковки, подъезда и подхода к земельному участку:</w:t>
      </w:r>
    </w:p>
    <w:p w:rsidR="00E10058" w:rsidRPr="009F7E12" w:rsidRDefault="00E10058" w:rsidP="00A46970">
      <w:pPr>
        <w:pStyle w:val="afa"/>
        <w:spacing w:before="0" w:beforeAutospacing="0" w:after="0" w:afterAutospacing="0"/>
        <w:ind w:firstLine="567"/>
        <w:jc w:val="both"/>
        <w:rPr>
          <w:bCs/>
          <w:sz w:val="22"/>
          <w:szCs w:val="22"/>
        </w:rPr>
      </w:pPr>
      <w:r w:rsidRPr="009F7E12">
        <w:rPr>
          <w:bCs/>
          <w:sz w:val="22"/>
          <w:szCs w:val="22"/>
        </w:rPr>
        <w:t>- выезд на площадку организовать по существующим проездам;</w:t>
      </w:r>
    </w:p>
    <w:p w:rsidR="00E10058" w:rsidRPr="009F7E12" w:rsidRDefault="005F0CBB" w:rsidP="00A46970">
      <w:pPr>
        <w:pStyle w:val="afa"/>
        <w:spacing w:before="0" w:beforeAutospacing="0" w:after="0" w:afterAutospacing="0"/>
        <w:ind w:firstLine="567"/>
        <w:jc w:val="both"/>
        <w:rPr>
          <w:bCs/>
          <w:sz w:val="22"/>
          <w:szCs w:val="22"/>
        </w:rPr>
      </w:pPr>
      <w:r w:rsidRPr="009F7E12">
        <w:rPr>
          <w:bCs/>
          <w:sz w:val="22"/>
          <w:szCs w:val="22"/>
        </w:rPr>
        <w:lastRenderedPageBreak/>
        <w:t>- о</w:t>
      </w:r>
      <w:r w:rsidR="00E10058" w:rsidRPr="009F7E12">
        <w:rPr>
          <w:bCs/>
          <w:sz w:val="22"/>
          <w:szCs w:val="22"/>
        </w:rPr>
        <w:t>беспечить размещение парковок и автостоянок с учетом градостроительных, санитарных, противопожарных норм. При необходимости дополнительного земельного участка, под размещение парковок, оформить в установленном законом порядке.</w:t>
      </w:r>
    </w:p>
    <w:p w:rsidR="00E654AD" w:rsidRPr="009F7E12" w:rsidRDefault="00E654AD" w:rsidP="00A46970">
      <w:pPr>
        <w:ind w:firstLine="567"/>
        <w:jc w:val="both"/>
        <w:rPr>
          <w:sz w:val="22"/>
          <w:szCs w:val="22"/>
        </w:rPr>
      </w:pPr>
      <w:r w:rsidRPr="009F7E12">
        <w:rPr>
          <w:b/>
          <w:sz w:val="22"/>
          <w:szCs w:val="22"/>
        </w:rPr>
        <w:t>Требования к производству земл</w:t>
      </w:r>
      <w:r w:rsidR="00A46970" w:rsidRPr="009F7E12">
        <w:rPr>
          <w:b/>
          <w:sz w:val="22"/>
          <w:szCs w:val="22"/>
        </w:rPr>
        <w:t xml:space="preserve">яных работ на земельном участке: </w:t>
      </w:r>
      <w:r w:rsidR="00A46970" w:rsidRPr="009F7E12">
        <w:rPr>
          <w:sz w:val="22"/>
          <w:szCs w:val="22"/>
        </w:rPr>
        <w:t>з</w:t>
      </w:r>
      <w:r w:rsidRPr="009F7E12">
        <w:rPr>
          <w:sz w:val="22"/>
          <w:szCs w:val="22"/>
        </w:rPr>
        <w:t>емельные работы производить в соответствии с порядком осуществления использования общераспространенных полезных ископаемых, подземных вод, а также строительства подземных сооружений собственниками земельных участков, землепользователями, землевладельцами, арендаторами земельных участков, утвержденным постановлением Правительства Нижегородской области №429 от 08.07.2015 года.</w:t>
      </w:r>
    </w:p>
    <w:p w:rsidR="00B8385D" w:rsidRPr="009F7E12" w:rsidRDefault="00B8385D" w:rsidP="00B8385D">
      <w:pPr>
        <w:ind w:firstLine="567"/>
        <w:jc w:val="both"/>
        <w:rPr>
          <w:b/>
          <w:sz w:val="22"/>
        </w:rPr>
      </w:pPr>
      <w:r w:rsidRPr="009F7E12">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B8385D" w:rsidRPr="009F7E12" w:rsidRDefault="009B6141" w:rsidP="009B6141">
      <w:pPr>
        <w:ind w:firstLine="567"/>
        <w:jc w:val="both"/>
        <w:rPr>
          <w:b/>
          <w:sz w:val="22"/>
          <w:szCs w:val="22"/>
        </w:rPr>
      </w:pPr>
      <w:r w:rsidRPr="009F7E12">
        <w:rPr>
          <w:b/>
          <w:sz w:val="22"/>
          <w:szCs w:val="22"/>
        </w:rPr>
        <w:t>Информация о т</w:t>
      </w:r>
      <w:r w:rsidR="00B8385D" w:rsidRPr="009F7E12">
        <w:rPr>
          <w:b/>
          <w:sz w:val="22"/>
          <w:szCs w:val="22"/>
        </w:rPr>
        <w:t>ехнически</w:t>
      </w:r>
      <w:r w:rsidRPr="009F7E12">
        <w:rPr>
          <w:b/>
          <w:sz w:val="22"/>
          <w:szCs w:val="22"/>
        </w:rPr>
        <w:t>х</w:t>
      </w:r>
      <w:r w:rsidR="00B8385D" w:rsidRPr="009F7E12">
        <w:rPr>
          <w:b/>
          <w:sz w:val="22"/>
          <w:szCs w:val="22"/>
        </w:rPr>
        <w:t xml:space="preserve"> условия</w:t>
      </w:r>
      <w:r w:rsidRPr="009F7E12">
        <w:rPr>
          <w:b/>
          <w:sz w:val="22"/>
          <w:szCs w:val="22"/>
        </w:rPr>
        <w:t>х</w:t>
      </w:r>
      <w:r w:rsidR="00B8385D" w:rsidRPr="009F7E12">
        <w:rPr>
          <w:b/>
          <w:sz w:val="22"/>
          <w:szCs w:val="22"/>
        </w:rPr>
        <w:t xml:space="preserve"> подключения </w:t>
      </w:r>
      <w:r w:rsidRPr="009F7E12">
        <w:rPr>
          <w:b/>
          <w:sz w:val="22"/>
          <w:szCs w:val="22"/>
        </w:rPr>
        <w:t xml:space="preserve">(технологического присоединения) объектов капитального строительства </w:t>
      </w:r>
      <w:r w:rsidR="00B8385D" w:rsidRPr="009F7E12">
        <w:rPr>
          <w:b/>
          <w:sz w:val="22"/>
          <w:szCs w:val="22"/>
        </w:rPr>
        <w:t>к сетям инженерно-технического обеспечения</w:t>
      </w:r>
      <w:r w:rsidR="00A46970" w:rsidRPr="009F7E12">
        <w:rPr>
          <w:b/>
          <w:sz w:val="22"/>
          <w:szCs w:val="22"/>
        </w:rPr>
        <w:t>:</w:t>
      </w:r>
      <w:r w:rsidR="00B8385D" w:rsidRPr="009F7E12">
        <w:rPr>
          <w:b/>
          <w:sz w:val="22"/>
          <w:szCs w:val="22"/>
        </w:rPr>
        <w:t xml:space="preserve">  </w:t>
      </w:r>
    </w:p>
    <w:p w:rsidR="00FE71F3" w:rsidRPr="009F7E12" w:rsidRDefault="00B8385D" w:rsidP="00B8385D">
      <w:pPr>
        <w:ind w:firstLine="567"/>
        <w:jc w:val="both"/>
        <w:rPr>
          <w:sz w:val="22"/>
          <w:szCs w:val="22"/>
        </w:rPr>
      </w:pPr>
      <w:r w:rsidRPr="009F7E12">
        <w:rPr>
          <w:sz w:val="22"/>
          <w:szCs w:val="22"/>
          <w:u w:val="single"/>
        </w:rPr>
        <w:t>Водо</w:t>
      </w:r>
      <w:r w:rsidR="00FE71F3" w:rsidRPr="009F7E12">
        <w:rPr>
          <w:sz w:val="22"/>
          <w:szCs w:val="22"/>
          <w:u w:val="single"/>
        </w:rPr>
        <w:t>снабжение, водоотведение, теплоснабжение:</w:t>
      </w:r>
      <w:r w:rsidR="00FE71F3" w:rsidRPr="009F7E12">
        <w:rPr>
          <w:sz w:val="22"/>
          <w:szCs w:val="22"/>
        </w:rPr>
        <w:t xml:space="preserve"> присутствует возможность альтернативных вариантов обеспечения: </w:t>
      </w:r>
    </w:p>
    <w:p w:rsidR="00FE71F3" w:rsidRPr="009F7E12" w:rsidRDefault="00FE71F3" w:rsidP="00B8385D">
      <w:pPr>
        <w:ind w:firstLine="567"/>
        <w:jc w:val="both"/>
        <w:rPr>
          <w:sz w:val="22"/>
          <w:szCs w:val="22"/>
        </w:rPr>
      </w:pPr>
      <w:r w:rsidRPr="009F7E12">
        <w:rPr>
          <w:sz w:val="22"/>
          <w:szCs w:val="22"/>
        </w:rPr>
        <w:t>- водоснабжение: привозные цистерны;</w:t>
      </w:r>
    </w:p>
    <w:p w:rsidR="00FE71F3" w:rsidRPr="009F7E12" w:rsidRDefault="00FE71F3" w:rsidP="00B8385D">
      <w:pPr>
        <w:ind w:firstLine="567"/>
        <w:jc w:val="both"/>
        <w:rPr>
          <w:sz w:val="22"/>
          <w:szCs w:val="22"/>
        </w:rPr>
      </w:pPr>
      <w:r w:rsidRPr="009F7E12">
        <w:rPr>
          <w:sz w:val="22"/>
          <w:szCs w:val="22"/>
        </w:rPr>
        <w:t>- водоотведение: септик;</w:t>
      </w:r>
    </w:p>
    <w:p w:rsidR="00FE71F3" w:rsidRPr="009F7E12" w:rsidRDefault="00FE71F3" w:rsidP="00B8385D">
      <w:pPr>
        <w:ind w:firstLine="567"/>
        <w:jc w:val="both"/>
        <w:rPr>
          <w:sz w:val="22"/>
          <w:szCs w:val="22"/>
        </w:rPr>
      </w:pPr>
      <w:r w:rsidRPr="009F7E12">
        <w:rPr>
          <w:sz w:val="22"/>
          <w:szCs w:val="22"/>
        </w:rPr>
        <w:t xml:space="preserve">- теплоснабжение: от индивидуального источника теплоснабжения.  </w:t>
      </w:r>
    </w:p>
    <w:p w:rsidR="00FE71F3" w:rsidRPr="009F7E12" w:rsidRDefault="00FE71F3" w:rsidP="00B8385D">
      <w:pPr>
        <w:ind w:firstLine="567"/>
        <w:jc w:val="both"/>
        <w:rPr>
          <w:sz w:val="22"/>
          <w:szCs w:val="22"/>
          <w:u w:val="single"/>
        </w:rPr>
      </w:pPr>
      <w:r w:rsidRPr="009F7E12">
        <w:rPr>
          <w:sz w:val="22"/>
          <w:szCs w:val="22"/>
        </w:rPr>
        <w:t>В связи с отсутствием возможности подключения к инженерным сетям, плата не взимается, письмо МУП «Малое Козино» о техническом подключении № 224 от 22.06.2017.</w:t>
      </w:r>
    </w:p>
    <w:p w:rsidR="006D05F9" w:rsidRPr="009F7E12" w:rsidRDefault="00D475A2" w:rsidP="00B8385D">
      <w:pPr>
        <w:ind w:firstLine="567"/>
        <w:jc w:val="both"/>
        <w:rPr>
          <w:sz w:val="22"/>
          <w:szCs w:val="22"/>
        </w:rPr>
      </w:pPr>
      <w:r w:rsidRPr="009F7E12">
        <w:rPr>
          <w:sz w:val="22"/>
          <w:szCs w:val="22"/>
          <w:u w:val="single"/>
        </w:rPr>
        <w:t>Газоснабжение:</w:t>
      </w:r>
      <w:r w:rsidR="006D05F9" w:rsidRPr="009F7E12">
        <w:rPr>
          <w:sz w:val="22"/>
          <w:szCs w:val="22"/>
        </w:rPr>
        <w:t xml:space="preserve"> </w:t>
      </w:r>
      <w:r w:rsidR="00BE0009" w:rsidRPr="009F7E12">
        <w:rPr>
          <w:sz w:val="22"/>
          <w:szCs w:val="22"/>
        </w:rPr>
        <w:t xml:space="preserve">технические условия при предоставлении земельного участка с проведением торгов </w:t>
      </w:r>
      <w:r w:rsidR="006D05F9" w:rsidRPr="009F7E12">
        <w:rPr>
          <w:sz w:val="22"/>
          <w:szCs w:val="22"/>
        </w:rPr>
        <w:t xml:space="preserve">от </w:t>
      </w:r>
      <w:r w:rsidR="00FE71F3" w:rsidRPr="009F7E12">
        <w:rPr>
          <w:sz w:val="22"/>
          <w:szCs w:val="22"/>
        </w:rPr>
        <w:t>25.05.2017</w:t>
      </w:r>
      <w:r w:rsidR="006D05F9" w:rsidRPr="009F7E12">
        <w:rPr>
          <w:sz w:val="22"/>
          <w:szCs w:val="22"/>
        </w:rPr>
        <w:t xml:space="preserve"> № </w:t>
      </w:r>
      <w:r w:rsidR="00BE0009" w:rsidRPr="009F7E12">
        <w:rPr>
          <w:sz w:val="22"/>
          <w:szCs w:val="22"/>
        </w:rPr>
        <w:t>0716</w:t>
      </w:r>
      <w:r w:rsidR="006D05F9" w:rsidRPr="009F7E12">
        <w:rPr>
          <w:sz w:val="22"/>
          <w:szCs w:val="22"/>
        </w:rPr>
        <w:t>-</w:t>
      </w:r>
      <w:r w:rsidR="00BE0009" w:rsidRPr="009F7E12">
        <w:rPr>
          <w:sz w:val="22"/>
          <w:szCs w:val="22"/>
        </w:rPr>
        <w:t>20</w:t>
      </w:r>
      <w:r w:rsidR="006D05F9" w:rsidRPr="009F7E12">
        <w:rPr>
          <w:sz w:val="22"/>
          <w:szCs w:val="22"/>
        </w:rPr>
        <w:t>-</w:t>
      </w:r>
      <w:r w:rsidR="00FE71F3" w:rsidRPr="009F7E12">
        <w:rPr>
          <w:sz w:val="22"/>
          <w:szCs w:val="22"/>
        </w:rPr>
        <w:t>357</w:t>
      </w:r>
      <w:r w:rsidR="006D05F9" w:rsidRPr="009F7E12">
        <w:rPr>
          <w:sz w:val="22"/>
          <w:szCs w:val="22"/>
        </w:rPr>
        <w:t>, выданн</w:t>
      </w:r>
      <w:r w:rsidR="00BE0009" w:rsidRPr="009F7E12">
        <w:rPr>
          <w:sz w:val="22"/>
          <w:szCs w:val="22"/>
        </w:rPr>
        <w:t>ы</w:t>
      </w:r>
      <w:r w:rsidR="006D05F9" w:rsidRPr="009F7E12">
        <w:rPr>
          <w:sz w:val="22"/>
          <w:szCs w:val="22"/>
        </w:rPr>
        <w:t xml:space="preserve">е </w:t>
      </w:r>
      <w:r w:rsidR="00B8385D" w:rsidRPr="009F7E12">
        <w:rPr>
          <w:sz w:val="22"/>
          <w:szCs w:val="22"/>
        </w:rPr>
        <w:t>ПАО «Газпром газораспределение Нижний Новгород»</w:t>
      </w:r>
      <w:r w:rsidR="006D05F9" w:rsidRPr="009F7E12">
        <w:rPr>
          <w:sz w:val="22"/>
          <w:szCs w:val="22"/>
        </w:rPr>
        <w:t>:</w:t>
      </w:r>
      <w:r w:rsidR="00B8385D" w:rsidRPr="009F7E12">
        <w:rPr>
          <w:sz w:val="22"/>
          <w:szCs w:val="22"/>
        </w:rPr>
        <w:t xml:space="preserve"> </w:t>
      </w:r>
    </w:p>
    <w:p w:rsidR="00FE71F3" w:rsidRPr="009F7E12" w:rsidRDefault="006D05F9" w:rsidP="00B8385D">
      <w:pPr>
        <w:ind w:firstLine="567"/>
        <w:jc w:val="both"/>
        <w:rPr>
          <w:sz w:val="22"/>
          <w:szCs w:val="22"/>
        </w:rPr>
      </w:pPr>
      <w:r w:rsidRPr="009F7E12">
        <w:rPr>
          <w:sz w:val="22"/>
          <w:szCs w:val="22"/>
        </w:rPr>
        <w:t xml:space="preserve">Возможно подключение </w:t>
      </w:r>
      <w:r w:rsidR="00F93DDE" w:rsidRPr="009F7E12">
        <w:rPr>
          <w:sz w:val="22"/>
          <w:szCs w:val="22"/>
        </w:rPr>
        <w:t xml:space="preserve">к </w:t>
      </w:r>
      <w:r w:rsidR="00B8385D" w:rsidRPr="009F7E12">
        <w:rPr>
          <w:sz w:val="22"/>
          <w:szCs w:val="22"/>
        </w:rPr>
        <w:t xml:space="preserve">газопроводу </w:t>
      </w:r>
      <w:r w:rsidR="00BE0009" w:rsidRPr="009F7E12">
        <w:rPr>
          <w:sz w:val="22"/>
          <w:szCs w:val="22"/>
        </w:rPr>
        <w:t xml:space="preserve">низкого </w:t>
      </w:r>
      <w:r w:rsidR="00F93DDE" w:rsidRPr="009F7E12">
        <w:rPr>
          <w:sz w:val="22"/>
          <w:szCs w:val="22"/>
        </w:rPr>
        <w:t>давления</w:t>
      </w:r>
      <w:r w:rsidR="00BE0009" w:rsidRPr="009F7E12">
        <w:rPr>
          <w:sz w:val="22"/>
          <w:szCs w:val="22"/>
        </w:rPr>
        <w:t xml:space="preserve"> </w:t>
      </w:r>
      <w:r w:rsidR="00BE0009" w:rsidRPr="009F7E12">
        <w:rPr>
          <w:sz w:val="22"/>
          <w:szCs w:val="22"/>
          <w:lang w:val="en-US"/>
        </w:rPr>
        <w:t>d</w:t>
      </w:r>
      <w:r w:rsidR="00B8385D" w:rsidRPr="009F7E12">
        <w:rPr>
          <w:sz w:val="22"/>
          <w:szCs w:val="22"/>
        </w:rPr>
        <w:t xml:space="preserve"> </w:t>
      </w:r>
      <w:r w:rsidR="00FE71F3" w:rsidRPr="009F7E12">
        <w:rPr>
          <w:sz w:val="22"/>
          <w:szCs w:val="22"/>
        </w:rPr>
        <w:t>76</w:t>
      </w:r>
      <w:r w:rsidR="00F93DDE" w:rsidRPr="009F7E12">
        <w:rPr>
          <w:sz w:val="22"/>
          <w:szCs w:val="22"/>
        </w:rPr>
        <w:t xml:space="preserve"> проложенному </w:t>
      </w:r>
      <w:r w:rsidR="00FE71F3" w:rsidRPr="009F7E12">
        <w:rPr>
          <w:sz w:val="22"/>
          <w:szCs w:val="22"/>
        </w:rPr>
        <w:t xml:space="preserve">на опорах к </w:t>
      </w:r>
      <w:proofErr w:type="spellStart"/>
      <w:r w:rsidR="00FE71F3" w:rsidRPr="009F7E12">
        <w:rPr>
          <w:sz w:val="22"/>
          <w:szCs w:val="22"/>
        </w:rPr>
        <w:t>ж.д</w:t>
      </w:r>
      <w:proofErr w:type="spellEnd"/>
      <w:r w:rsidR="00FE71F3" w:rsidRPr="009F7E12">
        <w:rPr>
          <w:sz w:val="22"/>
          <w:szCs w:val="22"/>
        </w:rPr>
        <w:t xml:space="preserve">. № 24, 25, 27 по </w:t>
      </w:r>
      <w:proofErr w:type="spellStart"/>
      <w:r w:rsidR="00FE71F3" w:rsidRPr="009F7E12">
        <w:rPr>
          <w:sz w:val="22"/>
          <w:szCs w:val="22"/>
        </w:rPr>
        <w:t>ул.Шоссейной</w:t>
      </w:r>
      <w:proofErr w:type="spellEnd"/>
      <w:r w:rsidR="00FE71F3" w:rsidRPr="009F7E12">
        <w:rPr>
          <w:sz w:val="22"/>
          <w:szCs w:val="22"/>
        </w:rPr>
        <w:t xml:space="preserve">. По </w:t>
      </w:r>
      <w:r w:rsidR="006E1D0E" w:rsidRPr="009F7E12">
        <w:rPr>
          <w:sz w:val="22"/>
          <w:szCs w:val="22"/>
        </w:rPr>
        <w:t xml:space="preserve">имеющейся </w:t>
      </w:r>
      <w:r w:rsidR="00FE71F3" w:rsidRPr="009F7E12">
        <w:rPr>
          <w:sz w:val="22"/>
          <w:szCs w:val="22"/>
        </w:rPr>
        <w:t xml:space="preserve">информации в Обществе данный газопровод находится в коллективной собственности. </w:t>
      </w:r>
    </w:p>
    <w:p w:rsidR="00B8385D" w:rsidRPr="009F7E12" w:rsidRDefault="00B8385D" w:rsidP="00B8385D">
      <w:pPr>
        <w:ind w:firstLine="567"/>
        <w:jc w:val="both"/>
        <w:rPr>
          <w:sz w:val="22"/>
          <w:szCs w:val="22"/>
        </w:rPr>
      </w:pPr>
      <w:r w:rsidRPr="009F7E12">
        <w:rPr>
          <w:sz w:val="22"/>
          <w:szCs w:val="22"/>
        </w:rPr>
        <w:t xml:space="preserve">Максимальная нагрузка (часовой расход газа): </w:t>
      </w:r>
      <w:r w:rsidR="009C5230" w:rsidRPr="009F7E12">
        <w:rPr>
          <w:sz w:val="22"/>
          <w:szCs w:val="22"/>
        </w:rPr>
        <w:t xml:space="preserve">не более </w:t>
      </w:r>
      <w:r w:rsidR="00BE0009" w:rsidRPr="009F7E12">
        <w:rPr>
          <w:sz w:val="22"/>
          <w:szCs w:val="22"/>
        </w:rPr>
        <w:t>5</w:t>
      </w:r>
      <w:r w:rsidRPr="009F7E12">
        <w:rPr>
          <w:sz w:val="22"/>
          <w:szCs w:val="22"/>
        </w:rPr>
        <w:t xml:space="preserve"> м</w:t>
      </w:r>
      <w:r w:rsidRPr="009F7E12">
        <w:rPr>
          <w:sz w:val="22"/>
          <w:szCs w:val="22"/>
          <w:vertAlign w:val="superscript"/>
        </w:rPr>
        <w:t>3</w:t>
      </w:r>
      <w:r w:rsidRPr="009F7E12">
        <w:rPr>
          <w:sz w:val="22"/>
          <w:szCs w:val="22"/>
        </w:rPr>
        <w:t>/ч;</w:t>
      </w:r>
    </w:p>
    <w:p w:rsidR="00B8385D" w:rsidRPr="009F7E12" w:rsidRDefault="00B8385D" w:rsidP="00B8385D">
      <w:pPr>
        <w:ind w:firstLine="567"/>
        <w:jc w:val="both"/>
        <w:rPr>
          <w:sz w:val="22"/>
          <w:szCs w:val="22"/>
        </w:rPr>
      </w:pPr>
      <w:r w:rsidRPr="009F7E12">
        <w:rPr>
          <w:sz w:val="22"/>
          <w:szCs w:val="22"/>
        </w:rPr>
        <w:t>Срок</w:t>
      </w:r>
      <w:r w:rsidR="006D05F9" w:rsidRPr="009F7E12">
        <w:rPr>
          <w:sz w:val="22"/>
          <w:szCs w:val="22"/>
        </w:rPr>
        <w:t>и</w:t>
      </w:r>
      <w:r w:rsidRPr="009F7E12">
        <w:rPr>
          <w:sz w:val="22"/>
          <w:szCs w:val="22"/>
        </w:rPr>
        <w:t xml:space="preserve"> подключения (технологического присоединения) объекта: </w:t>
      </w:r>
      <w:r w:rsidR="006E1D0E" w:rsidRPr="009F7E12">
        <w:rPr>
          <w:sz w:val="22"/>
          <w:szCs w:val="22"/>
        </w:rPr>
        <w:t>2</w:t>
      </w:r>
      <w:r w:rsidRPr="009F7E12">
        <w:rPr>
          <w:sz w:val="22"/>
          <w:szCs w:val="22"/>
        </w:rPr>
        <w:t xml:space="preserve"> года</w:t>
      </w:r>
      <w:r w:rsidR="00920B50" w:rsidRPr="009F7E12">
        <w:rPr>
          <w:sz w:val="22"/>
          <w:szCs w:val="22"/>
        </w:rPr>
        <w:t>;</w:t>
      </w:r>
    </w:p>
    <w:p w:rsidR="00B8385D" w:rsidRPr="009F7E12" w:rsidRDefault="00B8385D" w:rsidP="00B8385D">
      <w:pPr>
        <w:ind w:firstLine="567"/>
        <w:jc w:val="both"/>
        <w:rPr>
          <w:sz w:val="22"/>
          <w:szCs w:val="22"/>
        </w:rPr>
      </w:pPr>
      <w:r w:rsidRPr="009F7E12">
        <w:rPr>
          <w:sz w:val="22"/>
          <w:szCs w:val="22"/>
        </w:rPr>
        <w:t xml:space="preserve">Срок действия технических условий: </w:t>
      </w:r>
      <w:r w:rsidR="00F93DDE" w:rsidRPr="009F7E12">
        <w:rPr>
          <w:sz w:val="22"/>
          <w:szCs w:val="22"/>
        </w:rPr>
        <w:t>2</w:t>
      </w:r>
      <w:r w:rsidRPr="009F7E12">
        <w:rPr>
          <w:sz w:val="22"/>
          <w:szCs w:val="22"/>
        </w:rPr>
        <w:t xml:space="preserve">4 мес. </w:t>
      </w:r>
    </w:p>
    <w:p w:rsidR="00BE0009" w:rsidRPr="009F7E12" w:rsidRDefault="00D475A2" w:rsidP="00D475A2">
      <w:pPr>
        <w:ind w:firstLine="567"/>
        <w:jc w:val="both"/>
        <w:rPr>
          <w:sz w:val="22"/>
          <w:szCs w:val="22"/>
        </w:rPr>
      </w:pPr>
      <w:r w:rsidRPr="009F7E12">
        <w:rPr>
          <w:sz w:val="22"/>
          <w:szCs w:val="22"/>
        </w:rPr>
        <w:t>Плата за</w:t>
      </w:r>
      <w:r w:rsidR="006D05F9" w:rsidRPr="009F7E12">
        <w:rPr>
          <w:sz w:val="22"/>
          <w:szCs w:val="22"/>
        </w:rPr>
        <w:t xml:space="preserve"> подключение: </w:t>
      </w:r>
      <w:r w:rsidR="009075A1" w:rsidRPr="009F7E12">
        <w:rPr>
          <w:sz w:val="22"/>
          <w:szCs w:val="22"/>
        </w:rPr>
        <w:t>в</w:t>
      </w:r>
      <w:r w:rsidR="00BE0009" w:rsidRPr="009F7E12">
        <w:rPr>
          <w:sz w:val="22"/>
          <w:szCs w:val="22"/>
        </w:rPr>
        <w:t xml:space="preserve"> соответствии с </w:t>
      </w:r>
      <w:r w:rsidR="00920B50" w:rsidRPr="009F7E12">
        <w:rPr>
          <w:sz w:val="22"/>
          <w:szCs w:val="22"/>
        </w:rPr>
        <w:t xml:space="preserve">письмом от </w:t>
      </w:r>
      <w:r w:rsidR="009C5230" w:rsidRPr="009F7E12">
        <w:rPr>
          <w:sz w:val="22"/>
          <w:szCs w:val="22"/>
        </w:rPr>
        <w:t>28</w:t>
      </w:r>
      <w:r w:rsidR="00920B50" w:rsidRPr="009F7E12">
        <w:rPr>
          <w:sz w:val="22"/>
          <w:szCs w:val="22"/>
        </w:rPr>
        <w:t>.</w:t>
      </w:r>
      <w:r w:rsidR="009C5230" w:rsidRPr="009F7E12">
        <w:rPr>
          <w:sz w:val="22"/>
          <w:szCs w:val="22"/>
        </w:rPr>
        <w:t>02.2</w:t>
      </w:r>
      <w:r w:rsidR="00920B50" w:rsidRPr="009F7E12">
        <w:rPr>
          <w:sz w:val="22"/>
          <w:szCs w:val="22"/>
        </w:rPr>
        <w:t>01</w:t>
      </w:r>
      <w:r w:rsidR="009C5230" w:rsidRPr="009F7E12">
        <w:rPr>
          <w:sz w:val="22"/>
          <w:szCs w:val="22"/>
        </w:rPr>
        <w:t>8</w:t>
      </w:r>
      <w:r w:rsidR="00920B50" w:rsidRPr="009F7E12">
        <w:rPr>
          <w:sz w:val="22"/>
          <w:szCs w:val="22"/>
        </w:rPr>
        <w:t xml:space="preserve"> № 0716-20-</w:t>
      </w:r>
      <w:r w:rsidR="009C5230" w:rsidRPr="009F7E12">
        <w:rPr>
          <w:sz w:val="22"/>
          <w:szCs w:val="22"/>
        </w:rPr>
        <w:t>132</w:t>
      </w:r>
      <w:r w:rsidR="00920B50" w:rsidRPr="009F7E12">
        <w:rPr>
          <w:sz w:val="22"/>
          <w:szCs w:val="22"/>
        </w:rPr>
        <w:t xml:space="preserve">, выданным ПАО «Газпром газораспределение Нижний Новгород» и решением </w:t>
      </w:r>
      <w:r w:rsidR="00BE0009" w:rsidRPr="009F7E12">
        <w:rPr>
          <w:sz w:val="22"/>
          <w:szCs w:val="22"/>
        </w:rPr>
        <w:t xml:space="preserve">РСТ № </w:t>
      </w:r>
      <w:r w:rsidR="009C5230" w:rsidRPr="009F7E12">
        <w:rPr>
          <w:sz w:val="22"/>
          <w:szCs w:val="22"/>
        </w:rPr>
        <w:t>54</w:t>
      </w:r>
      <w:r w:rsidR="00BE0009" w:rsidRPr="009F7E12">
        <w:rPr>
          <w:sz w:val="22"/>
          <w:szCs w:val="22"/>
        </w:rPr>
        <w:t>/</w:t>
      </w:r>
      <w:r w:rsidR="009C5230" w:rsidRPr="009F7E12">
        <w:rPr>
          <w:sz w:val="22"/>
          <w:szCs w:val="22"/>
        </w:rPr>
        <w:t xml:space="preserve">2 </w:t>
      </w:r>
      <w:r w:rsidR="00BE0009" w:rsidRPr="009F7E12">
        <w:rPr>
          <w:sz w:val="22"/>
          <w:szCs w:val="22"/>
        </w:rPr>
        <w:t xml:space="preserve">от </w:t>
      </w:r>
      <w:r w:rsidR="009C5230" w:rsidRPr="009F7E12">
        <w:rPr>
          <w:sz w:val="22"/>
          <w:szCs w:val="22"/>
        </w:rPr>
        <w:t>14</w:t>
      </w:r>
      <w:r w:rsidR="00BE0009" w:rsidRPr="009F7E12">
        <w:rPr>
          <w:sz w:val="22"/>
          <w:szCs w:val="22"/>
        </w:rPr>
        <w:t>.</w:t>
      </w:r>
      <w:r w:rsidR="009C5230" w:rsidRPr="009F7E12">
        <w:rPr>
          <w:sz w:val="22"/>
          <w:szCs w:val="22"/>
        </w:rPr>
        <w:t>11</w:t>
      </w:r>
      <w:r w:rsidR="00BE0009" w:rsidRPr="009F7E12">
        <w:rPr>
          <w:sz w:val="22"/>
          <w:szCs w:val="22"/>
        </w:rPr>
        <w:t>.201</w:t>
      </w:r>
      <w:r w:rsidR="009C5230" w:rsidRPr="009F7E12">
        <w:rPr>
          <w:sz w:val="22"/>
          <w:szCs w:val="22"/>
        </w:rPr>
        <w:t>7</w:t>
      </w:r>
      <w:r w:rsidR="00BE0009" w:rsidRPr="009F7E12">
        <w:rPr>
          <w:sz w:val="22"/>
          <w:szCs w:val="22"/>
        </w:rPr>
        <w:t xml:space="preserve"> плата за подключение по льготной ставке взимается в следующем объеме:</w:t>
      </w:r>
    </w:p>
    <w:p w:rsidR="009075A1" w:rsidRPr="009F7E12" w:rsidRDefault="00BE0009" w:rsidP="00D475A2">
      <w:pPr>
        <w:ind w:firstLine="567"/>
        <w:jc w:val="both"/>
        <w:rPr>
          <w:sz w:val="22"/>
          <w:szCs w:val="22"/>
        </w:rPr>
      </w:pPr>
      <w:r w:rsidRPr="009F7E12">
        <w:rPr>
          <w:sz w:val="22"/>
          <w:szCs w:val="22"/>
        </w:rPr>
        <w:t xml:space="preserve">- плата за технологическое присоединение </w:t>
      </w:r>
      <w:r w:rsidR="00D475A2" w:rsidRPr="009F7E12">
        <w:rPr>
          <w:sz w:val="22"/>
          <w:szCs w:val="22"/>
        </w:rPr>
        <w:t xml:space="preserve">газоиспользующего оборудования с максимальным расходом газа, не превышающим </w:t>
      </w:r>
      <w:r w:rsidR="009075A1" w:rsidRPr="009F7E12">
        <w:rPr>
          <w:sz w:val="22"/>
          <w:szCs w:val="22"/>
        </w:rPr>
        <w:t>5</w:t>
      </w:r>
      <w:r w:rsidR="00D475A2" w:rsidRPr="009F7E12">
        <w:rPr>
          <w:sz w:val="22"/>
          <w:szCs w:val="22"/>
        </w:rPr>
        <w:t xml:space="preserve"> </w:t>
      </w:r>
      <w:proofErr w:type="spellStart"/>
      <w:r w:rsidR="00D475A2" w:rsidRPr="009F7E12">
        <w:rPr>
          <w:sz w:val="22"/>
          <w:szCs w:val="22"/>
        </w:rPr>
        <w:t>куб.метров</w:t>
      </w:r>
      <w:proofErr w:type="spellEnd"/>
      <w:r w:rsidR="00D475A2" w:rsidRPr="009F7E12">
        <w:rPr>
          <w:sz w:val="22"/>
          <w:szCs w:val="22"/>
        </w:rPr>
        <w:t xml:space="preserve"> в час, (для Заявителей, </w:t>
      </w:r>
      <w:r w:rsidR="00920B50" w:rsidRPr="009F7E12">
        <w:rPr>
          <w:sz w:val="22"/>
          <w:szCs w:val="22"/>
        </w:rPr>
        <w:t xml:space="preserve">не </w:t>
      </w:r>
      <w:r w:rsidR="00D475A2" w:rsidRPr="009F7E12">
        <w:rPr>
          <w:sz w:val="22"/>
          <w:szCs w:val="22"/>
        </w:rPr>
        <w:t xml:space="preserve">намеревающихся использовать газ для целей предпринимательской (коммерческой) деятельности), в размере </w:t>
      </w:r>
      <w:r w:rsidR="009C5230" w:rsidRPr="009F7E12">
        <w:rPr>
          <w:sz w:val="22"/>
          <w:szCs w:val="22"/>
        </w:rPr>
        <w:t>62</w:t>
      </w:r>
      <w:r w:rsidR="00D475A2" w:rsidRPr="009F7E12">
        <w:rPr>
          <w:sz w:val="22"/>
          <w:szCs w:val="22"/>
        </w:rPr>
        <w:t xml:space="preserve"> </w:t>
      </w:r>
      <w:r w:rsidR="009C5230" w:rsidRPr="009F7E12">
        <w:rPr>
          <w:sz w:val="22"/>
          <w:szCs w:val="22"/>
        </w:rPr>
        <w:t>390</w:t>
      </w:r>
      <w:r w:rsidR="00D475A2" w:rsidRPr="009F7E12">
        <w:rPr>
          <w:sz w:val="22"/>
          <w:szCs w:val="22"/>
        </w:rPr>
        <w:t xml:space="preserve"> руб. </w:t>
      </w:r>
      <w:r w:rsidR="009C5230" w:rsidRPr="009F7E12">
        <w:rPr>
          <w:sz w:val="22"/>
          <w:szCs w:val="22"/>
        </w:rPr>
        <w:t>54</w:t>
      </w:r>
      <w:r w:rsidR="00D475A2" w:rsidRPr="009F7E12">
        <w:rPr>
          <w:sz w:val="22"/>
          <w:szCs w:val="22"/>
        </w:rPr>
        <w:t xml:space="preserve"> коп. (</w:t>
      </w:r>
      <w:r w:rsidR="00920B50" w:rsidRPr="009F7E12">
        <w:rPr>
          <w:sz w:val="22"/>
          <w:szCs w:val="22"/>
        </w:rPr>
        <w:t>с</w:t>
      </w:r>
      <w:r w:rsidR="009075A1" w:rsidRPr="009F7E12">
        <w:rPr>
          <w:sz w:val="22"/>
          <w:szCs w:val="22"/>
        </w:rPr>
        <w:t xml:space="preserve"> </w:t>
      </w:r>
      <w:r w:rsidR="00D475A2" w:rsidRPr="009F7E12">
        <w:rPr>
          <w:sz w:val="22"/>
          <w:szCs w:val="22"/>
        </w:rPr>
        <w:t>учет</w:t>
      </w:r>
      <w:r w:rsidR="00920B50" w:rsidRPr="009F7E12">
        <w:rPr>
          <w:sz w:val="22"/>
          <w:szCs w:val="22"/>
        </w:rPr>
        <w:t>ом НДС);</w:t>
      </w:r>
    </w:p>
    <w:p w:rsidR="00920B50" w:rsidRPr="009F7E12" w:rsidRDefault="00920B50" w:rsidP="00D475A2">
      <w:pPr>
        <w:ind w:firstLine="567"/>
        <w:jc w:val="both"/>
        <w:rPr>
          <w:sz w:val="22"/>
          <w:szCs w:val="22"/>
        </w:rPr>
      </w:pPr>
      <w:r w:rsidRPr="009F7E12">
        <w:rPr>
          <w:sz w:val="22"/>
          <w:szCs w:val="22"/>
        </w:rPr>
        <w:t xml:space="preserve">- плата за технологическое присоединение газоиспользующего оборудования с максимальным расходом газа, не превышающим </w:t>
      </w:r>
      <w:r w:rsidR="004C3E2B" w:rsidRPr="009F7E12">
        <w:rPr>
          <w:sz w:val="22"/>
          <w:szCs w:val="22"/>
        </w:rPr>
        <w:t>1</w:t>
      </w:r>
      <w:r w:rsidRPr="009F7E12">
        <w:rPr>
          <w:sz w:val="22"/>
          <w:szCs w:val="22"/>
        </w:rPr>
        <w:t xml:space="preserve">5 </w:t>
      </w:r>
      <w:proofErr w:type="spellStart"/>
      <w:r w:rsidRPr="009F7E12">
        <w:rPr>
          <w:sz w:val="22"/>
          <w:szCs w:val="22"/>
        </w:rPr>
        <w:t>куб.метров</w:t>
      </w:r>
      <w:proofErr w:type="spellEnd"/>
      <w:r w:rsidRPr="009F7E12">
        <w:rPr>
          <w:sz w:val="22"/>
          <w:szCs w:val="22"/>
        </w:rPr>
        <w:t xml:space="preserve"> в час, (для Заявителей, намеревающихся использовать газ для целей предпринимательской (коммерческой) деятельности), в размере </w:t>
      </w:r>
      <w:r w:rsidR="009C5230" w:rsidRPr="009F7E12">
        <w:rPr>
          <w:sz w:val="22"/>
          <w:szCs w:val="22"/>
        </w:rPr>
        <w:t>62</w:t>
      </w:r>
      <w:r w:rsidRPr="009F7E12">
        <w:rPr>
          <w:sz w:val="22"/>
          <w:szCs w:val="22"/>
        </w:rPr>
        <w:t xml:space="preserve"> </w:t>
      </w:r>
      <w:r w:rsidR="009C5230" w:rsidRPr="009F7E12">
        <w:rPr>
          <w:sz w:val="22"/>
          <w:szCs w:val="22"/>
        </w:rPr>
        <w:t>390</w:t>
      </w:r>
      <w:r w:rsidRPr="009F7E12">
        <w:rPr>
          <w:sz w:val="22"/>
          <w:szCs w:val="22"/>
        </w:rPr>
        <w:t xml:space="preserve"> руб. </w:t>
      </w:r>
      <w:r w:rsidR="00B96DC1" w:rsidRPr="009F7E12">
        <w:rPr>
          <w:sz w:val="22"/>
          <w:szCs w:val="22"/>
        </w:rPr>
        <w:t>54</w:t>
      </w:r>
      <w:r w:rsidRPr="009F7E12">
        <w:rPr>
          <w:sz w:val="22"/>
          <w:szCs w:val="22"/>
        </w:rPr>
        <w:t xml:space="preserve"> коп. (</w:t>
      </w:r>
      <w:r w:rsidR="004C3E2B" w:rsidRPr="009F7E12">
        <w:rPr>
          <w:sz w:val="22"/>
          <w:szCs w:val="22"/>
        </w:rPr>
        <w:t xml:space="preserve">без </w:t>
      </w:r>
      <w:r w:rsidRPr="009F7E12">
        <w:rPr>
          <w:sz w:val="22"/>
          <w:szCs w:val="22"/>
        </w:rPr>
        <w:t>учет</w:t>
      </w:r>
      <w:r w:rsidR="004C3E2B" w:rsidRPr="009F7E12">
        <w:rPr>
          <w:sz w:val="22"/>
          <w:szCs w:val="22"/>
        </w:rPr>
        <w:t>а</w:t>
      </w:r>
      <w:r w:rsidRPr="009F7E12">
        <w:rPr>
          <w:sz w:val="22"/>
          <w:szCs w:val="22"/>
        </w:rPr>
        <w:t xml:space="preserve"> НДС)</w:t>
      </w:r>
      <w:r w:rsidR="004C3E2B" w:rsidRPr="009F7E12">
        <w:rPr>
          <w:sz w:val="22"/>
          <w:szCs w:val="22"/>
        </w:rPr>
        <w:t>.</w:t>
      </w:r>
    </w:p>
    <w:p w:rsidR="003D0241" w:rsidRPr="009F7E12" w:rsidRDefault="003D0241" w:rsidP="003D0241">
      <w:pPr>
        <w:ind w:firstLine="567"/>
        <w:jc w:val="both"/>
        <w:rPr>
          <w:sz w:val="22"/>
          <w:szCs w:val="22"/>
        </w:rPr>
      </w:pPr>
      <w:r w:rsidRPr="009F7E12">
        <w:rPr>
          <w:sz w:val="22"/>
          <w:szCs w:val="22"/>
        </w:rPr>
        <w:t>В соответствии с письмом от 17.03.2017 № 02-19-1211 ГКУ НО «ГУАД» считает возможным размещение магазина на земельном участке, примыкающ</w:t>
      </w:r>
      <w:r w:rsidR="00922DE5" w:rsidRPr="009F7E12">
        <w:rPr>
          <w:sz w:val="22"/>
          <w:szCs w:val="22"/>
        </w:rPr>
        <w:t>его</w:t>
      </w:r>
      <w:r w:rsidR="00987E81" w:rsidRPr="009F7E12">
        <w:rPr>
          <w:sz w:val="22"/>
          <w:szCs w:val="22"/>
        </w:rPr>
        <w:t xml:space="preserve"> </w:t>
      </w:r>
      <w:r w:rsidRPr="009F7E12">
        <w:rPr>
          <w:sz w:val="22"/>
          <w:szCs w:val="22"/>
        </w:rPr>
        <w:t>к автомобильной дороге</w:t>
      </w:r>
      <w:r w:rsidR="00922DE5" w:rsidRPr="009F7E12">
        <w:rPr>
          <w:sz w:val="22"/>
          <w:szCs w:val="22"/>
        </w:rPr>
        <w:t xml:space="preserve"> 22 ОП МЗ 22Н-0303 </w:t>
      </w:r>
      <w:proofErr w:type="spellStart"/>
      <w:r w:rsidR="00922DE5" w:rsidRPr="009F7E12">
        <w:rPr>
          <w:sz w:val="22"/>
          <w:szCs w:val="22"/>
        </w:rPr>
        <w:t>Рогожино-М.Ко</w:t>
      </w:r>
      <w:r w:rsidRPr="009F7E12">
        <w:rPr>
          <w:sz w:val="22"/>
          <w:szCs w:val="22"/>
        </w:rPr>
        <w:t>зино</w:t>
      </w:r>
      <w:proofErr w:type="spellEnd"/>
      <w:r w:rsidRPr="009F7E12">
        <w:rPr>
          <w:sz w:val="22"/>
          <w:szCs w:val="22"/>
        </w:rPr>
        <w:t xml:space="preserve"> на км 0+070 (справа) (4 техническая категория) в </w:t>
      </w:r>
      <w:proofErr w:type="spellStart"/>
      <w:r w:rsidRPr="009F7E12">
        <w:rPr>
          <w:sz w:val="22"/>
          <w:szCs w:val="22"/>
        </w:rPr>
        <w:t>р.п.Лукино</w:t>
      </w:r>
      <w:proofErr w:type="spellEnd"/>
      <w:r w:rsidRPr="009F7E12">
        <w:rPr>
          <w:sz w:val="22"/>
          <w:szCs w:val="22"/>
        </w:rPr>
        <w:t xml:space="preserve"> </w:t>
      </w:r>
      <w:proofErr w:type="spellStart"/>
      <w:r w:rsidRPr="009F7E12">
        <w:rPr>
          <w:sz w:val="22"/>
          <w:szCs w:val="22"/>
        </w:rPr>
        <w:t>Балахнинского</w:t>
      </w:r>
      <w:proofErr w:type="spellEnd"/>
      <w:r w:rsidRPr="009F7E12">
        <w:rPr>
          <w:sz w:val="22"/>
          <w:szCs w:val="22"/>
        </w:rPr>
        <w:t xml:space="preserve"> района при выполнении следующих условий:</w:t>
      </w:r>
    </w:p>
    <w:p w:rsidR="00987E81" w:rsidRPr="009F7E12" w:rsidRDefault="00987E81" w:rsidP="003D0241">
      <w:pPr>
        <w:ind w:firstLine="567"/>
        <w:jc w:val="both"/>
        <w:rPr>
          <w:sz w:val="22"/>
          <w:szCs w:val="22"/>
        </w:rPr>
      </w:pPr>
      <w:r w:rsidRPr="009F7E12">
        <w:rPr>
          <w:sz w:val="22"/>
          <w:szCs w:val="22"/>
        </w:rPr>
        <w:t xml:space="preserve">1.Здание магазина разместить на расстоянии не менее 15 м от кромки асфальтобетонного покрытия автомобильной дороги </w:t>
      </w:r>
      <w:proofErr w:type="spellStart"/>
      <w:r w:rsidRPr="009F7E12">
        <w:rPr>
          <w:sz w:val="22"/>
          <w:szCs w:val="22"/>
        </w:rPr>
        <w:t>Рогожино-М.Козино</w:t>
      </w:r>
      <w:proofErr w:type="spellEnd"/>
      <w:r w:rsidRPr="009F7E12">
        <w:rPr>
          <w:sz w:val="22"/>
          <w:szCs w:val="22"/>
        </w:rPr>
        <w:t>.</w:t>
      </w:r>
    </w:p>
    <w:p w:rsidR="00987E81" w:rsidRPr="009F7E12" w:rsidRDefault="00987E81" w:rsidP="003D0241">
      <w:pPr>
        <w:ind w:firstLine="567"/>
        <w:jc w:val="both"/>
        <w:rPr>
          <w:sz w:val="22"/>
          <w:szCs w:val="22"/>
        </w:rPr>
      </w:pPr>
      <w:r w:rsidRPr="009F7E12">
        <w:rPr>
          <w:sz w:val="22"/>
          <w:szCs w:val="22"/>
        </w:rPr>
        <w:t xml:space="preserve">2.Заезд на территорию магазина и стоянки осуществлять с примыкания </w:t>
      </w:r>
      <w:r w:rsidR="005D6B5C" w:rsidRPr="009F7E12">
        <w:rPr>
          <w:sz w:val="22"/>
          <w:szCs w:val="22"/>
        </w:rPr>
        <w:t>к жилой застройке</w:t>
      </w:r>
      <w:r w:rsidR="00515456" w:rsidRPr="009F7E12">
        <w:rPr>
          <w:sz w:val="22"/>
          <w:szCs w:val="22"/>
        </w:rPr>
        <w:t xml:space="preserve"> на км</w:t>
      </w:r>
      <w:r w:rsidR="004E671B" w:rsidRPr="009F7E12">
        <w:rPr>
          <w:sz w:val="22"/>
          <w:szCs w:val="22"/>
        </w:rPr>
        <w:t xml:space="preserve"> 0+250 (справа) автомобильной дороги </w:t>
      </w:r>
      <w:proofErr w:type="spellStart"/>
      <w:r w:rsidR="004E671B" w:rsidRPr="009F7E12">
        <w:rPr>
          <w:sz w:val="22"/>
          <w:szCs w:val="22"/>
        </w:rPr>
        <w:t>Рогожино-М.Козино</w:t>
      </w:r>
      <w:proofErr w:type="spellEnd"/>
      <w:r w:rsidR="004E671B" w:rsidRPr="009F7E12">
        <w:rPr>
          <w:sz w:val="22"/>
          <w:szCs w:val="22"/>
        </w:rPr>
        <w:t xml:space="preserve"> (ТУ № 02-22-334 от 30.06.2015, выданные гражданину </w:t>
      </w:r>
      <w:proofErr w:type="spellStart"/>
      <w:r w:rsidR="004E671B" w:rsidRPr="009F7E12">
        <w:rPr>
          <w:sz w:val="22"/>
          <w:szCs w:val="22"/>
        </w:rPr>
        <w:t>Элларяну</w:t>
      </w:r>
      <w:proofErr w:type="spellEnd"/>
      <w:r w:rsidR="004E671B" w:rsidRPr="009F7E12">
        <w:rPr>
          <w:sz w:val="22"/>
          <w:szCs w:val="22"/>
        </w:rPr>
        <w:t xml:space="preserve"> К.А.).</w:t>
      </w:r>
    </w:p>
    <w:p w:rsidR="004E671B" w:rsidRPr="009F7E12" w:rsidRDefault="004E671B" w:rsidP="003D0241">
      <w:pPr>
        <w:ind w:firstLine="567"/>
        <w:jc w:val="both"/>
        <w:rPr>
          <w:sz w:val="22"/>
          <w:szCs w:val="22"/>
        </w:rPr>
      </w:pPr>
      <w:r w:rsidRPr="009F7E12">
        <w:rPr>
          <w:sz w:val="22"/>
          <w:szCs w:val="22"/>
        </w:rPr>
        <w:t xml:space="preserve">3.Съедз на территорию магазина и стоянки расположить на расстоянии не менее 50 м от кромки асфальтобетонного покрытия автомобильной дороги </w:t>
      </w:r>
      <w:proofErr w:type="spellStart"/>
      <w:r w:rsidRPr="009F7E12">
        <w:rPr>
          <w:sz w:val="22"/>
          <w:szCs w:val="22"/>
        </w:rPr>
        <w:t>Рогожино-М.Козино</w:t>
      </w:r>
      <w:proofErr w:type="spellEnd"/>
      <w:r w:rsidRPr="009F7E12">
        <w:rPr>
          <w:sz w:val="22"/>
          <w:szCs w:val="22"/>
        </w:rPr>
        <w:t>.</w:t>
      </w:r>
    </w:p>
    <w:p w:rsidR="00D67381" w:rsidRPr="009F7E12" w:rsidRDefault="004E671B" w:rsidP="003D0241">
      <w:pPr>
        <w:ind w:firstLine="567"/>
        <w:jc w:val="both"/>
        <w:rPr>
          <w:sz w:val="22"/>
          <w:szCs w:val="22"/>
        </w:rPr>
      </w:pPr>
      <w:r w:rsidRPr="009F7E12">
        <w:rPr>
          <w:sz w:val="22"/>
          <w:szCs w:val="22"/>
        </w:rPr>
        <w:t>4.</w:t>
      </w:r>
      <w:r w:rsidR="009E187F" w:rsidRPr="009F7E12">
        <w:rPr>
          <w:sz w:val="22"/>
          <w:szCs w:val="22"/>
        </w:rPr>
        <w:t xml:space="preserve">Территорию магазина оборудовать местом для стоянки автотранспортных средств. Автостоянку разместить на расстоянии не менее 10 м от кромки асфальтобетонного покрытия автодороги </w:t>
      </w:r>
      <w:proofErr w:type="spellStart"/>
      <w:r w:rsidR="009E187F" w:rsidRPr="009F7E12">
        <w:rPr>
          <w:sz w:val="22"/>
          <w:szCs w:val="22"/>
        </w:rPr>
        <w:t>Рогожино-М.Козино</w:t>
      </w:r>
      <w:proofErr w:type="spellEnd"/>
      <w:r w:rsidR="009E187F" w:rsidRPr="009F7E12">
        <w:rPr>
          <w:sz w:val="22"/>
          <w:szCs w:val="22"/>
        </w:rPr>
        <w:t>. Исключить остановку автомобилей на проезжей</w:t>
      </w:r>
      <w:r w:rsidR="00D67381" w:rsidRPr="009F7E12">
        <w:rPr>
          <w:sz w:val="22"/>
          <w:szCs w:val="22"/>
        </w:rPr>
        <w:t xml:space="preserve"> части и обочине автодорог </w:t>
      </w:r>
      <w:proofErr w:type="spellStart"/>
      <w:r w:rsidR="00D67381" w:rsidRPr="009F7E12">
        <w:rPr>
          <w:sz w:val="22"/>
          <w:szCs w:val="22"/>
        </w:rPr>
        <w:t>Рогожино-М.Козино</w:t>
      </w:r>
      <w:proofErr w:type="spellEnd"/>
      <w:r w:rsidR="00D67381" w:rsidRPr="009F7E12">
        <w:rPr>
          <w:sz w:val="22"/>
          <w:szCs w:val="22"/>
        </w:rPr>
        <w:t xml:space="preserve"> и </w:t>
      </w:r>
      <w:proofErr w:type="spellStart"/>
      <w:r w:rsidR="00D67381" w:rsidRPr="009F7E12">
        <w:rPr>
          <w:sz w:val="22"/>
          <w:szCs w:val="22"/>
        </w:rPr>
        <w:t>Шопша</w:t>
      </w:r>
      <w:proofErr w:type="spellEnd"/>
      <w:r w:rsidR="00D67381" w:rsidRPr="009F7E12">
        <w:rPr>
          <w:sz w:val="22"/>
          <w:szCs w:val="22"/>
        </w:rPr>
        <w:t>-Иваново-</w:t>
      </w:r>
      <w:proofErr w:type="spellStart"/>
      <w:r w:rsidR="00D67381" w:rsidRPr="009F7E12">
        <w:rPr>
          <w:sz w:val="22"/>
          <w:szCs w:val="22"/>
        </w:rPr>
        <w:t>Н.Новгород</w:t>
      </w:r>
      <w:proofErr w:type="spellEnd"/>
      <w:r w:rsidR="00D67381" w:rsidRPr="009F7E12">
        <w:rPr>
          <w:sz w:val="22"/>
          <w:szCs w:val="22"/>
        </w:rPr>
        <w:t>.</w:t>
      </w:r>
    </w:p>
    <w:p w:rsidR="00D67381" w:rsidRPr="009F7E12" w:rsidRDefault="00D67381" w:rsidP="003D0241">
      <w:pPr>
        <w:ind w:firstLine="567"/>
        <w:jc w:val="both"/>
        <w:rPr>
          <w:sz w:val="22"/>
          <w:szCs w:val="22"/>
        </w:rPr>
      </w:pPr>
      <w:r w:rsidRPr="009F7E12">
        <w:rPr>
          <w:sz w:val="22"/>
          <w:szCs w:val="22"/>
        </w:rPr>
        <w:t xml:space="preserve">5.Исключить заезд на территорию магазина и стоянки с автомобильных дорог </w:t>
      </w:r>
      <w:proofErr w:type="spellStart"/>
      <w:r w:rsidRPr="009F7E12">
        <w:rPr>
          <w:sz w:val="22"/>
          <w:szCs w:val="22"/>
        </w:rPr>
        <w:t>Рогожино-М.Козино</w:t>
      </w:r>
      <w:proofErr w:type="spellEnd"/>
      <w:r w:rsidRPr="009F7E12">
        <w:rPr>
          <w:sz w:val="22"/>
          <w:szCs w:val="22"/>
        </w:rPr>
        <w:t xml:space="preserve"> и </w:t>
      </w:r>
      <w:proofErr w:type="spellStart"/>
      <w:r w:rsidRPr="009F7E12">
        <w:rPr>
          <w:sz w:val="22"/>
          <w:szCs w:val="22"/>
        </w:rPr>
        <w:t>Шопша</w:t>
      </w:r>
      <w:proofErr w:type="spellEnd"/>
      <w:r w:rsidRPr="009F7E12">
        <w:rPr>
          <w:sz w:val="22"/>
          <w:szCs w:val="22"/>
        </w:rPr>
        <w:t>-Иваново-</w:t>
      </w:r>
      <w:proofErr w:type="spellStart"/>
      <w:r w:rsidRPr="009F7E12">
        <w:rPr>
          <w:sz w:val="22"/>
          <w:szCs w:val="22"/>
        </w:rPr>
        <w:t>Н.Новгород</w:t>
      </w:r>
      <w:proofErr w:type="spellEnd"/>
      <w:r w:rsidRPr="009F7E12">
        <w:rPr>
          <w:sz w:val="22"/>
          <w:szCs w:val="22"/>
        </w:rPr>
        <w:t>.</w:t>
      </w:r>
    </w:p>
    <w:p w:rsidR="004E671B" w:rsidRPr="009F7E12" w:rsidRDefault="00D67381" w:rsidP="003D0241">
      <w:pPr>
        <w:ind w:firstLine="567"/>
        <w:jc w:val="both"/>
        <w:rPr>
          <w:sz w:val="22"/>
          <w:szCs w:val="22"/>
        </w:rPr>
      </w:pPr>
      <w:r w:rsidRPr="009F7E12">
        <w:rPr>
          <w:sz w:val="22"/>
          <w:szCs w:val="22"/>
        </w:rPr>
        <w:t xml:space="preserve">6.Обеспечить отвод воды с учетом существующей системы водоотведения. Исключить попадание воды с территории магазина и автостоянки на проезжую часть автомобильных дорог </w:t>
      </w:r>
      <w:proofErr w:type="spellStart"/>
      <w:r w:rsidRPr="009F7E12">
        <w:rPr>
          <w:sz w:val="22"/>
          <w:szCs w:val="22"/>
        </w:rPr>
        <w:t>Рогожино-М.Козино</w:t>
      </w:r>
      <w:proofErr w:type="spellEnd"/>
      <w:r w:rsidRPr="009F7E12">
        <w:rPr>
          <w:sz w:val="22"/>
          <w:szCs w:val="22"/>
        </w:rPr>
        <w:t xml:space="preserve"> и </w:t>
      </w:r>
      <w:proofErr w:type="spellStart"/>
      <w:r w:rsidRPr="009F7E12">
        <w:rPr>
          <w:sz w:val="22"/>
          <w:szCs w:val="22"/>
        </w:rPr>
        <w:t>Шопша</w:t>
      </w:r>
      <w:proofErr w:type="spellEnd"/>
      <w:r w:rsidRPr="009F7E12">
        <w:rPr>
          <w:sz w:val="22"/>
          <w:szCs w:val="22"/>
        </w:rPr>
        <w:t>-Иваново-</w:t>
      </w:r>
      <w:proofErr w:type="spellStart"/>
      <w:r w:rsidRPr="009F7E12">
        <w:rPr>
          <w:sz w:val="22"/>
          <w:szCs w:val="22"/>
        </w:rPr>
        <w:t>Н.Новгород</w:t>
      </w:r>
      <w:proofErr w:type="spellEnd"/>
      <w:r w:rsidRPr="009F7E12">
        <w:rPr>
          <w:sz w:val="22"/>
          <w:szCs w:val="22"/>
        </w:rPr>
        <w:t>.</w:t>
      </w:r>
      <w:r w:rsidR="009E187F" w:rsidRPr="009F7E12">
        <w:rPr>
          <w:sz w:val="22"/>
          <w:szCs w:val="22"/>
        </w:rPr>
        <w:t xml:space="preserve"> </w:t>
      </w:r>
    </w:p>
    <w:p w:rsidR="003D0241" w:rsidRPr="009F7E12" w:rsidRDefault="003D0EA8" w:rsidP="003D0241">
      <w:pPr>
        <w:ind w:firstLine="567"/>
        <w:jc w:val="both"/>
        <w:rPr>
          <w:sz w:val="22"/>
          <w:szCs w:val="22"/>
        </w:rPr>
      </w:pPr>
      <w:r w:rsidRPr="009F7E12">
        <w:rPr>
          <w:sz w:val="22"/>
          <w:szCs w:val="22"/>
        </w:rPr>
        <w:t>7.Представить в ГКУ НО «ГУАД» проект размещения магазина и автостоянки, выполненный проектной организацией, имеющей свидетельство СРО.</w:t>
      </w:r>
    </w:p>
    <w:p w:rsidR="003D0EA8" w:rsidRPr="009F7E12" w:rsidRDefault="003D0EA8" w:rsidP="003D0241">
      <w:pPr>
        <w:ind w:firstLine="567"/>
        <w:jc w:val="both"/>
        <w:rPr>
          <w:sz w:val="22"/>
          <w:szCs w:val="22"/>
        </w:rPr>
      </w:pPr>
      <w:r w:rsidRPr="009F7E12">
        <w:rPr>
          <w:sz w:val="22"/>
          <w:szCs w:val="22"/>
        </w:rPr>
        <w:t xml:space="preserve">8.Своевременно (не позднее, чем за 3 дня) письменно сообщить в ГКУ НО «»ГУАД» о точной дате начала производственных работ. </w:t>
      </w:r>
    </w:p>
    <w:p w:rsidR="00EF3F8A" w:rsidRPr="009F7E12" w:rsidRDefault="003D0EA8" w:rsidP="003D0241">
      <w:pPr>
        <w:ind w:firstLine="567"/>
        <w:jc w:val="both"/>
        <w:rPr>
          <w:sz w:val="22"/>
          <w:szCs w:val="22"/>
        </w:rPr>
      </w:pPr>
      <w:r w:rsidRPr="009F7E12">
        <w:rPr>
          <w:sz w:val="22"/>
          <w:szCs w:val="22"/>
        </w:rPr>
        <w:t>9.</w:t>
      </w:r>
      <w:r w:rsidR="00EF3F8A" w:rsidRPr="009F7E12">
        <w:rPr>
          <w:sz w:val="22"/>
          <w:szCs w:val="22"/>
        </w:rPr>
        <w:t>При выполнении строительных работ:</w:t>
      </w:r>
    </w:p>
    <w:p w:rsidR="003D0EA8" w:rsidRPr="009F7E12" w:rsidRDefault="000341ED" w:rsidP="003D0241">
      <w:pPr>
        <w:ind w:firstLine="567"/>
        <w:jc w:val="both"/>
        <w:rPr>
          <w:sz w:val="22"/>
          <w:szCs w:val="22"/>
        </w:rPr>
      </w:pPr>
      <w:r w:rsidRPr="009F7E12">
        <w:rPr>
          <w:sz w:val="22"/>
          <w:szCs w:val="22"/>
        </w:rPr>
        <w:t xml:space="preserve">- оградить место </w:t>
      </w:r>
      <w:r w:rsidR="00AC122A" w:rsidRPr="009F7E12">
        <w:rPr>
          <w:sz w:val="22"/>
          <w:szCs w:val="22"/>
        </w:rPr>
        <w:t>производства работ;</w:t>
      </w:r>
    </w:p>
    <w:p w:rsidR="00AC122A" w:rsidRPr="009F7E12" w:rsidRDefault="00AC122A" w:rsidP="003D0241">
      <w:pPr>
        <w:ind w:firstLine="567"/>
        <w:jc w:val="both"/>
        <w:rPr>
          <w:sz w:val="22"/>
          <w:szCs w:val="22"/>
        </w:rPr>
      </w:pPr>
      <w:r w:rsidRPr="009F7E12">
        <w:rPr>
          <w:sz w:val="22"/>
          <w:szCs w:val="22"/>
        </w:rPr>
        <w:lastRenderedPageBreak/>
        <w:t xml:space="preserve">- не занимать проезжую часть автодорог </w:t>
      </w:r>
      <w:proofErr w:type="spellStart"/>
      <w:r w:rsidRPr="009F7E12">
        <w:rPr>
          <w:sz w:val="22"/>
          <w:szCs w:val="22"/>
        </w:rPr>
        <w:t>Рогожино-М.Козино</w:t>
      </w:r>
      <w:proofErr w:type="spellEnd"/>
      <w:r w:rsidRPr="009F7E12">
        <w:rPr>
          <w:sz w:val="22"/>
          <w:szCs w:val="22"/>
        </w:rPr>
        <w:t xml:space="preserve"> и </w:t>
      </w:r>
      <w:proofErr w:type="spellStart"/>
      <w:r w:rsidRPr="009F7E12">
        <w:rPr>
          <w:sz w:val="22"/>
          <w:szCs w:val="22"/>
        </w:rPr>
        <w:t>Шопша</w:t>
      </w:r>
      <w:proofErr w:type="spellEnd"/>
      <w:r w:rsidRPr="009F7E12">
        <w:rPr>
          <w:sz w:val="22"/>
          <w:szCs w:val="22"/>
        </w:rPr>
        <w:t>-Иваново-</w:t>
      </w:r>
      <w:proofErr w:type="spellStart"/>
      <w:r w:rsidRPr="009F7E12">
        <w:rPr>
          <w:sz w:val="22"/>
          <w:szCs w:val="22"/>
        </w:rPr>
        <w:t>Н.Новгород</w:t>
      </w:r>
      <w:proofErr w:type="spellEnd"/>
      <w:r w:rsidRPr="009F7E12">
        <w:rPr>
          <w:sz w:val="22"/>
          <w:szCs w:val="22"/>
        </w:rPr>
        <w:t>.</w:t>
      </w:r>
    </w:p>
    <w:p w:rsidR="003D0241" w:rsidRPr="009F7E12" w:rsidRDefault="003D0241" w:rsidP="003D0241">
      <w:pPr>
        <w:ind w:firstLine="567"/>
        <w:jc w:val="both"/>
        <w:rPr>
          <w:sz w:val="10"/>
          <w:szCs w:val="10"/>
        </w:rPr>
      </w:pPr>
    </w:p>
    <w:p w:rsidR="00E075A5" w:rsidRPr="009F7E12" w:rsidRDefault="00D20275" w:rsidP="00E92FBF">
      <w:pPr>
        <w:ind w:firstLine="567"/>
        <w:jc w:val="both"/>
        <w:rPr>
          <w:sz w:val="22"/>
          <w:szCs w:val="22"/>
        </w:rPr>
      </w:pPr>
      <w:r w:rsidRPr="009F7E12">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w:t>
      </w:r>
      <w:r w:rsidR="004C3E2B" w:rsidRPr="009F7E12">
        <w:rPr>
          <w:sz w:val="22"/>
          <w:szCs w:val="22"/>
        </w:rPr>
        <w:t xml:space="preserve">земельного участка </w:t>
      </w:r>
      <w:r w:rsidRPr="009F7E12">
        <w:rPr>
          <w:sz w:val="22"/>
          <w:szCs w:val="22"/>
        </w:rPr>
        <w:t xml:space="preserve">№ </w:t>
      </w:r>
      <w:r w:rsidRPr="009F7E12">
        <w:rPr>
          <w:sz w:val="22"/>
          <w:szCs w:val="22"/>
          <w:lang w:val="en-US"/>
        </w:rPr>
        <w:t>RU</w:t>
      </w:r>
      <w:r w:rsidRPr="009F7E12">
        <w:rPr>
          <w:sz w:val="22"/>
          <w:szCs w:val="22"/>
        </w:rPr>
        <w:t xml:space="preserve"> </w:t>
      </w:r>
      <w:r w:rsidR="004C3E2B" w:rsidRPr="009F7E12">
        <w:rPr>
          <w:sz w:val="22"/>
          <w:szCs w:val="22"/>
        </w:rPr>
        <w:t xml:space="preserve">52503103-814, утвержденным распоряжением администрации </w:t>
      </w:r>
      <w:proofErr w:type="spellStart"/>
      <w:r w:rsidR="004C3E2B" w:rsidRPr="009F7E12">
        <w:rPr>
          <w:sz w:val="22"/>
          <w:szCs w:val="22"/>
        </w:rPr>
        <w:t>Балахнинского</w:t>
      </w:r>
      <w:proofErr w:type="spellEnd"/>
      <w:r w:rsidR="004C3E2B" w:rsidRPr="009F7E12">
        <w:rPr>
          <w:sz w:val="22"/>
          <w:szCs w:val="22"/>
        </w:rPr>
        <w:t xml:space="preserve"> муниципального района Нижегородской области от 16.05.2017 №820-р.</w:t>
      </w:r>
    </w:p>
    <w:p w:rsidR="009075A1" w:rsidRPr="009F7E12" w:rsidRDefault="003D0241" w:rsidP="00BF0C6F">
      <w:pPr>
        <w:ind w:firstLine="567"/>
        <w:jc w:val="both"/>
        <w:rPr>
          <w:sz w:val="10"/>
          <w:szCs w:val="10"/>
        </w:rPr>
      </w:pPr>
      <w:r w:rsidRPr="009F7E12">
        <w:rPr>
          <w:sz w:val="22"/>
          <w:szCs w:val="22"/>
        </w:rPr>
        <w:t xml:space="preserve">  </w:t>
      </w:r>
    </w:p>
    <w:p w:rsidR="00EB5FB6" w:rsidRPr="009F7E12" w:rsidRDefault="00234593" w:rsidP="002E5603">
      <w:pPr>
        <w:tabs>
          <w:tab w:val="left" w:pos="1774"/>
        </w:tabs>
        <w:ind w:firstLine="567"/>
        <w:jc w:val="both"/>
        <w:rPr>
          <w:sz w:val="22"/>
          <w:szCs w:val="22"/>
        </w:rPr>
      </w:pPr>
      <w:r w:rsidRPr="009F7E12">
        <w:rPr>
          <w:sz w:val="22"/>
          <w:szCs w:val="22"/>
        </w:rPr>
        <w:t xml:space="preserve">С техническими условиями </w:t>
      </w:r>
      <w:r w:rsidR="00EB5FB6" w:rsidRPr="009F7E12">
        <w:rPr>
          <w:sz w:val="22"/>
          <w:szCs w:val="22"/>
        </w:rPr>
        <w:t>и градостроительным планом можно ознакомит</w:t>
      </w:r>
      <w:r w:rsidR="003614CD" w:rsidRPr="009F7E12">
        <w:rPr>
          <w:sz w:val="22"/>
          <w:szCs w:val="22"/>
        </w:rPr>
        <w:t>ь</w:t>
      </w:r>
      <w:r w:rsidR="00EB5FB6" w:rsidRPr="009F7E12">
        <w:rPr>
          <w:sz w:val="22"/>
          <w:szCs w:val="22"/>
        </w:rPr>
        <w:t xml:space="preserve">ся по </w:t>
      </w:r>
      <w:r w:rsidR="003614CD" w:rsidRPr="009F7E12">
        <w:rPr>
          <w:sz w:val="22"/>
          <w:szCs w:val="22"/>
        </w:rPr>
        <w:t xml:space="preserve">адресу: </w:t>
      </w:r>
      <w:proofErr w:type="spellStart"/>
      <w:r w:rsidR="00DF4F57" w:rsidRPr="009F7E12">
        <w:rPr>
          <w:sz w:val="22"/>
          <w:szCs w:val="22"/>
        </w:rPr>
        <w:t>г.Н.Новгород</w:t>
      </w:r>
      <w:proofErr w:type="spellEnd"/>
      <w:r w:rsidR="00DF4F57" w:rsidRPr="009F7E12">
        <w:rPr>
          <w:sz w:val="22"/>
          <w:szCs w:val="22"/>
        </w:rPr>
        <w:t xml:space="preserve">, Кремль, корпус 14, </w:t>
      </w:r>
      <w:proofErr w:type="spellStart"/>
      <w:r w:rsidR="00DF4F57" w:rsidRPr="009F7E12">
        <w:rPr>
          <w:sz w:val="22"/>
          <w:szCs w:val="22"/>
        </w:rPr>
        <w:t>каб</w:t>
      </w:r>
      <w:proofErr w:type="spellEnd"/>
      <w:r w:rsidR="00DF4F57" w:rsidRPr="009F7E12">
        <w:rPr>
          <w:sz w:val="22"/>
          <w:szCs w:val="22"/>
        </w:rPr>
        <w:t>. 307</w:t>
      </w:r>
      <w:r w:rsidR="00EB5FB6" w:rsidRPr="009F7E12">
        <w:rPr>
          <w:sz w:val="22"/>
          <w:szCs w:val="22"/>
        </w:rPr>
        <w:t>, в дни и часы, установленные для приема заявок, при предъявлении документа, подтверждающего полномочия обратившегося лица.</w:t>
      </w:r>
    </w:p>
    <w:p w:rsidR="00D475A2" w:rsidRPr="009F7E12" w:rsidRDefault="00D475A2" w:rsidP="000A5D74">
      <w:pPr>
        <w:tabs>
          <w:tab w:val="left" w:pos="0"/>
        </w:tabs>
        <w:jc w:val="center"/>
        <w:rPr>
          <w:b/>
          <w:sz w:val="22"/>
          <w:szCs w:val="22"/>
        </w:rPr>
      </w:pPr>
    </w:p>
    <w:p w:rsidR="002B0BA2" w:rsidRPr="009F7E12" w:rsidRDefault="005C78D3" w:rsidP="000A5D74">
      <w:pPr>
        <w:jc w:val="center"/>
        <w:rPr>
          <w:b/>
          <w:sz w:val="22"/>
          <w:szCs w:val="22"/>
        </w:rPr>
      </w:pPr>
      <w:r w:rsidRPr="009F7E12">
        <w:rPr>
          <w:b/>
          <w:sz w:val="22"/>
          <w:szCs w:val="22"/>
        </w:rPr>
        <w:t>4</w:t>
      </w:r>
      <w:r w:rsidR="002B0BA2" w:rsidRPr="009F7E12">
        <w:rPr>
          <w:b/>
          <w:sz w:val="22"/>
          <w:szCs w:val="22"/>
        </w:rPr>
        <w:t>. Начальная цена предмета аукциона</w:t>
      </w:r>
    </w:p>
    <w:p w:rsidR="00EB5FB6" w:rsidRPr="009F7E12" w:rsidRDefault="00EB5FB6" w:rsidP="000A5D74">
      <w:pPr>
        <w:ind w:firstLine="567"/>
        <w:jc w:val="both"/>
        <w:rPr>
          <w:sz w:val="22"/>
          <w:szCs w:val="22"/>
        </w:rPr>
      </w:pPr>
      <w:r w:rsidRPr="009F7E12">
        <w:rPr>
          <w:sz w:val="22"/>
          <w:szCs w:val="22"/>
        </w:rPr>
        <w:t>Начальный размер ежегодной арендной платы за земельный участок:</w:t>
      </w:r>
      <w:r w:rsidR="0012427E" w:rsidRPr="009F7E12">
        <w:rPr>
          <w:sz w:val="22"/>
          <w:szCs w:val="22"/>
        </w:rPr>
        <w:t xml:space="preserve"> </w:t>
      </w:r>
      <w:r w:rsidR="0002639A" w:rsidRPr="009F7E12">
        <w:rPr>
          <w:sz w:val="22"/>
          <w:szCs w:val="22"/>
        </w:rPr>
        <w:t>55 000,00</w:t>
      </w:r>
      <w:r w:rsidR="00B742A3" w:rsidRPr="009F7E12">
        <w:rPr>
          <w:sz w:val="22"/>
          <w:szCs w:val="22"/>
        </w:rPr>
        <w:t xml:space="preserve"> (</w:t>
      </w:r>
      <w:r w:rsidR="0002639A" w:rsidRPr="009F7E12">
        <w:rPr>
          <w:sz w:val="22"/>
          <w:szCs w:val="22"/>
        </w:rPr>
        <w:t>Пятьдесят пять тысяч</w:t>
      </w:r>
      <w:r w:rsidR="00B742A3" w:rsidRPr="009F7E12">
        <w:rPr>
          <w:sz w:val="22"/>
          <w:szCs w:val="22"/>
        </w:rPr>
        <w:t>)</w:t>
      </w:r>
      <w:r w:rsidR="00401831" w:rsidRPr="009F7E12">
        <w:rPr>
          <w:sz w:val="22"/>
          <w:szCs w:val="22"/>
        </w:rPr>
        <w:t xml:space="preserve"> </w:t>
      </w:r>
      <w:r w:rsidRPr="009F7E12">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9F7E12">
        <w:rPr>
          <w:sz w:val="22"/>
          <w:szCs w:val="22"/>
        </w:rPr>
        <w:t>нерно-технического обеспечения).</w:t>
      </w:r>
    </w:p>
    <w:p w:rsidR="0012427E" w:rsidRPr="009F7E12" w:rsidRDefault="0012427E" w:rsidP="008D2B12">
      <w:pPr>
        <w:ind w:firstLine="567"/>
        <w:jc w:val="both"/>
        <w:rPr>
          <w:sz w:val="22"/>
          <w:szCs w:val="22"/>
        </w:rPr>
      </w:pPr>
    </w:p>
    <w:p w:rsidR="002B0BA2" w:rsidRPr="009F7E12" w:rsidRDefault="005C78D3" w:rsidP="00965153">
      <w:pPr>
        <w:jc w:val="center"/>
        <w:rPr>
          <w:b/>
          <w:sz w:val="22"/>
          <w:szCs w:val="22"/>
        </w:rPr>
      </w:pPr>
      <w:r w:rsidRPr="009F7E12">
        <w:rPr>
          <w:b/>
          <w:sz w:val="22"/>
          <w:szCs w:val="22"/>
        </w:rPr>
        <w:t>5</w:t>
      </w:r>
      <w:r w:rsidR="00E20785" w:rsidRPr="009F7E12">
        <w:rPr>
          <w:b/>
          <w:sz w:val="22"/>
          <w:szCs w:val="22"/>
        </w:rPr>
        <w:t>. Шаг аукциона</w:t>
      </w:r>
    </w:p>
    <w:p w:rsidR="00E20785" w:rsidRPr="009F7E12" w:rsidRDefault="00E20785" w:rsidP="008D2B12">
      <w:pPr>
        <w:ind w:firstLine="567"/>
        <w:jc w:val="both"/>
        <w:rPr>
          <w:sz w:val="22"/>
          <w:szCs w:val="22"/>
        </w:rPr>
      </w:pPr>
      <w:r w:rsidRPr="009F7E12">
        <w:rPr>
          <w:sz w:val="22"/>
          <w:szCs w:val="22"/>
        </w:rPr>
        <w:t>Шаг аукциона:</w:t>
      </w:r>
      <w:r w:rsidR="00BF0C6F" w:rsidRPr="009F7E12">
        <w:rPr>
          <w:sz w:val="22"/>
          <w:szCs w:val="22"/>
        </w:rPr>
        <w:t xml:space="preserve"> </w:t>
      </w:r>
      <w:r w:rsidR="0002639A" w:rsidRPr="009F7E12">
        <w:rPr>
          <w:sz w:val="22"/>
          <w:szCs w:val="22"/>
        </w:rPr>
        <w:t>1000</w:t>
      </w:r>
      <w:r w:rsidR="0012427E" w:rsidRPr="009F7E12">
        <w:rPr>
          <w:sz w:val="22"/>
          <w:szCs w:val="22"/>
        </w:rPr>
        <w:t>,</w:t>
      </w:r>
      <w:r w:rsidR="001C7B41" w:rsidRPr="009F7E12">
        <w:rPr>
          <w:sz w:val="22"/>
          <w:szCs w:val="22"/>
        </w:rPr>
        <w:t>00 (</w:t>
      </w:r>
      <w:r w:rsidR="0002639A" w:rsidRPr="009F7E12">
        <w:rPr>
          <w:sz w:val="22"/>
          <w:szCs w:val="22"/>
        </w:rPr>
        <w:t>Одна тысяча</w:t>
      </w:r>
      <w:r w:rsidR="001C7B41" w:rsidRPr="009F7E12">
        <w:rPr>
          <w:sz w:val="22"/>
          <w:szCs w:val="22"/>
        </w:rPr>
        <w:t xml:space="preserve">) </w:t>
      </w:r>
      <w:r w:rsidRPr="009F7E12">
        <w:rPr>
          <w:sz w:val="22"/>
          <w:szCs w:val="22"/>
        </w:rPr>
        <w:t>рублей</w:t>
      </w:r>
      <w:r w:rsidR="00D4423F" w:rsidRPr="009F7E12">
        <w:rPr>
          <w:sz w:val="22"/>
          <w:szCs w:val="22"/>
        </w:rPr>
        <w:t>.</w:t>
      </w:r>
    </w:p>
    <w:p w:rsidR="00D978FA" w:rsidRPr="009F7E12" w:rsidRDefault="00D978FA" w:rsidP="008D2B12">
      <w:pPr>
        <w:ind w:firstLine="567"/>
        <w:jc w:val="both"/>
        <w:rPr>
          <w:sz w:val="22"/>
          <w:szCs w:val="22"/>
        </w:rPr>
      </w:pPr>
    </w:p>
    <w:p w:rsidR="00D978FA" w:rsidRPr="009F7E12" w:rsidRDefault="00D978FA" w:rsidP="00D978FA">
      <w:pPr>
        <w:tabs>
          <w:tab w:val="left" w:pos="0"/>
        </w:tabs>
        <w:jc w:val="center"/>
        <w:rPr>
          <w:b/>
          <w:sz w:val="22"/>
          <w:szCs w:val="22"/>
        </w:rPr>
      </w:pPr>
      <w:r w:rsidRPr="009F7E12">
        <w:rPr>
          <w:b/>
          <w:sz w:val="22"/>
          <w:szCs w:val="22"/>
        </w:rPr>
        <w:t>Порядок  внесения  итоговой цены земельного участка</w:t>
      </w:r>
    </w:p>
    <w:p w:rsidR="00D978FA" w:rsidRPr="009F7E12" w:rsidRDefault="00D978FA" w:rsidP="00D978FA">
      <w:pPr>
        <w:tabs>
          <w:tab w:val="left" w:pos="-142"/>
        </w:tabs>
        <w:ind w:firstLine="567"/>
        <w:jc w:val="both"/>
        <w:rPr>
          <w:bCs/>
          <w:sz w:val="22"/>
          <w:szCs w:val="22"/>
        </w:rPr>
      </w:pPr>
      <w:r w:rsidRPr="009F7E12">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D978FA" w:rsidRPr="009F7E12" w:rsidRDefault="00D978FA" w:rsidP="00D978FA">
      <w:pPr>
        <w:tabs>
          <w:tab w:val="left" w:pos="-142"/>
        </w:tabs>
        <w:ind w:firstLine="567"/>
        <w:jc w:val="both"/>
        <w:rPr>
          <w:sz w:val="22"/>
          <w:szCs w:val="22"/>
        </w:rPr>
      </w:pPr>
      <w:r w:rsidRPr="009F7E12">
        <w:rPr>
          <w:bCs/>
          <w:sz w:val="22"/>
          <w:szCs w:val="22"/>
        </w:rPr>
        <w:t xml:space="preserve">В случае досрочного расторжения (прекращения) договора аренды арендная плата за первый год не возвращается </w:t>
      </w:r>
      <w:r w:rsidRPr="009F7E12">
        <w:rPr>
          <w:sz w:val="22"/>
          <w:szCs w:val="22"/>
        </w:rPr>
        <w:t>независимо от причин расторжения.</w:t>
      </w:r>
    </w:p>
    <w:p w:rsidR="00D978FA" w:rsidRPr="009F7E12" w:rsidRDefault="00D978FA" w:rsidP="00D978FA">
      <w:pPr>
        <w:tabs>
          <w:tab w:val="num" w:pos="900"/>
        </w:tabs>
        <w:ind w:firstLine="567"/>
        <w:jc w:val="both"/>
        <w:rPr>
          <w:bCs/>
          <w:sz w:val="22"/>
          <w:szCs w:val="22"/>
        </w:rPr>
      </w:pPr>
      <w:r w:rsidRPr="009F7E12">
        <w:rPr>
          <w:bCs/>
          <w:sz w:val="22"/>
          <w:szCs w:val="22"/>
        </w:rPr>
        <w:t>Арендная плата за последующие годы аренды  вносится ежемесячно равными частями, не позднее 20 числа текущего месяца.</w:t>
      </w:r>
    </w:p>
    <w:p w:rsidR="005C78D3" w:rsidRPr="009F7E12" w:rsidRDefault="005C78D3" w:rsidP="008D2B12">
      <w:pPr>
        <w:ind w:firstLine="567"/>
        <w:jc w:val="both"/>
        <w:rPr>
          <w:sz w:val="22"/>
          <w:szCs w:val="22"/>
        </w:rPr>
      </w:pPr>
    </w:p>
    <w:p w:rsidR="005C78D3" w:rsidRPr="009F7E12" w:rsidRDefault="005C78D3" w:rsidP="00965153">
      <w:pPr>
        <w:jc w:val="center"/>
        <w:rPr>
          <w:b/>
          <w:sz w:val="22"/>
          <w:szCs w:val="22"/>
        </w:rPr>
      </w:pPr>
      <w:r w:rsidRPr="009F7E12">
        <w:rPr>
          <w:b/>
          <w:sz w:val="22"/>
          <w:szCs w:val="22"/>
        </w:rPr>
        <w:t xml:space="preserve">6. Размер задатка, порядок его внесения участниками аукциона и возврата им задатка, </w:t>
      </w:r>
    </w:p>
    <w:p w:rsidR="005C78D3" w:rsidRPr="009F7E12" w:rsidRDefault="005C78D3" w:rsidP="008D2B12">
      <w:pPr>
        <w:ind w:firstLine="567"/>
        <w:jc w:val="center"/>
        <w:rPr>
          <w:b/>
          <w:sz w:val="22"/>
          <w:szCs w:val="22"/>
        </w:rPr>
      </w:pPr>
      <w:r w:rsidRPr="009F7E12">
        <w:rPr>
          <w:b/>
          <w:sz w:val="22"/>
          <w:szCs w:val="22"/>
        </w:rPr>
        <w:t>банковские реквизиты счета для перечисления задатка</w:t>
      </w:r>
    </w:p>
    <w:p w:rsidR="005C78D3" w:rsidRPr="009F7E12" w:rsidRDefault="005C78D3" w:rsidP="000A5D74">
      <w:pPr>
        <w:ind w:firstLine="709"/>
        <w:jc w:val="both"/>
        <w:rPr>
          <w:iCs/>
          <w:sz w:val="22"/>
          <w:szCs w:val="22"/>
        </w:rPr>
      </w:pPr>
      <w:r w:rsidRPr="009F7E12">
        <w:rPr>
          <w:iCs/>
          <w:sz w:val="22"/>
          <w:szCs w:val="22"/>
        </w:rPr>
        <w:t>Размер задатка:</w:t>
      </w:r>
      <w:r w:rsidR="000A5D74" w:rsidRPr="009F7E12">
        <w:rPr>
          <w:iCs/>
          <w:sz w:val="22"/>
          <w:szCs w:val="22"/>
        </w:rPr>
        <w:t xml:space="preserve"> 100% от начального размера ежегодной арендной платы за земельный участок:</w:t>
      </w:r>
      <w:r w:rsidR="0002639A" w:rsidRPr="009F7E12">
        <w:rPr>
          <w:iCs/>
          <w:sz w:val="22"/>
          <w:szCs w:val="22"/>
        </w:rPr>
        <w:t xml:space="preserve"> </w:t>
      </w:r>
      <w:r w:rsidR="0002639A" w:rsidRPr="009F7E12">
        <w:rPr>
          <w:sz w:val="22"/>
          <w:szCs w:val="22"/>
        </w:rPr>
        <w:t xml:space="preserve">55 000,00 (Пятьдесят пять тысяч) </w:t>
      </w:r>
      <w:r w:rsidR="000A5D74" w:rsidRPr="009F7E12">
        <w:rPr>
          <w:sz w:val="22"/>
          <w:szCs w:val="22"/>
        </w:rPr>
        <w:t>рублей.</w:t>
      </w:r>
    </w:p>
    <w:p w:rsidR="005C78D3" w:rsidRPr="009F7E12" w:rsidRDefault="005C78D3" w:rsidP="008D2B12">
      <w:pPr>
        <w:ind w:firstLine="567"/>
        <w:jc w:val="both"/>
        <w:rPr>
          <w:sz w:val="22"/>
          <w:szCs w:val="22"/>
        </w:rPr>
      </w:pPr>
      <w:r w:rsidRPr="009F7E12">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rsidR="005C78D3" w:rsidRPr="009F7E12" w:rsidRDefault="005C78D3" w:rsidP="008D2B12">
      <w:pPr>
        <w:ind w:firstLine="567"/>
        <w:jc w:val="both"/>
        <w:rPr>
          <w:i/>
          <w:iCs/>
          <w:sz w:val="22"/>
          <w:szCs w:val="22"/>
        </w:rPr>
      </w:pPr>
      <w:r w:rsidRPr="009F7E12">
        <w:rPr>
          <w:i/>
          <w:iCs/>
          <w:sz w:val="22"/>
          <w:szCs w:val="22"/>
        </w:rPr>
        <w:t xml:space="preserve">Реквизиты перечисления задатка: </w:t>
      </w:r>
      <w:proofErr w:type="spellStart"/>
      <w:r w:rsidRPr="009F7E12">
        <w:rPr>
          <w:i/>
          <w:iCs/>
          <w:sz w:val="22"/>
          <w:szCs w:val="22"/>
        </w:rPr>
        <w:t>Задаткополучатель</w:t>
      </w:r>
      <w:proofErr w:type="spellEnd"/>
      <w:r w:rsidRPr="009F7E12">
        <w:rPr>
          <w:i/>
          <w:iCs/>
          <w:sz w:val="22"/>
          <w:szCs w:val="22"/>
        </w:rPr>
        <w:t xml:space="preserve">: 603082, </w:t>
      </w:r>
      <w:proofErr w:type="spellStart"/>
      <w:r w:rsidRPr="009F7E12">
        <w:rPr>
          <w:i/>
          <w:iCs/>
          <w:sz w:val="22"/>
          <w:szCs w:val="22"/>
        </w:rPr>
        <w:t>г.Н.Новгород</w:t>
      </w:r>
      <w:proofErr w:type="spellEnd"/>
      <w:r w:rsidRPr="009F7E12">
        <w:rPr>
          <w:i/>
          <w:iCs/>
          <w:sz w:val="22"/>
          <w:szCs w:val="22"/>
        </w:rPr>
        <w:t xml:space="preserve">, Кремль, корп.2, Министерство </w:t>
      </w:r>
      <w:r w:rsidR="00AA656A" w:rsidRPr="009F7E12">
        <w:rPr>
          <w:i/>
          <w:iCs/>
          <w:sz w:val="22"/>
          <w:szCs w:val="22"/>
        </w:rPr>
        <w:t xml:space="preserve">имущественных и </w:t>
      </w:r>
      <w:r w:rsidRPr="009F7E12">
        <w:rPr>
          <w:i/>
          <w:iCs/>
          <w:sz w:val="22"/>
          <w:szCs w:val="22"/>
        </w:rPr>
        <w:t xml:space="preserve">земельных отношений Нижегородской области р/с 40302810322024000001  Волго-Вятское ГУ Банка России, БИК 042202001, </w:t>
      </w:r>
    </w:p>
    <w:p w:rsidR="005C78D3" w:rsidRPr="009F7E12" w:rsidRDefault="005C78D3" w:rsidP="008D2B12">
      <w:pPr>
        <w:ind w:firstLine="567"/>
        <w:jc w:val="both"/>
        <w:rPr>
          <w:i/>
          <w:sz w:val="22"/>
          <w:szCs w:val="22"/>
        </w:rPr>
      </w:pPr>
      <w:r w:rsidRPr="009F7E12">
        <w:rPr>
          <w:i/>
          <w:iCs/>
          <w:sz w:val="22"/>
          <w:szCs w:val="22"/>
        </w:rPr>
        <w:t xml:space="preserve">Получатель – ИНН 5260417980, КПП 526001001, УФК по Нижегородской области (Министерство финансов Нижегородской области (л/с 403063010010 Министерство </w:t>
      </w:r>
      <w:r w:rsidR="00AA656A" w:rsidRPr="009F7E12">
        <w:rPr>
          <w:i/>
          <w:iCs/>
          <w:sz w:val="22"/>
          <w:szCs w:val="22"/>
        </w:rPr>
        <w:t xml:space="preserve">имущественных и </w:t>
      </w:r>
      <w:r w:rsidRPr="009F7E12">
        <w:rPr>
          <w:i/>
          <w:iCs/>
          <w:sz w:val="22"/>
          <w:szCs w:val="22"/>
        </w:rPr>
        <w:t>земельных отношений Нижегородской области).</w:t>
      </w:r>
    </w:p>
    <w:p w:rsidR="0012427E" w:rsidRPr="009F7E12" w:rsidRDefault="0012427E" w:rsidP="008D2B12">
      <w:pPr>
        <w:ind w:firstLine="567"/>
        <w:jc w:val="center"/>
        <w:rPr>
          <w:b/>
          <w:sz w:val="22"/>
          <w:szCs w:val="22"/>
        </w:rPr>
      </w:pPr>
    </w:p>
    <w:p w:rsidR="005C78D3" w:rsidRPr="009F7E12" w:rsidRDefault="005C78D3" w:rsidP="00B519F9">
      <w:pPr>
        <w:jc w:val="center"/>
        <w:rPr>
          <w:b/>
          <w:sz w:val="22"/>
          <w:szCs w:val="22"/>
        </w:rPr>
      </w:pPr>
      <w:r w:rsidRPr="009F7E12">
        <w:rPr>
          <w:b/>
          <w:sz w:val="22"/>
          <w:szCs w:val="22"/>
        </w:rPr>
        <w:t>7. Порядок проведения аукциона</w:t>
      </w:r>
    </w:p>
    <w:p w:rsidR="005C78D3" w:rsidRPr="009F7E12" w:rsidRDefault="005C78D3" w:rsidP="008D2B12">
      <w:pPr>
        <w:ind w:firstLine="567"/>
        <w:rPr>
          <w:sz w:val="22"/>
          <w:szCs w:val="22"/>
        </w:rPr>
      </w:pPr>
      <w:r w:rsidRPr="009F7E12">
        <w:rPr>
          <w:sz w:val="22"/>
          <w:szCs w:val="22"/>
        </w:rPr>
        <w:t>Порядок проведения аукциона регулируется статьей 39.12 Земельного кодекса РФ.</w:t>
      </w:r>
    </w:p>
    <w:p w:rsidR="005C78D3" w:rsidRPr="009F7E12" w:rsidRDefault="005C78D3" w:rsidP="008D2B12">
      <w:pPr>
        <w:ind w:firstLine="567"/>
        <w:jc w:val="both"/>
        <w:rPr>
          <w:sz w:val="22"/>
          <w:szCs w:val="22"/>
        </w:rPr>
      </w:pPr>
      <w:r w:rsidRPr="009F7E12">
        <w:rPr>
          <w:sz w:val="22"/>
          <w:szCs w:val="22"/>
        </w:rPr>
        <w:t>Аукцион является открытым по составу участников.</w:t>
      </w:r>
    </w:p>
    <w:p w:rsidR="005C78D3" w:rsidRPr="009F7E12" w:rsidRDefault="005C78D3" w:rsidP="008D2B12">
      <w:pPr>
        <w:ind w:firstLine="567"/>
        <w:jc w:val="both"/>
        <w:rPr>
          <w:sz w:val="22"/>
          <w:szCs w:val="22"/>
        </w:rPr>
      </w:pPr>
      <w:r w:rsidRPr="009F7E12">
        <w:rPr>
          <w:sz w:val="22"/>
          <w:szCs w:val="22"/>
        </w:rPr>
        <w:t xml:space="preserve">Организатор аукциона - министерство </w:t>
      </w:r>
      <w:r w:rsidR="008C4F50" w:rsidRPr="009F7E12">
        <w:rPr>
          <w:sz w:val="22"/>
          <w:szCs w:val="22"/>
        </w:rPr>
        <w:t xml:space="preserve">имущественных и </w:t>
      </w:r>
      <w:r w:rsidRPr="009F7E12">
        <w:rPr>
          <w:sz w:val="22"/>
          <w:szCs w:val="22"/>
        </w:rPr>
        <w:t xml:space="preserve">земельных отношений Нижегородской области (далее - министерство) (603082, </w:t>
      </w:r>
      <w:proofErr w:type="spellStart"/>
      <w:r w:rsidRPr="009F7E12">
        <w:rPr>
          <w:sz w:val="22"/>
          <w:szCs w:val="22"/>
        </w:rPr>
        <w:t>г.Н.Новгород</w:t>
      </w:r>
      <w:proofErr w:type="spellEnd"/>
      <w:r w:rsidRPr="009F7E12">
        <w:rPr>
          <w:sz w:val="22"/>
          <w:szCs w:val="22"/>
        </w:rPr>
        <w:t>, Кремль, корп. 2).</w:t>
      </w:r>
    </w:p>
    <w:p w:rsidR="005C78D3" w:rsidRPr="009F7E12" w:rsidRDefault="005C78D3" w:rsidP="008D2B12">
      <w:pPr>
        <w:ind w:firstLine="567"/>
        <w:jc w:val="both"/>
        <w:rPr>
          <w:sz w:val="22"/>
          <w:szCs w:val="22"/>
        </w:rPr>
      </w:pPr>
      <w:r w:rsidRPr="009F7E12">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00BF7F11" w:rsidRPr="009F7E12">
        <w:rPr>
          <w:sz w:val="22"/>
          <w:szCs w:val="22"/>
        </w:rPr>
        <w:t>г.Н.Новгород</w:t>
      </w:r>
      <w:proofErr w:type="spellEnd"/>
      <w:r w:rsidR="00BF7F11" w:rsidRPr="009F7E12">
        <w:rPr>
          <w:sz w:val="22"/>
          <w:szCs w:val="22"/>
        </w:rPr>
        <w:t>, Кремль, корпус 14, каб.307</w:t>
      </w:r>
      <w:r w:rsidRPr="009F7E12">
        <w:rPr>
          <w:sz w:val="22"/>
          <w:szCs w:val="22"/>
        </w:rPr>
        <w:t xml:space="preserve">, с </w:t>
      </w:r>
      <w:r w:rsidR="003D072B" w:rsidRPr="009F7E12">
        <w:rPr>
          <w:sz w:val="22"/>
          <w:szCs w:val="22"/>
        </w:rPr>
        <w:t>«</w:t>
      </w:r>
      <w:r w:rsidR="00BF7F11" w:rsidRPr="009F7E12">
        <w:rPr>
          <w:sz w:val="22"/>
          <w:szCs w:val="22"/>
        </w:rPr>
        <w:t>04</w:t>
      </w:r>
      <w:r w:rsidR="003D072B" w:rsidRPr="009F7E12">
        <w:rPr>
          <w:sz w:val="22"/>
          <w:szCs w:val="22"/>
        </w:rPr>
        <w:t>»</w:t>
      </w:r>
      <w:r w:rsidR="00BF7F11" w:rsidRPr="009F7E12">
        <w:rPr>
          <w:sz w:val="22"/>
          <w:szCs w:val="22"/>
        </w:rPr>
        <w:t xml:space="preserve"> июня</w:t>
      </w:r>
      <w:r w:rsidR="003D072B" w:rsidRPr="009F7E12">
        <w:rPr>
          <w:sz w:val="22"/>
          <w:szCs w:val="22"/>
        </w:rPr>
        <w:t xml:space="preserve"> </w:t>
      </w:r>
      <w:r w:rsidR="00CE43BB" w:rsidRPr="009F7E12">
        <w:rPr>
          <w:sz w:val="22"/>
          <w:szCs w:val="22"/>
        </w:rPr>
        <w:t>201</w:t>
      </w:r>
      <w:r w:rsidR="00BF7F11" w:rsidRPr="009F7E12">
        <w:rPr>
          <w:sz w:val="22"/>
          <w:szCs w:val="22"/>
        </w:rPr>
        <w:t>8</w:t>
      </w:r>
      <w:r w:rsidRPr="009F7E12">
        <w:rPr>
          <w:sz w:val="22"/>
          <w:szCs w:val="22"/>
        </w:rPr>
        <w:t xml:space="preserve"> года ежедневно (кроме выходных и праздничных дней), с 10-00 до 12-00 час. и с 13-00 до 17-00, срок окончания приема заявок </w:t>
      </w:r>
      <w:r w:rsidR="003D072B" w:rsidRPr="009F7E12">
        <w:rPr>
          <w:sz w:val="22"/>
          <w:szCs w:val="22"/>
        </w:rPr>
        <w:t>-</w:t>
      </w:r>
      <w:r w:rsidRPr="009F7E12">
        <w:rPr>
          <w:sz w:val="22"/>
          <w:szCs w:val="22"/>
        </w:rPr>
        <w:t xml:space="preserve"> </w:t>
      </w:r>
      <w:r w:rsidR="003D072B" w:rsidRPr="009F7E12">
        <w:rPr>
          <w:sz w:val="22"/>
          <w:szCs w:val="22"/>
        </w:rPr>
        <w:t>«</w:t>
      </w:r>
      <w:r w:rsidR="00BF7F11" w:rsidRPr="009F7E12">
        <w:rPr>
          <w:sz w:val="22"/>
          <w:szCs w:val="22"/>
        </w:rPr>
        <w:t>09» июля</w:t>
      </w:r>
      <w:r w:rsidR="003D072B" w:rsidRPr="009F7E12">
        <w:rPr>
          <w:sz w:val="22"/>
          <w:szCs w:val="22"/>
        </w:rPr>
        <w:t xml:space="preserve"> </w:t>
      </w:r>
      <w:r w:rsidRPr="009F7E12">
        <w:rPr>
          <w:sz w:val="22"/>
          <w:szCs w:val="22"/>
        </w:rPr>
        <w:t>201</w:t>
      </w:r>
      <w:r w:rsidR="00A21C1C" w:rsidRPr="009F7E12">
        <w:rPr>
          <w:sz w:val="22"/>
          <w:szCs w:val="22"/>
        </w:rPr>
        <w:t>8</w:t>
      </w:r>
      <w:r w:rsidRPr="009F7E12">
        <w:rPr>
          <w:sz w:val="22"/>
          <w:szCs w:val="22"/>
        </w:rPr>
        <w:t xml:space="preserve"> года в 12-00 час.</w:t>
      </w:r>
    </w:p>
    <w:p w:rsidR="005C78D3" w:rsidRPr="009F7E12" w:rsidRDefault="005C78D3" w:rsidP="008D2B12">
      <w:pPr>
        <w:ind w:firstLine="567"/>
        <w:jc w:val="both"/>
        <w:rPr>
          <w:sz w:val="22"/>
          <w:szCs w:val="22"/>
        </w:rPr>
      </w:pPr>
      <w:r w:rsidRPr="009F7E12">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proofErr w:type="spellStart"/>
      <w:r w:rsidR="00BF7F11" w:rsidRPr="009F7E12">
        <w:rPr>
          <w:sz w:val="22"/>
          <w:szCs w:val="22"/>
        </w:rPr>
        <w:t>г.Н.Новгород</w:t>
      </w:r>
      <w:proofErr w:type="spellEnd"/>
      <w:r w:rsidR="00BF7F11" w:rsidRPr="009F7E12">
        <w:rPr>
          <w:sz w:val="22"/>
          <w:szCs w:val="22"/>
        </w:rPr>
        <w:t xml:space="preserve">, Кремль, корпус 14, </w:t>
      </w:r>
      <w:proofErr w:type="spellStart"/>
      <w:r w:rsidR="00BF7F11" w:rsidRPr="009F7E12">
        <w:rPr>
          <w:sz w:val="22"/>
          <w:szCs w:val="22"/>
        </w:rPr>
        <w:t>каб</w:t>
      </w:r>
      <w:proofErr w:type="spellEnd"/>
      <w:r w:rsidR="00BF7F11" w:rsidRPr="009F7E12">
        <w:rPr>
          <w:sz w:val="22"/>
          <w:szCs w:val="22"/>
        </w:rPr>
        <w:t>. 312,</w:t>
      </w:r>
      <w:r w:rsidR="003D072B" w:rsidRPr="009F7E12">
        <w:rPr>
          <w:sz w:val="22"/>
          <w:szCs w:val="22"/>
        </w:rPr>
        <w:t xml:space="preserve"> </w:t>
      </w:r>
      <w:r w:rsidR="00A21C1C" w:rsidRPr="009F7E12">
        <w:rPr>
          <w:sz w:val="22"/>
          <w:szCs w:val="22"/>
        </w:rPr>
        <w:t>«</w:t>
      </w:r>
      <w:r w:rsidR="00BF7F11" w:rsidRPr="009F7E12">
        <w:rPr>
          <w:sz w:val="22"/>
          <w:szCs w:val="22"/>
        </w:rPr>
        <w:t>10</w:t>
      </w:r>
      <w:r w:rsidR="003D072B" w:rsidRPr="009F7E12">
        <w:rPr>
          <w:sz w:val="22"/>
          <w:szCs w:val="22"/>
        </w:rPr>
        <w:t xml:space="preserve">» </w:t>
      </w:r>
      <w:r w:rsidR="00BF7F11" w:rsidRPr="009F7E12">
        <w:rPr>
          <w:sz w:val="22"/>
          <w:szCs w:val="22"/>
        </w:rPr>
        <w:t>июля</w:t>
      </w:r>
      <w:r w:rsidR="003D072B" w:rsidRPr="009F7E12">
        <w:rPr>
          <w:sz w:val="22"/>
          <w:szCs w:val="22"/>
        </w:rPr>
        <w:t xml:space="preserve"> </w:t>
      </w:r>
      <w:r w:rsidRPr="009F7E12">
        <w:rPr>
          <w:sz w:val="22"/>
          <w:szCs w:val="22"/>
        </w:rPr>
        <w:t>201</w:t>
      </w:r>
      <w:r w:rsidR="00A21C1C" w:rsidRPr="009F7E12">
        <w:rPr>
          <w:sz w:val="22"/>
          <w:szCs w:val="22"/>
        </w:rPr>
        <w:t>8</w:t>
      </w:r>
      <w:r w:rsidRPr="009F7E12">
        <w:rPr>
          <w:sz w:val="22"/>
          <w:szCs w:val="22"/>
        </w:rPr>
        <w:t xml:space="preserve"> года в 11-00 час. </w:t>
      </w:r>
    </w:p>
    <w:p w:rsidR="005C78D3" w:rsidRPr="009F7E12" w:rsidRDefault="005C78D3" w:rsidP="008D2B12">
      <w:pPr>
        <w:ind w:firstLine="567"/>
        <w:jc w:val="both"/>
        <w:rPr>
          <w:sz w:val="22"/>
          <w:szCs w:val="22"/>
        </w:rPr>
      </w:pPr>
      <w:r w:rsidRPr="009F7E12">
        <w:rPr>
          <w:sz w:val="22"/>
          <w:szCs w:val="22"/>
        </w:rPr>
        <w:t xml:space="preserve">Аукцион проводится аукционной комиссией по адресу: </w:t>
      </w:r>
      <w:proofErr w:type="spellStart"/>
      <w:r w:rsidR="00BF7F11" w:rsidRPr="009F7E12">
        <w:rPr>
          <w:sz w:val="22"/>
          <w:szCs w:val="22"/>
        </w:rPr>
        <w:t>г.Н.Новгород</w:t>
      </w:r>
      <w:proofErr w:type="spellEnd"/>
      <w:r w:rsidR="00BF7F11" w:rsidRPr="009F7E12">
        <w:rPr>
          <w:sz w:val="22"/>
          <w:szCs w:val="22"/>
        </w:rPr>
        <w:t xml:space="preserve">, Кремль, корпус 14, </w:t>
      </w:r>
      <w:proofErr w:type="spellStart"/>
      <w:r w:rsidR="00BF7F11" w:rsidRPr="009F7E12">
        <w:rPr>
          <w:sz w:val="22"/>
          <w:szCs w:val="22"/>
        </w:rPr>
        <w:t>каб</w:t>
      </w:r>
      <w:proofErr w:type="spellEnd"/>
      <w:r w:rsidR="00BF7F11" w:rsidRPr="009F7E12">
        <w:rPr>
          <w:sz w:val="22"/>
          <w:szCs w:val="22"/>
        </w:rPr>
        <w:t>. 225,</w:t>
      </w:r>
      <w:r w:rsidRPr="009F7E12">
        <w:rPr>
          <w:sz w:val="22"/>
          <w:szCs w:val="22"/>
        </w:rPr>
        <w:t xml:space="preserve"> </w:t>
      </w:r>
      <w:r w:rsidR="00BF7F11" w:rsidRPr="009F7E12">
        <w:rPr>
          <w:sz w:val="22"/>
          <w:szCs w:val="22"/>
        </w:rPr>
        <w:t xml:space="preserve">          </w:t>
      </w:r>
      <w:r w:rsidR="003D072B" w:rsidRPr="009F7E12">
        <w:rPr>
          <w:sz w:val="22"/>
          <w:szCs w:val="22"/>
        </w:rPr>
        <w:t>«</w:t>
      </w:r>
      <w:r w:rsidR="00BF7F11" w:rsidRPr="009F7E12">
        <w:rPr>
          <w:sz w:val="22"/>
          <w:szCs w:val="22"/>
        </w:rPr>
        <w:t>12</w:t>
      </w:r>
      <w:r w:rsidR="00A21C1C" w:rsidRPr="009F7E12">
        <w:rPr>
          <w:sz w:val="22"/>
          <w:szCs w:val="22"/>
        </w:rPr>
        <w:t xml:space="preserve">» </w:t>
      </w:r>
      <w:r w:rsidR="00BF7F11" w:rsidRPr="009F7E12">
        <w:rPr>
          <w:sz w:val="22"/>
          <w:szCs w:val="22"/>
        </w:rPr>
        <w:t>июля</w:t>
      </w:r>
      <w:r w:rsidR="00A21C1C" w:rsidRPr="009F7E12">
        <w:rPr>
          <w:sz w:val="22"/>
          <w:szCs w:val="22"/>
        </w:rPr>
        <w:t xml:space="preserve"> 2018 г</w:t>
      </w:r>
      <w:r w:rsidR="00FC5B3D" w:rsidRPr="009F7E12">
        <w:rPr>
          <w:sz w:val="22"/>
          <w:szCs w:val="22"/>
        </w:rPr>
        <w:t>ода</w:t>
      </w:r>
      <w:r w:rsidRPr="009F7E12">
        <w:rPr>
          <w:sz w:val="22"/>
          <w:szCs w:val="22"/>
        </w:rPr>
        <w:t xml:space="preserve"> в 11-00 час.</w:t>
      </w:r>
    </w:p>
    <w:p w:rsidR="005C78D3" w:rsidRPr="009F7E12" w:rsidRDefault="005C78D3" w:rsidP="008D2B12">
      <w:pPr>
        <w:ind w:firstLine="567"/>
        <w:jc w:val="both"/>
        <w:rPr>
          <w:sz w:val="22"/>
          <w:szCs w:val="22"/>
        </w:rPr>
      </w:pPr>
      <w:r w:rsidRPr="009F7E12">
        <w:rPr>
          <w:sz w:val="22"/>
          <w:szCs w:val="22"/>
        </w:rPr>
        <w:t>Подведение итогов аукциона производится по адресу</w:t>
      </w:r>
      <w:r w:rsidR="00BF7F11" w:rsidRPr="009F7E12">
        <w:rPr>
          <w:sz w:val="22"/>
          <w:szCs w:val="22"/>
        </w:rPr>
        <w:t xml:space="preserve">: </w:t>
      </w:r>
      <w:proofErr w:type="spellStart"/>
      <w:r w:rsidR="00BF7F11" w:rsidRPr="009F7E12">
        <w:rPr>
          <w:sz w:val="22"/>
          <w:szCs w:val="22"/>
        </w:rPr>
        <w:t>г.Н.Новгород</w:t>
      </w:r>
      <w:proofErr w:type="spellEnd"/>
      <w:r w:rsidR="00BF7F11" w:rsidRPr="009F7E12">
        <w:rPr>
          <w:sz w:val="22"/>
          <w:szCs w:val="22"/>
        </w:rPr>
        <w:t xml:space="preserve">, Кремль, корпус 14, </w:t>
      </w:r>
      <w:proofErr w:type="spellStart"/>
      <w:r w:rsidR="00BF7F11" w:rsidRPr="009F7E12">
        <w:rPr>
          <w:sz w:val="22"/>
          <w:szCs w:val="22"/>
        </w:rPr>
        <w:t>каб</w:t>
      </w:r>
      <w:proofErr w:type="spellEnd"/>
      <w:r w:rsidR="00BF7F11" w:rsidRPr="009F7E12">
        <w:rPr>
          <w:sz w:val="22"/>
          <w:szCs w:val="22"/>
        </w:rPr>
        <w:t>. 225</w:t>
      </w:r>
      <w:r w:rsidRPr="009F7E12">
        <w:rPr>
          <w:sz w:val="22"/>
          <w:szCs w:val="22"/>
        </w:rPr>
        <w:t xml:space="preserve"> в день проведения аукциона,</w:t>
      </w:r>
      <w:r w:rsidR="00CE43BB" w:rsidRPr="009F7E12">
        <w:rPr>
          <w:sz w:val="22"/>
          <w:szCs w:val="22"/>
        </w:rPr>
        <w:t xml:space="preserve"> </w:t>
      </w:r>
      <w:r w:rsidR="003D072B" w:rsidRPr="009F7E12">
        <w:rPr>
          <w:sz w:val="22"/>
          <w:szCs w:val="22"/>
        </w:rPr>
        <w:t>«</w:t>
      </w:r>
      <w:r w:rsidR="00BF7F11" w:rsidRPr="009F7E12">
        <w:rPr>
          <w:sz w:val="22"/>
          <w:szCs w:val="22"/>
        </w:rPr>
        <w:t>12</w:t>
      </w:r>
      <w:r w:rsidR="003D072B" w:rsidRPr="009F7E12">
        <w:rPr>
          <w:sz w:val="22"/>
          <w:szCs w:val="22"/>
        </w:rPr>
        <w:t xml:space="preserve">» </w:t>
      </w:r>
      <w:r w:rsidR="00BF7F11" w:rsidRPr="009F7E12">
        <w:rPr>
          <w:sz w:val="22"/>
          <w:szCs w:val="22"/>
        </w:rPr>
        <w:t>июля</w:t>
      </w:r>
      <w:r w:rsidR="00A21C1C" w:rsidRPr="009F7E12">
        <w:rPr>
          <w:sz w:val="22"/>
          <w:szCs w:val="22"/>
        </w:rPr>
        <w:t xml:space="preserve"> 2018</w:t>
      </w:r>
      <w:r w:rsidR="003D072B" w:rsidRPr="009F7E12">
        <w:rPr>
          <w:sz w:val="22"/>
          <w:szCs w:val="22"/>
        </w:rPr>
        <w:t xml:space="preserve"> года</w:t>
      </w:r>
      <w:r w:rsidRPr="009F7E12">
        <w:rPr>
          <w:sz w:val="22"/>
          <w:szCs w:val="22"/>
        </w:rPr>
        <w:t>.</w:t>
      </w:r>
    </w:p>
    <w:p w:rsidR="005C78D3" w:rsidRPr="009F7E12" w:rsidRDefault="005C78D3" w:rsidP="008D2B12">
      <w:pPr>
        <w:ind w:firstLine="567"/>
        <w:jc w:val="both"/>
        <w:rPr>
          <w:sz w:val="22"/>
          <w:szCs w:val="22"/>
        </w:rPr>
      </w:pPr>
      <w:r w:rsidRPr="009F7E12">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9F7E12" w:rsidRDefault="005C78D3" w:rsidP="008D2B12">
      <w:pPr>
        <w:ind w:firstLine="567"/>
        <w:jc w:val="both"/>
        <w:rPr>
          <w:sz w:val="22"/>
          <w:szCs w:val="22"/>
        </w:rPr>
      </w:pPr>
      <w:r w:rsidRPr="009F7E12">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9F7E12" w:rsidRDefault="005C78D3" w:rsidP="008D2B12">
      <w:pPr>
        <w:autoSpaceDE w:val="0"/>
        <w:autoSpaceDN w:val="0"/>
        <w:adjustRightInd w:val="0"/>
        <w:ind w:firstLine="567"/>
        <w:jc w:val="both"/>
        <w:rPr>
          <w:sz w:val="22"/>
          <w:szCs w:val="22"/>
        </w:rPr>
      </w:pPr>
      <w:r w:rsidRPr="009F7E12">
        <w:rPr>
          <w:sz w:val="22"/>
          <w:szCs w:val="22"/>
        </w:rPr>
        <w:lastRenderedPageBreak/>
        <w:t>Аукцион ведет аукционист в присутствии аукционной комиссии министерства.</w:t>
      </w:r>
    </w:p>
    <w:p w:rsidR="005C78D3" w:rsidRPr="009F7E12" w:rsidRDefault="005C78D3" w:rsidP="008D2B12">
      <w:pPr>
        <w:autoSpaceDE w:val="0"/>
        <w:autoSpaceDN w:val="0"/>
        <w:adjustRightInd w:val="0"/>
        <w:ind w:firstLine="567"/>
        <w:jc w:val="both"/>
        <w:rPr>
          <w:sz w:val="22"/>
          <w:szCs w:val="22"/>
        </w:rPr>
      </w:pPr>
      <w:r w:rsidRPr="009F7E12">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9F7E12" w:rsidRDefault="005C78D3" w:rsidP="008D2B12">
      <w:pPr>
        <w:autoSpaceDE w:val="0"/>
        <w:autoSpaceDN w:val="0"/>
        <w:adjustRightInd w:val="0"/>
        <w:ind w:firstLine="567"/>
        <w:jc w:val="both"/>
        <w:rPr>
          <w:sz w:val="22"/>
          <w:szCs w:val="22"/>
        </w:rPr>
      </w:pPr>
      <w:r w:rsidRPr="009F7E12">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9F7E12" w:rsidRDefault="005C78D3" w:rsidP="008D2B12">
      <w:pPr>
        <w:autoSpaceDE w:val="0"/>
        <w:autoSpaceDN w:val="0"/>
        <w:adjustRightInd w:val="0"/>
        <w:ind w:firstLine="567"/>
        <w:jc w:val="both"/>
        <w:rPr>
          <w:sz w:val="22"/>
          <w:szCs w:val="22"/>
        </w:rPr>
      </w:pPr>
      <w:r w:rsidRPr="009F7E12">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9F7E12" w:rsidRDefault="005C78D3" w:rsidP="008D2B12">
      <w:pPr>
        <w:autoSpaceDE w:val="0"/>
        <w:autoSpaceDN w:val="0"/>
        <w:adjustRightInd w:val="0"/>
        <w:ind w:firstLine="567"/>
        <w:jc w:val="both"/>
        <w:rPr>
          <w:sz w:val="22"/>
          <w:szCs w:val="22"/>
        </w:rPr>
      </w:pPr>
      <w:r w:rsidRPr="009F7E12">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9F7E12" w:rsidRDefault="005C78D3" w:rsidP="008D2B12">
      <w:pPr>
        <w:tabs>
          <w:tab w:val="left" w:pos="1080"/>
        </w:tabs>
        <w:ind w:firstLine="567"/>
        <w:jc w:val="both"/>
        <w:rPr>
          <w:sz w:val="22"/>
          <w:szCs w:val="22"/>
        </w:rPr>
      </w:pPr>
      <w:r w:rsidRPr="009F7E12">
        <w:rPr>
          <w:sz w:val="22"/>
          <w:szCs w:val="22"/>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9F7E12" w:rsidRDefault="005C78D3" w:rsidP="008D2B12">
      <w:pPr>
        <w:ind w:firstLine="567"/>
        <w:jc w:val="both"/>
        <w:rPr>
          <w:sz w:val="22"/>
          <w:szCs w:val="22"/>
        </w:rPr>
      </w:pPr>
      <w:r w:rsidRPr="009F7E12">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9F7E12" w:rsidRDefault="005C78D3" w:rsidP="008D2B12">
      <w:pPr>
        <w:ind w:firstLine="567"/>
        <w:jc w:val="both"/>
        <w:rPr>
          <w:sz w:val="22"/>
          <w:szCs w:val="22"/>
        </w:rPr>
      </w:pPr>
      <w:r w:rsidRPr="009F7E12">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9F7E12" w:rsidRDefault="005C78D3" w:rsidP="008D2B12">
      <w:pPr>
        <w:ind w:firstLine="567"/>
        <w:jc w:val="both"/>
        <w:rPr>
          <w:sz w:val="22"/>
          <w:szCs w:val="22"/>
        </w:rPr>
      </w:pPr>
      <w:r w:rsidRPr="009F7E12">
        <w:rPr>
          <w:sz w:val="22"/>
          <w:szCs w:val="22"/>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w:t>
      </w:r>
    </w:p>
    <w:p w:rsidR="005C78D3" w:rsidRPr="009F7E12" w:rsidRDefault="005C78D3" w:rsidP="008D2B12">
      <w:pPr>
        <w:ind w:firstLine="567"/>
        <w:jc w:val="both"/>
        <w:rPr>
          <w:sz w:val="22"/>
          <w:szCs w:val="22"/>
        </w:rPr>
      </w:pPr>
      <w:r w:rsidRPr="009F7E1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9F7E12" w:rsidRDefault="005C78D3" w:rsidP="008D2B12">
      <w:pPr>
        <w:ind w:firstLine="567"/>
        <w:jc w:val="both"/>
        <w:rPr>
          <w:sz w:val="22"/>
          <w:szCs w:val="22"/>
        </w:rPr>
      </w:pPr>
      <w:r w:rsidRPr="009F7E12">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sidR="00BF7F11" w:rsidRPr="009F7E12">
        <w:rPr>
          <w:sz w:val="22"/>
          <w:szCs w:val="22"/>
        </w:rPr>
        <w:t xml:space="preserve"> </w:t>
      </w:r>
      <w:proofErr w:type="spellStart"/>
      <w:r w:rsidR="00BF7F11" w:rsidRPr="009F7E12">
        <w:rPr>
          <w:sz w:val="22"/>
          <w:szCs w:val="22"/>
        </w:rPr>
        <w:t>г.Н.Новгород</w:t>
      </w:r>
      <w:proofErr w:type="spellEnd"/>
      <w:r w:rsidR="00BF7F11" w:rsidRPr="009F7E12">
        <w:rPr>
          <w:sz w:val="22"/>
          <w:szCs w:val="22"/>
        </w:rPr>
        <w:t xml:space="preserve">, Кремль, корпус 14, </w:t>
      </w:r>
      <w:proofErr w:type="spellStart"/>
      <w:r w:rsidR="00BF7F11" w:rsidRPr="009F7E12">
        <w:rPr>
          <w:sz w:val="22"/>
          <w:szCs w:val="22"/>
        </w:rPr>
        <w:t>каб</w:t>
      </w:r>
      <w:proofErr w:type="spellEnd"/>
      <w:r w:rsidR="00BF7F11" w:rsidRPr="009F7E12">
        <w:rPr>
          <w:sz w:val="22"/>
          <w:szCs w:val="22"/>
        </w:rPr>
        <w:t>. 307</w:t>
      </w:r>
      <w:r w:rsidRPr="009F7E12">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C78D3" w:rsidRPr="009F7E12" w:rsidRDefault="005C78D3" w:rsidP="008D2B12">
      <w:pPr>
        <w:ind w:firstLine="567"/>
        <w:jc w:val="both"/>
        <w:rPr>
          <w:sz w:val="22"/>
          <w:szCs w:val="22"/>
        </w:rPr>
      </w:pPr>
      <w:r w:rsidRPr="009F7E12">
        <w:rPr>
          <w:sz w:val="22"/>
          <w:szCs w:val="22"/>
        </w:rPr>
        <w:t>Осмотр земельного участка на местности производится лицами, желающими участвовать в аукционе, самостоятельно.</w:t>
      </w:r>
    </w:p>
    <w:p w:rsidR="005C78D3" w:rsidRPr="009F7E12" w:rsidRDefault="005C78D3" w:rsidP="008D2B12">
      <w:pPr>
        <w:ind w:firstLine="567"/>
        <w:jc w:val="both"/>
        <w:rPr>
          <w:sz w:val="22"/>
          <w:szCs w:val="22"/>
        </w:rPr>
      </w:pPr>
      <w:r w:rsidRPr="009F7E12">
        <w:rPr>
          <w:sz w:val="22"/>
          <w:szCs w:val="22"/>
        </w:rPr>
        <w:t xml:space="preserve">Телефоны для справок: </w:t>
      </w:r>
      <w:r w:rsidR="00BF7F11" w:rsidRPr="009F7E12">
        <w:rPr>
          <w:sz w:val="22"/>
          <w:szCs w:val="22"/>
        </w:rPr>
        <w:t>435-65-06.</w:t>
      </w:r>
    </w:p>
    <w:p w:rsidR="005C78D3" w:rsidRPr="009F7E12" w:rsidRDefault="005C78D3" w:rsidP="008D2B12">
      <w:pPr>
        <w:ind w:firstLine="567"/>
        <w:jc w:val="both"/>
        <w:rPr>
          <w:sz w:val="22"/>
          <w:szCs w:val="22"/>
        </w:rPr>
      </w:pPr>
      <w:r w:rsidRPr="009F7E12">
        <w:rPr>
          <w:sz w:val="22"/>
          <w:szCs w:val="22"/>
        </w:rPr>
        <w:t>Сайт организатора аукциона: www.mininvest.government-nnov.ru</w:t>
      </w:r>
    </w:p>
    <w:p w:rsidR="005C78D3" w:rsidRPr="009F7E12" w:rsidRDefault="005C78D3" w:rsidP="008D2B12">
      <w:pPr>
        <w:ind w:firstLine="567"/>
        <w:jc w:val="both"/>
        <w:rPr>
          <w:sz w:val="22"/>
          <w:szCs w:val="22"/>
        </w:rPr>
      </w:pPr>
      <w:r w:rsidRPr="009F7E12">
        <w:rPr>
          <w:sz w:val="22"/>
          <w:szCs w:val="22"/>
        </w:rPr>
        <w:t xml:space="preserve">Внимание! В министерстве </w:t>
      </w:r>
      <w:r w:rsidR="004C63C3" w:rsidRPr="009F7E12">
        <w:rPr>
          <w:sz w:val="22"/>
          <w:szCs w:val="22"/>
        </w:rPr>
        <w:t>имущественных и зе</w:t>
      </w:r>
      <w:r w:rsidRPr="009F7E12">
        <w:rPr>
          <w:sz w:val="22"/>
          <w:szCs w:val="22"/>
        </w:rPr>
        <w:t>мельных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9F7E12" w:rsidRDefault="005C78D3" w:rsidP="008D2B12">
      <w:pPr>
        <w:ind w:firstLine="567"/>
        <w:jc w:val="both"/>
        <w:rPr>
          <w:i/>
          <w:sz w:val="22"/>
          <w:szCs w:val="22"/>
        </w:rPr>
      </w:pPr>
    </w:p>
    <w:p w:rsidR="002B0BA2" w:rsidRPr="009F7E12" w:rsidRDefault="005C78D3" w:rsidP="000A4A75">
      <w:pPr>
        <w:jc w:val="center"/>
        <w:rPr>
          <w:b/>
          <w:sz w:val="22"/>
          <w:szCs w:val="22"/>
        </w:rPr>
      </w:pPr>
      <w:r w:rsidRPr="009F7E12">
        <w:rPr>
          <w:b/>
          <w:sz w:val="22"/>
          <w:szCs w:val="22"/>
        </w:rPr>
        <w:t>8</w:t>
      </w:r>
      <w:r w:rsidR="00E20785" w:rsidRPr="009F7E12">
        <w:rPr>
          <w:b/>
          <w:sz w:val="22"/>
          <w:szCs w:val="22"/>
        </w:rPr>
        <w:t>. Форма заявки</w:t>
      </w:r>
    </w:p>
    <w:p w:rsidR="00EB5FB6" w:rsidRPr="009F7E12" w:rsidRDefault="00EB5FB6" w:rsidP="008D2B12">
      <w:pPr>
        <w:ind w:firstLine="567"/>
        <w:jc w:val="both"/>
        <w:rPr>
          <w:sz w:val="22"/>
          <w:szCs w:val="22"/>
        </w:rPr>
      </w:pPr>
      <w:r w:rsidRPr="009F7E12">
        <w:rPr>
          <w:sz w:val="22"/>
          <w:szCs w:val="22"/>
        </w:rPr>
        <w:t>Для участия в аукционе заявитель перечисляет задаток на счет организатора аукциона.</w:t>
      </w:r>
    </w:p>
    <w:p w:rsidR="00EB5FB6" w:rsidRPr="009F7E12" w:rsidRDefault="00EB5FB6" w:rsidP="008D2B12">
      <w:pPr>
        <w:ind w:firstLine="567"/>
        <w:jc w:val="both"/>
        <w:rPr>
          <w:sz w:val="22"/>
          <w:szCs w:val="22"/>
        </w:rPr>
      </w:pPr>
      <w:r w:rsidRPr="009F7E12">
        <w:rPr>
          <w:sz w:val="22"/>
          <w:szCs w:val="22"/>
        </w:rPr>
        <w:t>После перечисления задатка заявитель представляет (лично или через своего представителя) секретарю аукционной комиссии (</w:t>
      </w:r>
      <w:proofErr w:type="spellStart"/>
      <w:r w:rsidR="00BF7F11" w:rsidRPr="009F7E12">
        <w:rPr>
          <w:sz w:val="22"/>
          <w:szCs w:val="22"/>
        </w:rPr>
        <w:t>г.Н.Новгород</w:t>
      </w:r>
      <w:proofErr w:type="spellEnd"/>
      <w:r w:rsidR="00BF7F11" w:rsidRPr="009F7E12">
        <w:rPr>
          <w:sz w:val="22"/>
          <w:szCs w:val="22"/>
        </w:rPr>
        <w:t xml:space="preserve">, Кремль, корпус 14, </w:t>
      </w:r>
      <w:proofErr w:type="spellStart"/>
      <w:r w:rsidR="00BF7F11" w:rsidRPr="009F7E12">
        <w:rPr>
          <w:sz w:val="22"/>
          <w:szCs w:val="22"/>
        </w:rPr>
        <w:t>каб</w:t>
      </w:r>
      <w:proofErr w:type="spellEnd"/>
      <w:r w:rsidR="00BF7F11" w:rsidRPr="009F7E12">
        <w:rPr>
          <w:sz w:val="22"/>
          <w:szCs w:val="22"/>
        </w:rPr>
        <w:t>. 307</w:t>
      </w:r>
      <w:r w:rsidRPr="009F7E12">
        <w:rPr>
          <w:sz w:val="22"/>
          <w:szCs w:val="22"/>
        </w:rPr>
        <w:t xml:space="preserve">), с </w:t>
      </w:r>
      <w:r w:rsidR="00675D27" w:rsidRPr="009F7E12">
        <w:rPr>
          <w:sz w:val="22"/>
          <w:szCs w:val="22"/>
        </w:rPr>
        <w:t>«</w:t>
      </w:r>
      <w:r w:rsidR="00BF7F11" w:rsidRPr="009F7E12">
        <w:rPr>
          <w:sz w:val="22"/>
          <w:szCs w:val="22"/>
        </w:rPr>
        <w:t>04</w:t>
      </w:r>
      <w:r w:rsidR="00675D27" w:rsidRPr="009F7E12">
        <w:rPr>
          <w:sz w:val="22"/>
          <w:szCs w:val="22"/>
        </w:rPr>
        <w:t xml:space="preserve">» </w:t>
      </w:r>
      <w:r w:rsidR="00BF7F11" w:rsidRPr="009F7E12">
        <w:rPr>
          <w:sz w:val="22"/>
          <w:szCs w:val="22"/>
        </w:rPr>
        <w:t>июня</w:t>
      </w:r>
      <w:r w:rsidR="00675D27" w:rsidRPr="009F7E12">
        <w:rPr>
          <w:sz w:val="22"/>
          <w:szCs w:val="22"/>
        </w:rPr>
        <w:t xml:space="preserve"> </w:t>
      </w:r>
      <w:r w:rsidR="00501A52" w:rsidRPr="009F7E12">
        <w:rPr>
          <w:sz w:val="22"/>
          <w:szCs w:val="22"/>
        </w:rPr>
        <w:t>2</w:t>
      </w:r>
      <w:r w:rsidR="008A0B7B" w:rsidRPr="009F7E12">
        <w:rPr>
          <w:sz w:val="22"/>
          <w:szCs w:val="22"/>
        </w:rPr>
        <w:t>01</w:t>
      </w:r>
      <w:r w:rsidR="00BF7F11" w:rsidRPr="009F7E12">
        <w:rPr>
          <w:sz w:val="22"/>
          <w:szCs w:val="22"/>
        </w:rPr>
        <w:t>8</w:t>
      </w:r>
      <w:r w:rsidR="008A0B7B" w:rsidRPr="009F7E12">
        <w:rPr>
          <w:sz w:val="22"/>
          <w:szCs w:val="22"/>
        </w:rPr>
        <w:t xml:space="preserve"> год</w:t>
      </w:r>
      <w:r w:rsidRPr="009F7E12">
        <w:rPr>
          <w:sz w:val="22"/>
          <w:szCs w:val="22"/>
        </w:rPr>
        <w:t xml:space="preserve">а (с 10-00 до 12-00 и с 13-00 до 17-00 час) ежедневно (кроме выходных и праздничных дней) по </w:t>
      </w:r>
      <w:r w:rsidR="00675D27" w:rsidRPr="009F7E12">
        <w:rPr>
          <w:sz w:val="22"/>
          <w:szCs w:val="22"/>
        </w:rPr>
        <w:t>«</w:t>
      </w:r>
      <w:r w:rsidR="00BF7F11" w:rsidRPr="009F7E12">
        <w:rPr>
          <w:sz w:val="22"/>
          <w:szCs w:val="22"/>
        </w:rPr>
        <w:t>09</w:t>
      </w:r>
      <w:r w:rsidR="00675D27" w:rsidRPr="009F7E12">
        <w:rPr>
          <w:sz w:val="22"/>
          <w:szCs w:val="22"/>
        </w:rPr>
        <w:t xml:space="preserve">» </w:t>
      </w:r>
      <w:r w:rsidR="00BF7F11" w:rsidRPr="009F7E12">
        <w:rPr>
          <w:sz w:val="22"/>
          <w:szCs w:val="22"/>
        </w:rPr>
        <w:t>июля</w:t>
      </w:r>
      <w:r w:rsidR="00675D27" w:rsidRPr="009F7E12">
        <w:rPr>
          <w:sz w:val="22"/>
          <w:szCs w:val="22"/>
        </w:rPr>
        <w:t xml:space="preserve"> 2</w:t>
      </w:r>
      <w:r w:rsidRPr="009F7E12">
        <w:rPr>
          <w:sz w:val="22"/>
          <w:szCs w:val="22"/>
        </w:rPr>
        <w:t>01</w:t>
      </w:r>
      <w:r w:rsidR="00A21C1C" w:rsidRPr="009F7E12">
        <w:rPr>
          <w:sz w:val="22"/>
          <w:szCs w:val="22"/>
        </w:rPr>
        <w:t>8</w:t>
      </w:r>
      <w:r w:rsidRPr="009F7E12">
        <w:rPr>
          <w:sz w:val="22"/>
          <w:szCs w:val="22"/>
        </w:rPr>
        <w:t xml:space="preserve"> года (до 12-00 час.) следующие документы:</w:t>
      </w:r>
    </w:p>
    <w:p w:rsidR="00EB5FB6" w:rsidRPr="009F7E12" w:rsidRDefault="00EB5FB6" w:rsidP="008D2B12">
      <w:pPr>
        <w:ind w:firstLine="567"/>
        <w:jc w:val="both"/>
        <w:rPr>
          <w:bCs/>
          <w:sz w:val="22"/>
          <w:szCs w:val="22"/>
        </w:rPr>
      </w:pPr>
      <w:r w:rsidRPr="009F7E12">
        <w:rPr>
          <w:bCs/>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rsidR="00EB5FB6" w:rsidRPr="009F7E12" w:rsidRDefault="00EB5FB6" w:rsidP="008D2B12">
      <w:pPr>
        <w:ind w:firstLine="567"/>
        <w:jc w:val="both"/>
        <w:rPr>
          <w:bCs/>
          <w:sz w:val="22"/>
          <w:szCs w:val="22"/>
        </w:rPr>
      </w:pPr>
      <w:r w:rsidRPr="009F7E12">
        <w:rPr>
          <w:bCs/>
          <w:sz w:val="22"/>
          <w:szCs w:val="22"/>
        </w:rPr>
        <w:t>2) копии документов, удостоверяющих личность заявителя (для граждан);</w:t>
      </w:r>
    </w:p>
    <w:p w:rsidR="00EB5FB6" w:rsidRPr="009F7E12" w:rsidRDefault="00EB5FB6" w:rsidP="008D2B12">
      <w:pPr>
        <w:ind w:firstLine="567"/>
        <w:jc w:val="both"/>
        <w:rPr>
          <w:bCs/>
          <w:sz w:val="22"/>
          <w:szCs w:val="22"/>
        </w:rPr>
      </w:pPr>
      <w:r w:rsidRPr="009F7E12">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9F7E12" w:rsidRDefault="00EB5FB6" w:rsidP="008D2B12">
      <w:pPr>
        <w:ind w:firstLine="567"/>
        <w:jc w:val="both"/>
        <w:rPr>
          <w:bCs/>
          <w:sz w:val="22"/>
          <w:szCs w:val="22"/>
        </w:rPr>
      </w:pPr>
      <w:r w:rsidRPr="009F7E12">
        <w:rPr>
          <w:bCs/>
          <w:sz w:val="22"/>
          <w:szCs w:val="22"/>
        </w:rPr>
        <w:t xml:space="preserve">4) </w:t>
      </w:r>
      <w:r w:rsidR="00817285" w:rsidRPr="009F7E12">
        <w:rPr>
          <w:bCs/>
          <w:sz w:val="22"/>
          <w:szCs w:val="22"/>
        </w:rPr>
        <w:t>документы, подтверждающие внесение задатка</w:t>
      </w:r>
      <w:r w:rsidRPr="009F7E12">
        <w:rPr>
          <w:bCs/>
          <w:sz w:val="22"/>
          <w:szCs w:val="22"/>
        </w:rPr>
        <w:t xml:space="preserve">. </w:t>
      </w:r>
    </w:p>
    <w:p w:rsidR="00817285" w:rsidRPr="009F7E12" w:rsidRDefault="00817285" w:rsidP="008D2B12">
      <w:pPr>
        <w:ind w:firstLine="567"/>
        <w:jc w:val="both"/>
        <w:rPr>
          <w:bCs/>
          <w:sz w:val="22"/>
          <w:szCs w:val="22"/>
        </w:rPr>
      </w:pPr>
      <w:r w:rsidRPr="009F7E12">
        <w:rPr>
          <w:bCs/>
          <w:sz w:val="22"/>
          <w:szCs w:val="22"/>
        </w:rPr>
        <w:t>Предоставление документов, подтверждающих внесение задатка, признается заключением соглашения о задатке.</w:t>
      </w:r>
    </w:p>
    <w:p w:rsidR="00EB5FB6" w:rsidRPr="009F7E12" w:rsidRDefault="00817285" w:rsidP="008D2B12">
      <w:pPr>
        <w:ind w:firstLine="567"/>
        <w:jc w:val="both"/>
        <w:rPr>
          <w:sz w:val="22"/>
          <w:szCs w:val="22"/>
        </w:rPr>
      </w:pPr>
      <w:r w:rsidRPr="009F7E12">
        <w:rPr>
          <w:sz w:val="22"/>
          <w:szCs w:val="22"/>
        </w:rPr>
        <w:lastRenderedPageBreak/>
        <w:t xml:space="preserve">Заявка </w:t>
      </w:r>
      <w:r w:rsidR="00EB5FB6" w:rsidRPr="009F7E12">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9F7E12" w:rsidRDefault="00EB5FB6" w:rsidP="008D2B12">
      <w:pPr>
        <w:tabs>
          <w:tab w:val="num" w:pos="0"/>
        </w:tabs>
        <w:ind w:firstLine="567"/>
        <w:jc w:val="both"/>
        <w:rPr>
          <w:sz w:val="22"/>
          <w:szCs w:val="22"/>
        </w:rPr>
      </w:pPr>
      <w:r w:rsidRPr="009F7E12">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9F7E12" w:rsidRDefault="00EB5FB6" w:rsidP="008D2B12">
      <w:pPr>
        <w:ind w:firstLine="567"/>
        <w:jc w:val="both"/>
        <w:rPr>
          <w:sz w:val="22"/>
          <w:szCs w:val="22"/>
        </w:rPr>
      </w:pPr>
      <w:r w:rsidRPr="009F7E12">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9F7E12" w:rsidRDefault="00EB5FB6" w:rsidP="008D2B12">
      <w:pPr>
        <w:ind w:firstLine="567"/>
        <w:jc w:val="both"/>
        <w:rPr>
          <w:sz w:val="22"/>
          <w:szCs w:val="22"/>
        </w:rPr>
      </w:pPr>
      <w:r w:rsidRPr="009F7E12">
        <w:rPr>
          <w:sz w:val="22"/>
          <w:szCs w:val="22"/>
        </w:rPr>
        <w:t>Один претендент имеет право подать в отношении предмета аукциона только одну заявку на участие в аукционе.</w:t>
      </w:r>
    </w:p>
    <w:p w:rsidR="00EB5FB6" w:rsidRPr="009F7E12" w:rsidRDefault="00EB5FB6" w:rsidP="008D2B12">
      <w:pPr>
        <w:ind w:firstLine="567"/>
        <w:jc w:val="both"/>
        <w:rPr>
          <w:sz w:val="22"/>
          <w:szCs w:val="22"/>
        </w:rPr>
      </w:pPr>
      <w:r w:rsidRPr="009F7E12">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9F7E12" w:rsidRDefault="00EB5FB6" w:rsidP="008D2B12">
      <w:pPr>
        <w:ind w:firstLine="567"/>
        <w:jc w:val="both"/>
        <w:rPr>
          <w:sz w:val="22"/>
          <w:szCs w:val="22"/>
        </w:rPr>
      </w:pPr>
      <w:r w:rsidRPr="009F7E12">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9F7E12" w:rsidRDefault="00EB5FB6" w:rsidP="008D2B12">
      <w:pPr>
        <w:ind w:firstLine="567"/>
        <w:jc w:val="both"/>
        <w:rPr>
          <w:sz w:val="22"/>
          <w:szCs w:val="22"/>
        </w:rPr>
      </w:pPr>
      <w:r w:rsidRPr="009F7E12">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9F7E12">
        <w:rPr>
          <w:sz w:val="22"/>
          <w:szCs w:val="22"/>
        </w:rPr>
        <w:t xml:space="preserve">рабочих </w:t>
      </w:r>
      <w:r w:rsidRPr="009F7E12">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9F7E12" w:rsidRDefault="005C78D3" w:rsidP="00BC45E1">
      <w:pPr>
        <w:tabs>
          <w:tab w:val="left" w:pos="1418"/>
        </w:tabs>
        <w:ind w:firstLine="567"/>
        <w:jc w:val="both"/>
        <w:rPr>
          <w:i/>
          <w:sz w:val="22"/>
          <w:szCs w:val="22"/>
        </w:rPr>
      </w:pPr>
      <w:r w:rsidRPr="009F7E12">
        <w:rPr>
          <w:i/>
          <w:sz w:val="22"/>
          <w:szCs w:val="22"/>
        </w:rPr>
        <w:t xml:space="preserve">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r w:rsidR="00BF7F11" w:rsidRPr="009F7E12">
        <w:rPr>
          <w:i/>
          <w:sz w:val="22"/>
          <w:szCs w:val="22"/>
        </w:rPr>
        <w:t>(</w:t>
      </w:r>
      <w:r w:rsidR="00BF7F11" w:rsidRPr="009F7E12">
        <w:rPr>
          <w:i/>
          <w:sz w:val="22"/>
          <w:szCs w:val="22"/>
          <w:lang w:val="en-US"/>
        </w:rPr>
        <w:t>www</w:t>
      </w:r>
      <w:r w:rsidR="00BF7F11" w:rsidRPr="009F7E12">
        <w:rPr>
          <w:i/>
          <w:sz w:val="22"/>
          <w:szCs w:val="22"/>
        </w:rPr>
        <w:t>.</w:t>
      </w:r>
      <w:r w:rsidR="00BF7F11" w:rsidRPr="009F7E12">
        <w:rPr>
          <w:sz w:val="22"/>
          <w:szCs w:val="22"/>
        </w:rPr>
        <w:t>gosimno.government-nnov.ru</w:t>
      </w:r>
      <w:r w:rsidR="00BF7F11" w:rsidRPr="009F7E12">
        <w:rPr>
          <w:i/>
          <w:sz w:val="22"/>
          <w:szCs w:val="22"/>
        </w:rPr>
        <w:t xml:space="preserve">). </w:t>
      </w:r>
    </w:p>
    <w:p w:rsidR="00BC7B9C" w:rsidRPr="009F7E12" w:rsidRDefault="005C78D3" w:rsidP="00A63AEE">
      <w:pPr>
        <w:ind w:left="4962"/>
        <w:rPr>
          <w:bCs/>
          <w:spacing w:val="-6"/>
          <w:sz w:val="22"/>
          <w:szCs w:val="22"/>
        </w:rPr>
      </w:pPr>
      <w:r w:rsidRPr="009F7E12">
        <w:rPr>
          <w:b/>
          <w:bCs/>
          <w:spacing w:val="-6"/>
        </w:rPr>
        <w:br w:type="page"/>
      </w:r>
      <w:r w:rsidR="00BC7B9C" w:rsidRPr="009F7E12">
        <w:rPr>
          <w:bCs/>
          <w:spacing w:val="-6"/>
          <w:sz w:val="22"/>
          <w:szCs w:val="22"/>
        </w:rPr>
        <w:lastRenderedPageBreak/>
        <w:t>Приложение №1 к извещению о проведении аукциона</w:t>
      </w:r>
      <w:r w:rsidR="00A63AEE" w:rsidRPr="009F7E12">
        <w:rPr>
          <w:bCs/>
          <w:spacing w:val="-6"/>
          <w:sz w:val="22"/>
          <w:szCs w:val="22"/>
        </w:rPr>
        <w:t xml:space="preserve"> </w:t>
      </w:r>
      <w:r w:rsidR="00BC7B9C" w:rsidRPr="009F7E12">
        <w:rPr>
          <w:sz w:val="22"/>
          <w:szCs w:val="22"/>
        </w:rPr>
        <w:t>на право заключения</w:t>
      </w:r>
      <w:r w:rsidR="00BC45E1" w:rsidRPr="009F7E12">
        <w:rPr>
          <w:sz w:val="22"/>
          <w:szCs w:val="22"/>
        </w:rPr>
        <w:t xml:space="preserve"> </w:t>
      </w:r>
      <w:r w:rsidR="00BC7B9C" w:rsidRPr="009F7E12">
        <w:rPr>
          <w:sz w:val="22"/>
          <w:szCs w:val="22"/>
        </w:rPr>
        <w:t>договора аренды земельного участка</w:t>
      </w:r>
    </w:p>
    <w:p w:rsidR="00BC7B9C" w:rsidRPr="009F7E12" w:rsidRDefault="00BC7B9C" w:rsidP="00A63AEE">
      <w:pPr>
        <w:keepNext/>
        <w:ind w:left="5103"/>
        <w:jc w:val="center"/>
        <w:outlineLvl w:val="0"/>
        <w:rPr>
          <w:bCs/>
          <w:spacing w:val="-6"/>
          <w:sz w:val="22"/>
          <w:szCs w:val="22"/>
        </w:rPr>
      </w:pPr>
    </w:p>
    <w:p w:rsidR="008712B2" w:rsidRPr="009F7E12" w:rsidRDefault="008712B2" w:rsidP="00BC7B9C">
      <w:pPr>
        <w:keepNext/>
        <w:jc w:val="center"/>
        <w:outlineLvl w:val="0"/>
        <w:rPr>
          <w:sz w:val="22"/>
          <w:szCs w:val="22"/>
        </w:rPr>
      </w:pPr>
    </w:p>
    <w:p w:rsidR="008712B2" w:rsidRPr="009F7E12" w:rsidRDefault="008712B2" w:rsidP="008712B2">
      <w:r w:rsidRPr="009F7E12">
        <w:t xml:space="preserve">                 </w:t>
      </w:r>
      <w:r w:rsidR="00210624" w:rsidRPr="009F7E12">
        <w:t xml:space="preserve">                                         </w:t>
      </w:r>
      <w:r w:rsidRPr="009F7E12">
        <w:t xml:space="preserve">                </w:t>
      </w:r>
      <w:proofErr w:type="spellStart"/>
      <w:r w:rsidRPr="009F7E12">
        <w:t>г.Нижний</w:t>
      </w:r>
      <w:proofErr w:type="spellEnd"/>
      <w:r w:rsidRPr="009F7E12">
        <w:t xml:space="preserve"> Новгород                         </w:t>
      </w:r>
    </w:p>
    <w:p w:rsidR="008712B2" w:rsidRPr="009F7E12" w:rsidRDefault="008712B2" w:rsidP="008712B2"/>
    <w:p w:rsidR="008712B2" w:rsidRPr="009F7E12" w:rsidRDefault="008712B2" w:rsidP="008712B2"/>
    <w:p w:rsidR="008712B2" w:rsidRPr="009F7E12" w:rsidRDefault="008712B2" w:rsidP="008712B2">
      <w:pPr>
        <w:jc w:val="center"/>
        <w:rPr>
          <w:b/>
          <w:sz w:val="32"/>
        </w:rPr>
      </w:pPr>
    </w:p>
    <w:p w:rsidR="008712B2" w:rsidRPr="009F7E12" w:rsidRDefault="008712B2" w:rsidP="008712B2">
      <w:pPr>
        <w:jc w:val="center"/>
        <w:rPr>
          <w:b/>
          <w:sz w:val="32"/>
        </w:rPr>
      </w:pPr>
      <w:r w:rsidRPr="009F7E12">
        <w:rPr>
          <w:b/>
          <w:sz w:val="32"/>
        </w:rPr>
        <w:t>ПРОЕКТ ДОГОВОРА</w:t>
      </w:r>
    </w:p>
    <w:p w:rsidR="008712B2" w:rsidRPr="009F7E12" w:rsidRDefault="008712B2" w:rsidP="008712B2">
      <w:pPr>
        <w:jc w:val="center"/>
        <w:rPr>
          <w:b/>
          <w:sz w:val="32"/>
        </w:rPr>
      </w:pPr>
      <w:r w:rsidRPr="009F7E12">
        <w:rPr>
          <w:b/>
          <w:sz w:val="32"/>
        </w:rPr>
        <w:t>АРЕНДЫ ЗЕМЕЛЬНОГО УЧАСТКА</w:t>
      </w:r>
    </w:p>
    <w:p w:rsidR="008712B2" w:rsidRPr="009F7E12" w:rsidRDefault="008712B2" w:rsidP="008712B2"/>
    <w:p w:rsidR="008712B2" w:rsidRPr="009F7E12" w:rsidRDefault="008712B2" w:rsidP="008712B2"/>
    <w:p w:rsidR="00ED262F" w:rsidRPr="009F7E12" w:rsidRDefault="00ED262F" w:rsidP="00ED262F"/>
    <w:p w:rsidR="00ED262F" w:rsidRPr="009F7E12" w:rsidRDefault="00ED262F" w:rsidP="00ED262F"/>
    <w:p w:rsidR="00ED262F" w:rsidRPr="009F7E12" w:rsidRDefault="00ED262F" w:rsidP="00ED262F">
      <w:r w:rsidRPr="009F7E12">
        <w:t xml:space="preserve">           АРЕНДАТОР:</w:t>
      </w:r>
      <w:r w:rsidR="00266D0E" w:rsidRPr="009F7E12">
        <w:t>__________________________________________</w:t>
      </w:r>
    </w:p>
    <w:p w:rsidR="00ED262F" w:rsidRPr="009F7E12" w:rsidRDefault="00ED262F" w:rsidP="00ED262F"/>
    <w:p w:rsidR="00266D0E" w:rsidRPr="009F7E12" w:rsidRDefault="00266D0E" w:rsidP="00ED262F"/>
    <w:p w:rsidR="00ED262F" w:rsidRPr="009F7E12" w:rsidRDefault="00ED262F" w:rsidP="00ED262F"/>
    <w:p w:rsidR="00ED262F" w:rsidRPr="009F7E12" w:rsidRDefault="00ED262F" w:rsidP="00ED262F">
      <w:r w:rsidRPr="009F7E12">
        <w:t xml:space="preserve">           ЗЕМЕЛЬНЫЙ</w:t>
      </w:r>
      <w:r w:rsidR="00266D0E" w:rsidRPr="009F7E12">
        <w:t xml:space="preserve"> </w:t>
      </w:r>
      <w:r w:rsidRPr="009F7E12">
        <w:t>УЧАСТОК:</w:t>
      </w:r>
    </w:p>
    <w:p w:rsidR="00ED262F" w:rsidRPr="009F7E12" w:rsidRDefault="00ED262F" w:rsidP="00266D0E">
      <w:pPr>
        <w:jc w:val="both"/>
      </w:pPr>
      <w:r w:rsidRPr="009F7E12">
        <w:t xml:space="preserve">      </w:t>
      </w:r>
      <w:r w:rsidR="00266D0E" w:rsidRPr="009F7E12">
        <w:t xml:space="preserve">     </w:t>
      </w:r>
      <w:r w:rsidRPr="009F7E12">
        <w:t>Местоположение</w:t>
      </w:r>
      <w:r w:rsidR="00266D0E" w:rsidRPr="009F7E12">
        <w:t>: НИЖЕГОРОДСКАЯ ОБЛ., БАЛАХНИНСКИЙ МУНИЦИПАЛЬНЫЙ РАЙОН, ГОРОДСКОЕ ПОСЕЛЕНИЕ РАБОЧИЙ ПОСЕЛОК МАЛОЕ КОЗИНО, РАБОЧИЙ ПОСЕЛОК ЛУКИНО, УЛ. ШОССЕЙНАЯ, ЗЕМЕЛЬНЫЙ УЧАСТОК, РАСПОЛОЖЕННЫЙ ПО НАПРАВЛЕНИЮ НА СЕВЕРО-ВОСТОК В 72 МЕТРАХ ОТ Д. 27</w:t>
      </w:r>
    </w:p>
    <w:p w:rsidR="00266D0E" w:rsidRPr="009F7E12" w:rsidRDefault="00266D0E" w:rsidP="00ED262F"/>
    <w:p w:rsidR="00266D0E" w:rsidRPr="009F7E12" w:rsidRDefault="00266D0E" w:rsidP="00ED262F"/>
    <w:p w:rsidR="00266D0E" w:rsidRPr="009F7E12" w:rsidRDefault="00266D0E" w:rsidP="00ED262F"/>
    <w:p w:rsidR="00ED262F" w:rsidRPr="009F7E12" w:rsidRDefault="00ED262F" w:rsidP="00ED262F">
      <w:r w:rsidRPr="009F7E12">
        <w:t xml:space="preserve">         </w:t>
      </w:r>
      <w:r w:rsidR="00266D0E" w:rsidRPr="009F7E12">
        <w:t xml:space="preserve"> </w:t>
      </w:r>
      <w:r w:rsidRPr="009F7E12">
        <w:t xml:space="preserve"> Площадь        </w:t>
      </w:r>
      <w:r w:rsidR="00C30456" w:rsidRPr="009F7E12">
        <w:t>200</w:t>
      </w:r>
      <w:r w:rsidRPr="009F7E12">
        <w:t>.00+/-</w:t>
      </w:r>
      <w:r w:rsidR="00C30456" w:rsidRPr="009F7E12">
        <w:t>5</w:t>
      </w:r>
      <w:r w:rsidRPr="009F7E12">
        <w:t xml:space="preserve">.00 </w:t>
      </w:r>
      <w:proofErr w:type="spellStart"/>
      <w:r w:rsidRPr="009F7E12">
        <w:t>кв.м</w:t>
      </w:r>
      <w:proofErr w:type="spellEnd"/>
    </w:p>
    <w:p w:rsidR="00ED262F" w:rsidRPr="009F7E12" w:rsidRDefault="00ED262F" w:rsidP="00ED262F"/>
    <w:p w:rsidR="00ED262F" w:rsidRPr="009F7E12" w:rsidRDefault="00ED262F" w:rsidP="00ED262F"/>
    <w:p w:rsidR="00266D0E" w:rsidRPr="009F7E12" w:rsidRDefault="00266D0E" w:rsidP="00ED262F"/>
    <w:p w:rsidR="00ED262F" w:rsidRPr="009F7E12" w:rsidRDefault="00ED262F" w:rsidP="00ED262F">
      <w:r w:rsidRPr="009F7E12">
        <w:t xml:space="preserve">          </w:t>
      </w:r>
      <w:r w:rsidR="00266D0E" w:rsidRPr="009F7E12">
        <w:t xml:space="preserve"> Кадастровый номер… </w:t>
      </w:r>
      <w:r w:rsidR="00FC06A0" w:rsidRPr="009F7E12">
        <w:t>52:17:0060305:1654</w:t>
      </w:r>
      <w:r w:rsidR="00266D0E" w:rsidRPr="009F7E12">
        <w:t xml:space="preserve"> </w:t>
      </w:r>
    </w:p>
    <w:p w:rsidR="00ED262F" w:rsidRPr="009F7E12" w:rsidRDefault="00ED262F" w:rsidP="00ED262F"/>
    <w:p w:rsidR="00ED262F" w:rsidRPr="009F7E12" w:rsidRDefault="00ED262F" w:rsidP="00ED262F"/>
    <w:p w:rsidR="00ED262F" w:rsidRPr="009F7E12" w:rsidRDefault="00ED262F" w:rsidP="00ED262F"/>
    <w:p w:rsidR="00ED262F" w:rsidRPr="009F7E12" w:rsidRDefault="00ED262F" w:rsidP="00ED262F">
      <w:r w:rsidRPr="009F7E12">
        <w:t xml:space="preserve"> </w:t>
      </w:r>
      <w:r w:rsidR="00266D0E" w:rsidRPr="009F7E12">
        <w:t xml:space="preserve">         </w:t>
      </w:r>
      <w:r w:rsidRPr="009F7E12">
        <w:t xml:space="preserve"> ДОГОВОР №:  </w:t>
      </w:r>
      <w:r w:rsidR="00266D0E" w:rsidRPr="009F7E12">
        <w:t xml:space="preserve">17 </w:t>
      </w:r>
      <w:r w:rsidRPr="009F7E12">
        <w:t xml:space="preserve">-     к  </w:t>
      </w:r>
    </w:p>
    <w:p w:rsidR="00ED262F" w:rsidRPr="009F7E12" w:rsidRDefault="00ED262F" w:rsidP="00ED262F"/>
    <w:p w:rsidR="00ED262F" w:rsidRPr="009F7E12" w:rsidRDefault="00ED262F" w:rsidP="00ED262F"/>
    <w:p w:rsidR="00ED262F" w:rsidRPr="009F7E12" w:rsidRDefault="00ED262F" w:rsidP="00ED262F"/>
    <w:p w:rsidR="00ED262F" w:rsidRPr="009F7E12" w:rsidRDefault="00ED262F" w:rsidP="00ED262F">
      <w:r w:rsidRPr="009F7E12">
        <w:t xml:space="preserve">           Основание     </w:t>
      </w:r>
      <w:r w:rsidR="00090510" w:rsidRPr="009F7E12">
        <w:t xml:space="preserve"> </w:t>
      </w:r>
      <w:r w:rsidR="00C30456" w:rsidRPr="009F7E12">
        <w:t xml:space="preserve"> </w:t>
      </w:r>
      <w:r w:rsidRPr="009F7E12">
        <w:t>ПРОТОКОЛ №2 О РЕЗУЛЬТАТАХ АУКЦИОНА НА ПРАВО</w:t>
      </w:r>
    </w:p>
    <w:p w:rsidR="00ED262F" w:rsidRPr="009F7E12" w:rsidRDefault="00ED262F" w:rsidP="00ED262F">
      <w:r w:rsidRPr="009F7E12">
        <w:t xml:space="preserve">                       </w:t>
      </w:r>
      <w:r w:rsidR="00090510" w:rsidRPr="009F7E12">
        <w:t xml:space="preserve">        </w:t>
      </w:r>
      <w:r w:rsidRPr="009F7E12">
        <w:t xml:space="preserve"> </w:t>
      </w:r>
      <w:r w:rsidR="00090510" w:rsidRPr="009F7E12">
        <w:t xml:space="preserve"> </w:t>
      </w:r>
      <w:r w:rsidRPr="009F7E12">
        <w:t xml:space="preserve">   ЗАКЛЮЧЕНИЯ ДОГОВОРА АРЕНДЫ ЗЕМЕЛЬНОГО </w:t>
      </w:r>
    </w:p>
    <w:p w:rsidR="00ED262F" w:rsidRPr="009F7E12" w:rsidRDefault="00ED262F" w:rsidP="00ED262F">
      <w:r w:rsidRPr="009F7E12">
        <w:t xml:space="preserve">                     </w:t>
      </w:r>
      <w:r w:rsidR="00090510" w:rsidRPr="009F7E12">
        <w:t xml:space="preserve">       </w:t>
      </w:r>
      <w:r w:rsidRPr="009F7E12">
        <w:t xml:space="preserve">    </w:t>
      </w:r>
      <w:r w:rsidR="00090510" w:rsidRPr="009F7E12">
        <w:t xml:space="preserve">   </w:t>
      </w:r>
      <w:r w:rsidRPr="009F7E12">
        <w:t xml:space="preserve">  УЧАСТКА ОТ___________________</w:t>
      </w:r>
    </w:p>
    <w:p w:rsidR="00ED262F" w:rsidRPr="009F7E12" w:rsidRDefault="00ED262F" w:rsidP="00ED262F"/>
    <w:p w:rsidR="00ED262F" w:rsidRPr="009F7E12" w:rsidRDefault="00ED262F" w:rsidP="00ED262F"/>
    <w:p w:rsidR="00ED262F" w:rsidRPr="009F7E12" w:rsidRDefault="00ED262F" w:rsidP="00ED262F"/>
    <w:p w:rsidR="008712B2" w:rsidRPr="009F7E12" w:rsidRDefault="00ED262F" w:rsidP="00ED262F">
      <w:r w:rsidRPr="009F7E12">
        <w:t xml:space="preserve">           Срок аренды по "__"______________   </w:t>
      </w:r>
    </w:p>
    <w:p w:rsidR="006E0FA0" w:rsidRPr="009F7E12" w:rsidRDefault="006E0FA0" w:rsidP="006E0FA0">
      <w:pPr>
        <w:jc w:val="both"/>
      </w:pPr>
      <w:r w:rsidRPr="009F7E12">
        <w:t xml:space="preserve">                   </w:t>
      </w:r>
    </w:p>
    <w:p w:rsidR="006E0FA0" w:rsidRPr="009F7E12" w:rsidRDefault="006E0FA0" w:rsidP="006E0FA0">
      <w:pPr>
        <w:jc w:val="both"/>
      </w:pPr>
    </w:p>
    <w:p w:rsidR="006E0FA0" w:rsidRPr="009F7E12" w:rsidRDefault="006E0FA0" w:rsidP="006E0FA0">
      <w:pPr>
        <w:jc w:val="both"/>
      </w:pPr>
    </w:p>
    <w:p w:rsidR="006E0FA0" w:rsidRPr="009F7E12" w:rsidRDefault="006E0FA0" w:rsidP="006E0FA0">
      <w:pPr>
        <w:jc w:val="both"/>
      </w:pPr>
    </w:p>
    <w:p w:rsidR="006E0FA0" w:rsidRPr="009F7E12" w:rsidRDefault="006E0FA0" w:rsidP="006E0FA0">
      <w:pPr>
        <w:jc w:val="both"/>
      </w:pPr>
    </w:p>
    <w:p w:rsidR="006E0FA0" w:rsidRPr="009F7E12" w:rsidRDefault="006E0FA0" w:rsidP="006E0FA0">
      <w:pPr>
        <w:jc w:val="both"/>
      </w:pPr>
    </w:p>
    <w:p w:rsidR="006E0FA0" w:rsidRPr="009F7E12" w:rsidRDefault="006E0FA0" w:rsidP="006E0FA0">
      <w:pPr>
        <w:jc w:val="both"/>
      </w:pPr>
    </w:p>
    <w:p w:rsidR="006E0FA0" w:rsidRPr="009F7E12" w:rsidRDefault="006E0FA0" w:rsidP="006E0FA0">
      <w:pPr>
        <w:jc w:val="both"/>
      </w:pPr>
    </w:p>
    <w:p w:rsidR="006E0FA0" w:rsidRPr="009F7E12" w:rsidRDefault="006E0FA0" w:rsidP="006E0FA0">
      <w:pPr>
        <w:jc w:val="both"/>
      </w:pPr>
    </w:p>
    <w:p w:rsidR="006E0FA0" w:rsidRPr="009F7E12" w:rsidRDefault="006E0FA0" w:rsidP="006E0FA0">
      <w:pPr>
        <w:jc w:val="both"/>
      </w:pPr>
    </w:p>
    <w:p w:rsidR="006E0FA0" w:rsidRPr="009F7E12" w:rsidRDefault="006E0FA0" w:rsidP="006E0FA0">
      <w:pPr>
        <w:jc w:val="both"/>
      </w:pPr>
    </w:p>
    <w:p w:rsidR="006E0FA0" w:rsidRPr="009F7E12" w:rsidRDefault="006E0FA0" w:rsidP="006E0FA0">
      <w:pPr>
        <w:jc w:val="center"/>
      </w:pPr>
      <w:r w:rsidRPr="009F7E12">
        <w:lastRenderedPageBreak/>
        <w:t xml:space="preserve">ПРОЕКТ ДОГОВОРА № </w:t>
      </w:r>
      <w:r w:rsidR="00266D0E" w:rsidRPr="009F7E12">
        <w:t>17</w:t>
      </w:r>
      <w:r w:rsidRPr="009F7E12">
        <w:t>-  к</w:t>
      </w:r>
    </w:p>
    <w:p w:rsidR="006E0FA0" w:rsidRPr="009F7E12" w:rsidRDefault="006E0FA0" w:rsidP="006E0FA0">
      <w:pPr>
        <w:jc w:val="both"/>
      </w:pPr>
      <w:r w:rsidRPr="009F7E12">
        <w:t xml:space="preserve">                    </w:t>
      </w:r>
      <w:r w:rsidR="00266D0E" w:rsidRPr="009F7E12">
        <w:t xml:space="preserve">  </w:t>
      </w:r>
      <w:r w:rsidRPr="009F7E12">
        <w:t xml:space="preserve"> </w:t>
      </w:r>
      <w:r w:rsidR="00090510" w:rsidRPr="009F7E12">
        <w:t xml:space="preserve">                                         </w:t>
      </w:r>
      <w:r w:rsidRPr="009F7E12">
        <w:t xml:space="preserve">  аренды земельного участка</w:t>
      </w:r>
    </w:p>
    <w:p w:rsidR="006E0FA0" w:rsidRPr="009F7E12" w:rsidRDefault="006E0FA0" w:rsidP="006E0FA0">
      <w:pPr>
        <w:jc w:val="both"/>
      </w:pPr>
    </w:p>
    <w:p w:rsidR="009B2313" w:rsidRPr="009F7E12" w:rsidRDefault="009B2313" w:rsidP="009B2313">
      <w:pPr>
        <w:jc w:val="both"/>
      </w:pPr>
      <w:r w:rsidRPr="009F7E12">
        <w:t>город Нижний Новгород</w:t>
      </w:r>
      <w:r w:rsidR="00CC09C5" w:rsidRPr="009F7E12">
        <w:t xml:space="preserve">       </w:t>
      </w:r>
      <w:r w:rsidRPr="009F7E12">
        <w:t xml:space="preserve">   </w:t>
      </w:r>
      <w:r w:rsidR="00CC09C5" w:rsidRPr="009F7E12">
        <w:t xml:space="preserve">                </w:t>
      </w:r>
      <w:r w:rsidRPr="009F7E12">
        <w:t xml:space="preserve">   "__" ____________20___г.</w:t>
      </w:r>
    </w:p>
    <w:p w:rsidR="00CC09C5" w:rsidRPr="009F7E12" w:rsidRDefault="00CC09C5" w:rsidP="009B2313">
      <w:pPr>
        <w:jc w:val="both"/>
      </w:pPr>
    </w:p>
    <w:p w:rsidR="00CC09C5" w:rsidRPr="009F7E12" w:rsidRDefault="00CC09C5" w:rsidP="009B2313">
      <w:pPr>
        <w:jc w:val="both"/>
      </w:pPr>
    </w:p>
    <w:p w:rsidR="00C10A40" w:rsidRPr="009F7E12" w:rsidRDefault="00C10A40" w:rsidP="00C10A40">
      <w:pPr>
        <w:widowControl w:val="0"/>
        <w:ind w:firstLine="720"/>
        <w:jc w:val="both"/>
        <w:rPr>
          <w:szCs w:val="28"/>
        </w:rPr>
      </w:pPr>
      <w:r w:rsidRPr="009F7E12">
        <w:rPr>
          <w:szCs w:val="28"/>
        </w:rPr>
        <w:t>Министерство имущественных и земельных отношений Нижегородской области, в лице заместителя министра ______________________________, действующего на основании Положения о министерстве имущественных и земельных отношений Нижегородской области, утвержденного постановлением Правительства Нижегородской области от 22 марта 2018 года №183, доверенности от _______________, именуемое в дальнейшем АРЕНДОДАТЕЛЬ, с одной стороны, и _________________________________ в лице _______________________________________ действующего на основании ___________________________________________, именуемый в дальнейшем АРЕНДАТОР, с другой  стороны, вместе именуемые Стороны, заключили настоящий договор о нижеследующем:</w:t>
      </w:r>
    </w:p>
    <w:p w:rsidR="00C10A40" w:rsidRPr="009F7E12" w:rsidRDefault="00C10A40" w:rsidP="00C10A40">
      <w:pPr>
        <w:widowControl w:val="0"/>
        <w:jc w:val="both"/>
        <w:rPr>
          <w:szCs w:val="28"/>
        </w:rPr>
      </w:pPr>
    </w:p>
    <w:p w:rsidR="00C10A40" w:rsidRPr="009F7E12" w:rsidRDefault="00C10A40" w:rsidP="00C10A40">
      <w:pPr>
        <w:widowControl w:val="0"/>
        <w:jc w:val="center"/>
        <w:rPr>
          <w:szCs w:val="28"/>
        </w:rPr>
      </w:pPr>
      <w:r w:rsidRPr="009F7E12">
        <w:rPr>
          <w:szCs w:val="28"/>
        </w:rPr>
        <w:t>1. ПРЕДМЕТ ДОГОВОРА</w:t>
      </w:r>
    </w:p>
    <w:p w:rsidR="00C10A40" w:rsidRPr="009F7E12" w:rsidRDefault="00C10A40" w:rsidP="00C10A40">
      <w:pPr>
        <w:widowControl w:val="0"/>
        <w:jc w:val="both"/>
        <w:rPr>
          <w:szCs w:val="28"/>
        </w:rPr>
      </w:pPr>
    </w:p>
    <w:p w:rsidR="00C10A40" w:rsidRPr="009F7E12" w:rsidRDefault="00C10A40" w:rsidP="00C10A40">
      <w:pPr>
        <w:widowControl w:val="0"/>
        <w:ind w:firstLine="720"/>
        <w:jc w:val="both"/>
        <w:rPr>
          <w:szCs w:val="28"/>
        </w:rPr>
      </w:pPr>
      <w:r w:rsidRPr="009F7E12">
        <w:rPr>
          <w:szCs w:val="28"/>
        </w:rPr>
        <w:t xml:space="preserve">1.1. На основании протокола от ____________ №2 о результатах аукциона на право заключения договора аренды земельного участка (Приложение №1) (далее - протокол №2 о результатах аукциона) АРЕНДОДАТЕЛЬ передает, а АРЕНДАТОР принимает по акту приема-передачи в пользование на условиях аренды земельный участок площадью ________________________________(________________________________) </w:t>
      </w:r>
      <w:proofErr w:type="spellStart"/>
      <w:r w:rsidRPr="009F7E12">
        <w:rPr>
          <w:szCs w:val="28"/>
        </w:rPr>
        <w:t>кв.м</w:t>
      </w:r>
      <w:proofErr w:type="spellEnd"/>
      <w:r w:rsidRPr="009F7E12">
        <w:rPr>
          <w:szCs w:val="28"/>
        </w:rPr>
        <w:t>, категория земель - ____________________________________________, местоположение земельного участка:_____________________________________ кадастровый номер - __________________________, (далее Участок).</w:t>
      </w:r>
    </w:p>
    <w:p w:rsidR="00C10A40" w:rsidRPr="009F7E12" w:rsidRDefault="00C10A40" w:rsidP="00C10A40">
      <w:pPr>
        <w:widowControl w:val="0"/>
        <w:ind w:firstLine="720"/>
        <w:jc w:val="both"/>
        <w:rPr>
          <w:szCs w:val="28"/>
        </w:rPr>
      </w:pPr>
      <w:r w:rsidRPr="009F7E12">
        <w:rPr>
          <w:szCs w:val="28"/>
        </w:rPr>
        <w:t>1.2. Границы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 (далее - кадастровая выписка) и не могут быть самостоятельно изменены АРЕНДАТОРОМ. К договору прилагается световая копия кадастровой выписки на земельный участок (Приложение №2).</w:t>
      </w:r>
    </w:p>
    <w:p w:rsidR="00C10A40" w:rsidRPr="009F7E12" w:rsidRDefault="00C10A40" w:rsidP="00C10A40">
      <w:pPr>
        <w:widowControl w:val="0"/>
        <w:ind w:firstLine="720"/>
        <w:jc w:val="both"/>
        <w:rPr>
          <w:szCs w:val="28"/>
        </w:rPr>
      </w:pPr>
      <w:r w:rsidRPr="009F7E12">
        <w:rPr>
          <w:szCs w:val="28"/>
        </w:rPr>
        <w:t xml:space="preserve">1.3. Участок предоставлен с видом разрешенного использования: _____________________________________________________________. </w:t>
      </w:r>
    </w:p>
    <w:p w:rsidR="00C10A40" w:rsidRPr="009F7E12" w:rsidRDefault="00C10A40" w:rsidP="00C10A40">
      <w:pPr>
        <w:widowControl w:val="0"/>
        <w:ind w:firstLine="720"/>
        <w:jc w:val="center"/>
        <w:rPr>
          <w:szCs w:val="28"/>
          <w:vertAlign w:val="superscript"/>
        </w:rPr>
      </w:pPr>
      <w:r w:rsidRPr="009F7E12">
        <w:rPr>
          <w:szCs w:val="28"/>
          <w:vertAlign w:val="superscript"/>
        </w:rPr>
        <w:t>(из кадастровой выписки)</w:t>
      </w:r>
    </w:p>
    <w:p w:rsidR="00C10A40" w:rsidRPr="009F7E12" w:rsidRDefault="00C10A40" w:rsidP="00C10A40">
      <w:pPr>
        <w:widowControl w:val="0"/>
        <w:ind w:firstLine="720"/>
        <w:jc w:val="both"/>
        <w:rPr>
          <w:szCs w:val="28"/>
        </w:rPr>
      </w:pPr>
      <w:r w:rsidRPr="009F7E12">
        <w:rPr>
          <w:szCs w:val="28"/>
        </w:rPr>
        <w:t xml:space="preserve">Цель использования: ____________________________________________. </w:t>
      </w:r>
    </w:p>
    <w:p w:rsidR="00C10A40" w:rsidRPr="009F7E12" w:rsidRDefault="00C10A40" w:rsidP="00C10A40">
      <w:pPr>
        <w:widowControl w:val="0"/>
        <w:ind w:firstLine="720"/>
        <w:jc w:val="center"/>
        <w:rPr>
          <w:szCs w:val="28"/>
          <w:vertAlign w:val="superscript"/>
        </w:rPr>
      </w:pPr>
      <w:r w:rsidRPr="009F7E12">
        <w:rPr>
          <w:szCs w:val="28"/>
          <w:vertAlign w:val="superscript"/>
        </w:rPr>
        <w:t>(наименование объекта строительства)</w:t>
      </w:r>
    </w:p>
    <w:p w:rsidR="00C10A40" w:rsidRPr="009F7E12" w:rsidRDefault="00C10A40" w:rsidP="00C10A40">
      <w:pPr>
        <w:jc w:val="both"/>
        <w:rPr>
          <w:szCs w:val="28"/>
          <w:vertAlign w:val="superscript"/>
        </w:rPr>
      </w:pPr>
      <w:r w:rsidRPr="009F7E12">
        <w:t xml:space="preserve">    </w:t>
      </w:r>
      <w:r w:rsidR="00090510" w:rsidRPr="009F7E12">
        <w:t xml:space="preserve">        </w:t>
      </w:r>
      <w:r w:rsidRPr="009F7E12">
        <w:t xml:space="preserve">1.4. В отношении земельного участка (его части) установлены ограничения  по  его использованию (ограничения указаны в Приложении №2).                                               </w:t>
      </w:r>
    </w:p>
    <w:p w:rsidR="00C10A40" w:rsidRPr="009F7E12" w:rsidRDefault="00C10A40" w:rsidP="00C10A40">
      <w:pPr>
        <w:widowControl w:val="0"/>
        <w:jc w:val="both"/>
        <w:rPr>
          <w:b/>
          <w:i/>
          <w:szCs w:val="28"/>
        </w:rPr>
      </w:pPr>
    </w:p>
    <w:p w:rsidR="00C10A40" w:rsidRPr="009F7E12" w:rsidRDefault="00C10A40" w:rsidP="00C10A40">
      <w:pPr>
        <w:widowControl w:val="0"/>
        <w:jc w:val="center"/>
        <w:rPr>
          <w:szCs w:val="28"/>
        </w:rPr>
      </w:pPr>
      <w:r w:rsidRPr="009F7E12">
        <w:rPr>
          <w:szCs w:val="28"/>
        </w:rPr>
        <w:t>2. СРОК ДОГОВОРА</w:t>
      </w:r>
    </w:p>
    <w:p w:rsidR="00C10A40" w:rsidRPr="009F7E12" w:rsidRDefault="00C10A40" w:rsidP="00C10A40">
      <w:pPr>
        <w:widowControl w:val="0"/>
        <w:jc w:val="both"/>
        <w:rPr>
          <w:szCs w:val="28"/>
        </w:rPr>
      </w:pPr>
    </w:p>
    <w:p w:rsidR="00C10A40" w:rsidRPr="009F7E12" w:rsidRDefault="00C10A40" w:rsidP="00C10A40">
      <w:pPr>
        <w:ind w:firstLine="720"/>
        <w:jc w:val="both"/>
        <w:rPr>
          <w:szCs w:val="28"/>
        </w:rPr>
      </w:pPr>
      <w:r w:rsidRPr="009F7E12">
        <w:rPr>
          <w:szCs w:val="28"/>
        </w:rPr>
        <w:t>2.1. Срок аренды ______ месяцев со дня подписания настоящего Договора.</w:t>
      </w:r>
    </w:p>
    <w:p w:rsidR="00C10A40" w:rsidRPr="009F7E12" w:rsidRDefault="00C10A40" w:rsidP="00C10A40">
      <w:pPr>
        <w:widowControl w:val="0"/>
        <w:ind w:firstLine="720"/>
        <w:jc w:val="both"/>
        <w:rPr>
          <w:szCs w:val="28"/>
        </w:rPr>
      </w:pPr>
      <w:r w:rsidRPr="009F7E12">
        <w:rPr>
          <w:szCs w:val="28"/>
        </w:rPr>
        <w:t>2.2. Срок окончания аренды «__» __________________.</w:t>
      </w:r>
    </w:p>
    <w:p w:rsidR="00C10A40" w:rsidRPr="009F7E12" w:rsidRDefault="00C10A40" w:rsidP="00C10A40">
      <w:pPr>
        <w:widowControl w:val="0"/>
        <w:ind w:firstLine="720"/>
        <w:jc w:val="both"/>
        <w:rPr>
          <w:szCs w:val="28"/>
        </w:rPr>
      </w:pPr>
      <w:r w:rsidRPr="009F7E12">
        <w:rPr>
          <w:szCs w:val="28"/>
        </w:rPr>
        <w:t>2.3. Договор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w:t>
      </w:r>
    </w:p>
    <w:p w:rsidR="00C10A40" w:rsidRPr="009F7E12" w:rsidRDefault="00C10A40" w:rsidP="00C10A40">
      <w:pPr>
        <w:widowControl w:val="0"/>
        <w:ind w:firstLine="720"/>
        <w:jc w:val="both"/>
        <w:rPr>
          <w:szCs w:val="28"/>
        </w:rPr>
      </w:pPr>
    </w:p>
    <w:p w:rsidR="00C10A40" w:rsidRPr="009F7E12" w:rsidRDefault="00C10A40" w:rsidP="00C10A40">
      <w:pPr>
        <w:widowControl w:val="0"/>
        <w:jc w:val="center"/>
        <w:rPr>
          <w:szCs w:val="28"/>
        </w:rPr>
      </w:pPr>
      <w:r w:rsidRPr="009F7E12">
        <w:rPr>
          <w:szCs w:val="28"/>
        </w:rPr>
        <w:t>3. ПРАВА И ОБЯЗАННОСТИ СТОРОН</w:t>
      </w:r>
    </w:p>
    <w:p w:rsidR="00C10A40" w:rsidRPr="009F7E12" w:rsidRDefault="00C10A40" w:rsidP="00C10A40">
      <w:pPr>
        <w:widowControl w:val="0"/>
        <w:jc w:val="both"/>
        <w:rPr>
          <w:szCs w:val="28"/>
        </w:rPr>
      </w:pPr>
    </w:p>
    <w:p w:rsidR="00C10A40" w:rsidRPr="009F7E12" w:rsidRDefault="00C10A40" w:rsidP="00C10A40">
      <w:pPr>
        <w:widowControl w:val="0"/>
        <w:ind w:firstLine="720"/>
        <w:jc w:val="both"/>
        <w:rPr>
          <w:szCs w:val="28"/>
        </w:rPr>
      </w:pPr>
      <w:r w:rsidRPr="009F7E12">
        <w:rPr>
          <w:szCs w:val="28"/>
        </w:rPr>
        <w:t>3.1. АРЕНДОДАТЕЛЬ имеет право:</w:t>
      </w:r>
    </w:p>
    <w:p w:rsidR="00C10A40" w:rsidRPr="009F7E12" w:rsidRDefault="00C10A40" w:rsidP="00C10A40">
      <w:pPr>
        <w:widowControl w:val="0"/>
        <w:ind w:firstLine="720"/>
        <w:jc w:val="both"/>
        <w:rPr>
          <w:szCs w:val="28"/>
        </w:rPr>
      </w:pPr>
      <w:r w:rsidRPr="009F7E12">
        <w:rPr>
          <w:szCs w:val="28"/>
        </w:rPr>
        <w:t>3.1.1. Контролировать и требовать соблюдения АРЕНДАТОРОМ условий настоящего Договора.</w:t>
      </w:r>
    </w:p>
    <w:p w:rsidR="00C10A40" w:rsidRPr="009F7E12" w:rsidRDefault="00C10A40" w:rsidP="00C10A40">
      <w:pPr>
        <w:widowControl w:val="0"/>
        <w:ind w:firstLine="720"/>
        <w:jc w:val="both"/>
        <w:rPr>
          <w:szCs w:val="28"/>
        </w:rPr>
      </w:pPr>
      <w:r w:rsidRPr="009F7E12">
        <w:rPr>
          <w:szCs w:val="28"/>
        </w:rPr>
        <w:t>3.1.2. Беспрепятственного доступа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 и условий Договора.</w:t>
      </w:r>
    </w:p>
    <w:p w:rsidR="00C10A40" w:rsidRPr="009F7E12" w:rsidRDefault="00C10A40" w:rsidP="00C10A40">
      <w:pPr>
        <w:widowControl w:val="0"/>
        <w:ind w:firstLine="720"/>
        <w:jc w:val="both"/>
        <w:rPr>
          <w:szCs w:val="28"/>
        </w:rPr>
      </w:pPr>
      <w:r w:rsidRPr="009F7E12">
        <w:rPr>
          <w:szCs w:val="28"/>
        </w:rPr>
        <w:t>3.1.3. Вносить в органы, осуществляющие государственный надзор и муниципальный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C10A40" w:rsidRPr="009F7E12" w:rsidRDefault="00C10A40" w:rsidP="00C10A40">
      <w:pPr>
        <w:widowControl w:val="0"/>
        <w:ind w:firstLine="708"/>
        <w:jc w:val="both"/>
        <w:rPr>
          <w:szCs w:val="28"/>
        </w:rPr>
      </w:pPr>
      <w:r w:rsidRPr="009F7E12">
        <w:rPr>
          <w:szCs w:val="28"/>
        </w:rPr>
        <w:lastRenderedPageBreak/>
        <w:t>3.1.4. Отказаться в одностороннем порядке от исполнения настоящего  договора в порядке и с последствиями, предусмотренными статьей 450.1 Гражданского кодекса РФ при нарушении АРЕНДАТОРОМ условий Договора, предусмотренных пунктом 6.4, и требований нормативных правовых актов Российской Федерации и Нижегородской области.</w:t>
      </w:r>
    </w:p>
    <w:p w:rsidR="00C10A40" w:rsidRPr="009F7E12" w:rsidRDefault="00C10A40" w:rsidP="00C10A40">
      <w:pPr>
        <w:widowControl w:val="0"/>
        <w:ind w:firstLine="708"/>
        <w:jc w:val="both"/>
        <w:rPr>
          <w:szCs w:val="28"/>
        </w:rPr>
      </w:pPr>
      <w:r w:rsidRPr="009F7E12">
        <w:rPr>
          <w:szCs w:val="28"/>
        </w:rPr>
        <w:t xml:space="preserve">В случае одностороннего отказа от исполнения настоящего Договора срок, по истечении которого договор прекращается, отсчитывается с момента направления уведомления об отказе. </w:t>
      </w:r>
    </w:p>
    <w:p w:rsidR="00C10A40" w:rsidRPr="009F7E12" w:rsidRDefault="00C10A40" w:rsidP="00C10A40">
      <w:pPr>
        <w:widowControl w:val="0"/>
        <w:ind w:firstLine="708"/>
        <w:jc w:val="both"/>
        <w:rPr>
          <w:szCs w:val="28"/>
        </w:rPr>
      </w:pPr>
      <w:r w:rsidRPr="009F7E12">
        <w:rPr>
          <w:szCs w:val="28"/>
        </w:rPr>
        <w:t xml:space="preserve">3.1.5. Уведомления, предусмотренные п.3.1.4, считаются полученными  АРЕНДАТОРОМ надлежащим образом, если они направлены по адресу, официально указанному АРЕНДАТОРОМ для отправления почтовых уведомлений (фактическое место нахождения). </w:t>
      </w:r>
    </w:p>
    <w:p w:rsidR="00C10A40" w:rsidRPr="009F7E12" w:rsidRDefault="00C10A40" w:rsidP="00C10A40">
      <w:pPr>
        <w:widowControl w:val="0"/>
        <w:ind w:firstLine="708"/>
        <w:jc w:val="both"/>
        <w:rPr>
          <w:szCs w:val="28"/>
        </w:rPr>
      </w:pPr>
      <w:r w:rsidRPr="009F7E12">
        <w:rPr>
          <w:szCs w:val="28"/>
        </w:rPr>
        <w:t xml:space="preserve">В случае отсутствия адреса, официально указанного АРЕНДАТОРОМ для отправления почтовых уведомлений (фактического места нахождения), уведомления, предусмотренные в пункте 3.1.4, считаются полученными АРЕНДАТОРОМ надлежащим образом, если они направлены по адресу, указанному в ЕГРЮЛ для юридических лиц, в ЕГРИП для индивидуальных предпринимателей, по последнему известному АРЕНДОДАТЕЛЮ месту регистрации для физических лиц. </w:t>
      </w:r>
    </w:p>
    <w:p w:rsidR="00C10A40" w:rsidRPr="009F7E12" w:rsidRDefault="00C10A40" w:rsidP="00C10A40">
      <w:pPr>
        <w:widowControl w:val="0"/>
        <w:ind w:firstLine="708"/>
        <w:jc w:val="both"/>
        <w:rPr>
          <w:szCs w:val="28"/>
        </w:rPr>
      </w:pPr>
      <w:r w:rsidRPr="009F7E12">
        <w:rPr>
          <w:szCs w:val="28"/>
        </w:rPr>
        <w:t>3.1.6. Вносить в Договор в одностороннем порядке необходимые изменения, в том числе изменять размер и условия внесения арендной платы,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в соответствии с п.3.1.5 настоящего Договора.</w:t>
      </w:r>
    </w:p>
    <w:p w:rsidR="00C10A40" w:rsidRPr="009F7E12" w:rsidRDefault="00C10A40" w:rsidP="00C10A40">
      <w:pPr>
        <w:widowControl w:val="0"/>
        <w:ind w:firstLine="720"/>
        <w:jc w:val="both"/>
        <w:rPr>
          <w:szCs w:val="28"/>
        </w:rPr>
      </w:pPr>
      <w:r w:rsidRPr="009F7E12">
        <w:rPr>
          <w:szCs w:val="28"/>
        </w:rPr>
        <w:t>3.1.7.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C10A40" w:rsidRPr="009F7E12" w:rsidRDefault="00C10A40" w:rsidP="00C10A40">
      <w:pPr>
        <w:widowControl w:val="0"/>
        <w:autoSpaceDE w:val="0"/>
        <w:autoSpaceDN w:val="0"/>
        <w:adjustRightInd w:val="0"/>
        <w:ind w:firstLine="720"/>
        <w:jc w:val="both"/>
        <w:rPr>
          <w:bCs/>
          <w:iCs/>
          <w:szCs w:val="28"/>
        </w:rPr>
      </w:pPr>
      <w:r w:rsidRPr="009F7E12">
        <w:rPr>
          <w:szCs w:val="28"/>
        </w:rPr>
        <w:t xml:space="preserve">3.1.8. В случае объявления о реорганизации или подачи заявления о признании банкротом АРЕНДАТОРА </w:t>
      </w:r>
      <w:r w:rsidRPr="009F7E12">
        <w:rPr>
          <w:bCs/>
          <w:iCs/>
          <w:szCs w:val="28"/>
        </w:rPr>
        <w:t xml:space="preserve">потребовать </w:t>
      </w:r>
      <w:r w:rsidRPr="009F7E12">
        <w:rPr>
          <w:szCs w:val="28"/>
        </w:rPr>
        <w:t xml:space="preserve">от АРЕНДАТОРА досрочного исполнения обязательств, предусмотренных настоящим Договором,  а именно, досрочного </w:t>
      </w:r>
      <w:r w:rsidRPr="009F7E12">
        <w:rPr>
          <w:bCs/>
          <w:iCs/>
          <w:szCs w:val="28"/>
        </w:rPr>
        <w:t>внесения арендной платы в установленный АРЕНДОДАТЕЛЕМ срок, но не более чем за два срока подряд (для целей настоящего пункта сроком считается один календарный месяц).</w:t>
      </w:r>
    </w:p>
    <w:p w:rsidR="00C10A40" w:rsidRPr="009F7E12" w:rsidRDefault="00C10A40" w:rsidP="00C10A40">
      <w:pPr>
        <w:widowControl w:val="0"/>
        <w:autoSpaceDE w:val="0"/>
        <w:autoSpaceDN w:val="0"/>
        <w:adjustRightInd w:val="0"/>
        <w:ind w:firstLine="720"/>
        <w:jc w:val="both"/>
        <w:rPr>
          <w:szCs w:val="28"/>
        </w:rPr>
      </w:pPr>
      <w:r w:rsidRPr="009F7E12">
        <w:rPr>
          <w:szCs w:val="28"/>
        </w:rPr>
        <w:t>В случае неисполнения АРЕНДАТОРОМ указанных обязательств АРЕНДОДАТЕЛЬ вправе прекратить Договор в одностороннем порядке.</w:t>
      </w:r>
    </w:p>
    <w:p w:rsidR="00C10A40" w:rsidRPr="009F7E12" w:rsidRDefault="00C10A40" w:rsidP="00C10A40">
      <w:pPr>
        <w:widowControl w:val="0"/>
        <w:autoSpaceDE w:val="0"/>
        <w:autoSpaceDN w:val="0"/>
        <w:adjustRightInd w:val="0"/>
        <w:ind w:firstLine="720"/>
        <w:jc w:val="both"/>
        <w:rPr>
          <w:szCs w:val="28"/>
        </w:rPr>
      </w:pPr>
      <w:r w:rsidRPr="009F7E12">
        <w:rPr>
          <w:szCs w:val="28"/>
        </w:rPr>
        <w:t>3.1.9. Требовать от АРЕНДАТОРА обеспечить государственную регистрацию права собственности в установленном законом порядке в отношении всех объектов капитального строительства, расположенных на Участке. Отсутствие регистрации прав на построенные объекты является основанием для отказа в приеме Участка по акту приема-передачи.</w:t>
      </w:r>
    </w:p>
    <w:p w:rsidR="00C10A40" w:rsidRPr="009F7E12" w:rsidRDefault="00C10A40" w:rsidP="00C10A40">
      <w:pPr>
        <w:widowControl w:val="0"/>
        <w:autoSpaceDE w:val="0"/>
        <w:autoSpaceDN w:val="0"/>
        <w:adjustRightInd w:val="0"/>
        <w:ind w:firstLine="720"/>
        <w:jc w:val="both"/>
        <w:rPr>
          <w:szCs w:val="28"/>
        </w:rPr>
      </w:pPr>
      <w:r w:rsidRPr="009F7E12">
        <w:rPr>
          <w:szCs w:val="28"/>
        </w:rPr>
        <w:t>3.1.10. В судебном порядке обратить взыскание на имущество Арендатора в случае невыполнения им обязательств по настоящему Договору.</w:t>
      </w:r>
    </w:p>
    <w:p w:rsidR="00C10A40" w:rsidRPr="009F7E12" w:rsidRDefault="00C10A40" w:rsidP="00C10A40">
      <w:pPr>
        <w:widowControl w:val="0"/>
        <w:jc w:val="both"/>
        <w:rPr>
          <w:szCs w:val="28"/>
        </w:rPr>
      </w:pPr>
    </w:p>
    <w:p w:rsidR="00C10A40" w:rsidRPr="009F7E12" w:rsidRDefault="00C10A40" w:rsidP="00C10A40">
      <w:pPr>
        <w:widowControl w:val="0"/>
        <w:ind w:firstLine="709"/>
        <w:jc w:val="both"/>
        <w:rPr>
          <w:szCs w:val="28"/>
        </w:rPr>
      </w:pPr>
      <w:r w:rsidRPr="009F7E12">
        <w:rPr>
          <w:szCs w:val="28"/>
        </w:rPr>
        <w:t>3.2. АРЕНДОДАТЕЛЬ обязан:</w:t>
      </w:r>
    </w:p>
    <w:p w:rsidR="00C10A40" w:rsidRPr="009F7E12" w:rsidRDefault="00C10A40" w:rsidP="00C10A40">
      <w:pPr>
        <w:widowControl w:val="0"/>
        <w:ind w:firstLine="709"/>
        <w:jc w:val="both"/>
        <w:rPr>
          <w:szCs w:val="28"/>
        </w:rPr>
      </w:pPr>
      <w:r w:rsidRPr="009F7E12">
        <w:rPr>
          <w:szCs w:val="28"/>
        </w:rPr>
        <w:t xml:space="preserve">3.2.1. Передать АРЕНДАТОРУ Участок по акту приема-передачи (Приложение </w:t>
      </w:r>
      <w:r w:rsidRPr="009F7E12">
        <w:rPr>
          <w:szCs w:val="28"/>
        </w:rPr>
        <w:br/>
        <w:t>№ 3).</w:t>
      </w:r>
    </w:p>
    <w:p w:rsidR="00C10A40" w:rsidRPr="009F7E12" w:rsidRDefault="00C10A40" w:rsidP="00C10A40">
      <w:pPr>
        <w:widowControl w:val="0"/>
        <w:ind w:firstLine="709"/>
        <w:jc w:val="both"/>
        <w:rPr>
          <w:szCs w:val="28"/>
        </w:rPr>
      </w:pPr>
      <w:r w:rsidRPr="009F7E12">
        <w:rPr>
          <w:szCs w:val="28"/>
        </w:rPr>
        <w:t>3.2.2. Выполнять в полном объеме условия Договора.</w:t>
      </w:r>
    </w:p>
    <w:p w:rsidR="00C10A40" w:rsidRPr="009F7E12" w:rsidRDefault="00C10A40" w:rsidP="00C10A40">
      <w:pPr>
        <w:widowControl w:val="0"/>
        <w:ind w:firstLine="709"/>
        <w:jc w:val="both"/>
        <w:rPr>
          <w:szCs w:val="28"/>
        </w:rPr>
      </w:pPr>
      <w:r w:rsidRPr="009F7E12">
        <w:rPr>
          <w:szCs w:val="28"/>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C10A40" w:rsidRPr="009F7E12" w:rsidRDefault="00C10A40" w:rsidP="00C10A40">
      <w:pPr>
        <w:widowControl w:val="0"/>
        <w:ind w:firstLine="709"/>
        <w:jc w:val="both"/>
        <w:rPr>
          <w:szCs w:val="28"/>
        </w:rPr>
      </w:pPr>
      <w:r w:rsidRPr="009F7E12">
        <w:rPr>
          <w:szCs w:val="28"/>
        </w:rPr>
        <w:t xml:space="preserve">3.2.4. Своевременно уведомлять АРЕНДАТОРА о внесении изменений в договор в порядке, установленном п.3.1.6. </w:t>
      </w:r>
    </w:p>
    <w:p w:rsidR="00C10A40" w:rsidRPr="009F7E12" w:rsidRDefault="00C10A40" w:rsidP="00C10A40">
      <w:pPr>
        <w:widowControl w:val="0"/>
        <w:ind w:firstLine="709"/>
        <w:jc w:val="both"/>
        <w:rPr>
          <w:szCs w:val="28"/>
        </w:rPr>
      </w:pPr>
      <w:r w:rsidRPr="009F7E12">
        <w:rPr>
          <w:szCs w:val="28"/>
        </w:rPr>
        <w:t>3.2.5. Уведомлять АРЕНДАТОРА об изменении реквизитов для перечисления арендной платы в порядке, установленном п.3.1.6.</w:t>
      </w:r>
    </w:p>
    <w:p w:rsidR="00C10A40" w:rsidRPr="009F7E12" w:rsidRDefault="00C10A40" w:rsidP="00C10A40">
      <w:pPr>
        <w:widowControl w:val="0"/>
        <w:jc w:val="both"/>
        <w:rPr>
          <w:szCs w:val="28"/>
        </w:rPr>
      </w:pPr>
    </w:p>
    <w:p w:rsidR="00C10A40" w:rsidRPr="009F7E12" w:rsidRDefault="00C10A40" w:rsidP="00C10A40">
      <w:pPr>
        <w:widowControl w:val="0"/>
        <w:ind w:firstLine="709"/>
        <w:jc w:val="both"/>
        <w:rPr>
          <w:szCs w:val="28"/>
        </w:rPr>
      </w:pPr>
      <w:r w:rsidRPr="009F7E12">
        <w:rPr>
          <w:szCs w:val="28"/>
        </w:rPr>
        <w:t>3.3. АРЕНДАТОР имеет право:</w:t>
      </w:r>
    </w:p>
    <w:p w:rsidR="00C10A40" w:rsidRPr="009F7E12" w:rsidRDefault="00C10A40" w:rsidP="00C10A40">
      <w:pPr>
        <w:widowControl w:val="0"/>
        <w:ind w:firstLine="709"/>
        <w:jc w:val="both"/>
        <w:rPr>
          <w:szCs w:val="28"/>
        </w:rPr>
      </w:pPr>
      <w:r w:rsidRPr="009F7E12">
        <w:rPr>
          <w:szCs w:val="28"/>
        </w:rPr>
        <w:t>3.3.1. Самостоятельно хозяйствовать на Участке в соответствии с установленной в п.1.3. целью использования Участка.</w:t>
      </w:r>
    </w:p>
    <w:p w:rsidR="00C10A40" w:rsidRPr="009F7E12" w:rsidRDefault="00C10A40" w:rsidP="00C10A40">
      <w:pPr>
        <w:widowControl w:val="0"/>
        <w:ind w:firstLine="709"/>
        <w:jc w:val="both"/>
        <w:rPr>
          <w:szCs w:val="28"/>
        </w:rPr>
      </w:pPr>
      <w:r w:rsidRPr="009F7E12">
        <w:rPr>
          <w:szCs w:val="28"/>
        </w:rPr>
        <w:lastRenderedPageBreak/>
        <w:t>3.3.2. Передавать арендованный Участок в субаренду в пределах срока Договора аренды земельного участка с письменного согласия АРЕНДОДАТЕЛЯ.</w:t>
      </w:r>
    </w:p>
    <w:p w:rsidR="00C10A40" w:rsidRPr="009F7E12" w:rsidRDefault="00C10A40" w:rsidP="00C10A40">
      <w:pPr>
        <w:widowControl w:val="0"/>
        <w:autoSpaceDE w:val="0"/>
        <w:autoSpaceDN w:val="0"/>
        <w:adjustRightInd w:val="0"/>
        <w:ind w:firstLine="709"/>
        <w:jc w:val="both"/>
        <w:rPr>
          <w:szCs w:val="28"/>
        </w:rPr>
      </w:pPr>
      <w:r w:rsidRPr="009F7E12">
        <w:rPr>
          <w:szCs w:val="28"/>
        </w:rPr>
        <w:t>3.3.3. Расторгнуть досрочно Договор, направив АРЕНДОДАТЕЛЮ не позднее, чем за 60 (шестьдесят) дней уведомление с указанием причин расторжения и правового статуса объектов, находящихся на земельном участке.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w:t>
      </w:r>
    </w:p>
    <w:p w:rsidR="00C10A40" w:rsidRPr="009F7E12" w:rsidRDefault="00C10A40" w:rsidP="00C10A40">
      <w:pPr>
        <w:widowControl w:val="0"/>
        <w:ind w:firstLine="709"/>
        <w:jc w:val="both"/>
        <w:rPr>
          <w:szCs w:val="28"/>
        </w:rPr>
      </w:pPr>
    </w:p>
    <w:p w:rsidR="00C10A40" w:rsidRPr="009F7E12" w:rsidRDefault="00C10A40" w:rsidP="00C10A40">
      <w:pPr>
        <w:widowControl w:val="0"/>
        <w:ind w:firstLine="709"/>
        <w:jc w:val="both"/>
        <w:rPr>
          <w:szCs w:val="28"/>
        </w:rPr>
      </w:pPr>
      <w:r w:rsidRPr="009F7E12">
        <w:rPr>
          <w:szCs w:val="28"/>
        </w:rPr>
        <w:t>3.4. АРЕНДАТОР обязан:</w:t>
      </w:r>
    </w:p>
    <w:p w:rsidR="00C10A40" w:rsidRPr="009F7E12" w:rsidRDefault="00C10A40" w:rsidP="00C10A40">
      <w:pPr>
        <w:widowControl w:val="0"/>
        <w:ind w:firstLine="709"/>
        <w:jc w:val="both"/>
        <w:rPr>
          <w:szCs w:val="28"/>
        </w:rPr>
      </w:pPr>
      <w:r w:rsidRPr="009F7E12">
        <w:rPr>
          <w:szCs w:val="28"/>
        </w:rPr>
        <w:t>3.4.1. Принять Участок по акту приема-передачи.</w:t>
      </w:r>
    </w:p>
    <w:p w:rsidR="00C10A40" w:rsidRPr="009F7E12" w:rsidRDefault="00C10A40" w:rsidP="00C10A40">
      <w:pPr>
        <w:widowControl w:val="0"/>
        <w:ind w:firstLine="709"/>
        <w:jc w:val="both"/>
        <w:rPr>
          <w:szCs w:val="28"/>
        </w:rPr>
      </w:pPr>
      <w:r w:rsidRPr="009F7E12">
        <w:rPr>
          <w:szCs w:val="28"/>
        </w:rPr>
        <w:t>3.4.2. Выполнять в полном объеме условия Договора.</w:t>
      </w:r>
    </w:p>
    <w:p w:rsidR="00C10A40" w:rsidRPr="009F7E12" w:rsidRDefault="00CC09C5" w:rsidP="00C10A40">
      <w:pPr>
        <w:ind w:firstLine="709"/>
        <w:jc w:val="both"/>
        <w:rPr>
          <w:szCs w:val="28"/>
        </w:rPr>
      </w:pPr>
      <w:r w:rsidRPr="009F7E12">
        <w:t xml:space="preserve">3.4.3. Использовать Участок (части участка) по целевому назначению  в  соответствии  с  разрешенным  использованием, с учетом установленных ограничений </w:t>
      </w:r>
      <w:r w:rsidRPr="009F7E12">
        <w:rPr>
          <w:szCs w:val="28"/>
        </w:rPr>
        <w:t>и указанной в п.1.3. Договора целью использования Участка.</w:t>
      </w:r>
      <w:r w:rsidR="00210624" w:rsidRPr="009F7E12">
        <w:rPr>
          <w:szCs w:val="28"/>
        </w:rPr>
        <w:t xml:space="preserve"> </w:t>
      </w:r>
      <w:r w:rsidR="00C10A40" w:rsidRPr="009F7E12">
        <w:rPr>
          <w:szCs w:val="28"/>
        </w:rPr>
        <w:t xml:space="preserve">Одностороннее изменение Арендатором вида разрешенного использования не допускается. </w:t>
      </w:r>
    </w:p>
    <w:p w:rsidR="00C10A40" w:rsidRPr="009F7E12" w:rsidRDefault="00C10A40" w:rsidP="00C10A40">
      <w:pPr>
        <w:widowControl w:val="0"/>
        <w:ind w:firstLine="709"/>
        <w:jc w:val="both"/>
        <w:rPr>
          <w:szCs w:val="28"/>
        </w:rPr>
      </w:pPr>
      <w:r w:rsidRPr="009F7E12">
        <w:rPr>
          <w:szCs w:val="28"/>
        </w:rPr>
        <w:t xml:space="preserve">3.4.4. Начать освоение Участка в целях, для которых он был предоставлен, в течение _______________ (половина срока, предусмотренного п.2.1 настоящего Договора) с момента подписания настоящего Договора. </w:t>
      </w:r>
    </w:p>
    <w:p w:rsidR="00C10A40" w:rsidRPr="009F7E12" w:rsidRDefault="00C10A40" w:rsidP="00C10A40">
      <w:pPr>
        <w:widowControl w:val="0"/>
        <w:ind w:firstLine="709"/>
        <w:jc w:val="both"/>
        <w:rPr>
          <w:szCs w:val="28"/>
        </w:rPr>
      </w:pPr>
      <w:r w:rsidRPr="009F7E12">
        <w:rPr>
          <w:szCs w:val="28"/>
        </w:rPr>
        <w:t xml:space="preserve">Под освоением понимается получение разрешения на строительство объекта капитального строительства, фактическое строительство объекта капитального строительства. </w:t>
      </w:r>
    </w:p>
    <w:p w:rsidR="00C10A40" w:rsidRPr="009F7E12" w:rsidRDefault="00C10A40" w:rsidP="00C10A40">
      <w:pPr>
        <w:widowControl w:val="0"/>
        <w:ind w:firstLine="709"/>
        <w:jc w:val="both"/>
        <w:rPr>
          <w:szCs w:val="28"/>
        </w:rPr>
      </w:pPr>
      <w:r w:rsidRPr="009F7E12">
        <w:rPr>
          <w:szCs w:val="28"/>
        </w:rPr>
        <w:t xml:space="preserve">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ограничения и особые условия использования Участка. </w:t>
      </w:r>
    </w:p>
    <w:p w:rsidR="00C10A40" w:rsidRPr="009F7E12" w:rsidRDefault="00C10A40" w:rsidP="00C10A40">
      <w:pPr>
        <w:widowControl w:val="0"/>
        <w:ind w:firstLine="709"/>
        <w:jc w:val="both"/>
        <w:rPr>
          <w:szCs w:val="28"/>
        </w:rPr>
      </w:pPr>
      <w:r w:rsidRPr="009F7E12">
        <w:rPr>
          <w:szCs w:val="28"/>
        </w:rPr>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C10A40" w:rsidRPr="009F7E12" w:rsidRDefault="00C10A40" w:rsidP="00C10A40">
      <w:pPr>
        <w:widowControl w:val="0"/>
        <w:shd w:val="clear" w:color="auto" w:fill="FFFFFF"/>
        <w:ind w:firstLine="709"/>
        <w:jc w:val="both"/>
        <w:textAlignment w:val="baseline"/>
        <w:rPr>
          <w:szCs w:val="28"/>
        </w:rPr>
      </w:pPr>
      <w:r w:rsidRPr="009F7E12">
        <w:rPr>
          <w:szCs w:val="28"/>
        </w:rPr>
        <w:t>3.4.7. Приостанавливать любые работы на Участке, в том числе ведущиеся иными лицами по поручению АРЕНДАТОРА, с нарушением условий настоящего Договора, требований земельного, градостроительного и (или) иного законодательства, строительных и санитарных норм и правил.</w:t>
      </w:r>
    </w:p>
    <w:p w:rsidR="00C10A40" w:rsidRPr="009F7E12" w:rsidRDefault="00C10A40" w:rsidP="00C10A40">
      <w:pPr>
        <w:widowControl w:val="0"/>
        <w:ind w:firstLine="709"/>
        <w:jc w:val="both"/>
        <w:rPr>
          <w:szCs w:val="28"/>
        </w:rPr>
      </w:pPr>
      <w:r w:rsidRPr="009F7E12">
        <w:rPr>
          <w:szCs w:val="28"/>
        </w:rPr>
        <w:t>3.4.8. Своевременно вносить арендную плату, установленную Договором.</w:t>
      </w:r>
    </w:p>
    <w:p w:rsidR="00C10A40" w:rsidRPr="009F7E12" w:rsidRDefault="00C10A40" w:rsidP="00C10A40">
      <w:pPr>
        <w:widowControl w:val="0"/>
        <w:ind w:firstLine="709"/>
        <w:jc w:val="both"/>
        <w:rPr>
          <w:szCs w:val="28"/>
        </w:rPr>
      </w:pPr>
      <w:r w:rsidRPr="009F7E12">
        <w:rPr>
          <w:szCs w:val="28"/>
        </w:rPr>
        <w:t>3.4.9. Обеспечить АРЕНДОДАТЕЛЮ, лицам, уполномоченным  АРЕНДОДАТЕЛЕМ, соответствующим органам местного самоуправления и органам, осуществляющим государственный надзор и муниципальный земельный контроль за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C10A40" w:rsidRPr="009F7E12" w:rsidRDefault="00C10A40" w:rsidP="00C10A40">
      <w:pPr>
        <w:widowControl w:val="0"/>
        <w:ind w:firstLine="709"/>
        <w:jc w:val="both"/>
        <w:rPr>
          <w:szCs w:val="28"/>
        </w:rPr>
      </w:pPr>
      <w:r w:rsidRPr="009F7E12">
        <w:rPr>
          <w:szCs w:val="28"/>
        </w:rPr>
        <w:t>3.4.10. Не нарушать права других собственников, арендаторов, землепользователей, землевладельцев.</w:t>
      </w:r>
    </w:p>
    <w:p w:rsidR="00C10A40" w:rsidRPr="009F7E12" w:rsidRDefault="00C10A40" w:rsidP="00C10A40">
      <w:pPr>
        <w:widowControl w:val="0"/>
        <w:ind w:firstLine="709"/>
        <w:jc w:val="both"/>
        <w:rPr>
          <w:szCs w:val="28"/>
        </w:rPr>
      </w:pPr>
      <w:r w:rsidRPr="009F7E12">
        <w:rPr>
          <w:szCs w:val="28"/>
        </w:rPr>
        <w:t>3.4.11. Не нарушать порядок пользования лесными угодьями, водными</w:t>
      </w:r>
      <w:r w:rsidRPr="009F7E12">
        <w:rPr>
          <w:szCs w:val="28"/>
        </w:rPr>
        <w:br/>
        <w:t>и другими природными ресурсами, если таковые имеются на Участке.</w:t>
      </w:r>
    </w:p>
    <w:p w:rsidR="00C10A40" w:rsidRPr="009F7E12" w:rsidRDefault="00C10A40" w:rsidP="00C10A40">
      <w:pPr>
        <w:widowControl w:val="0"/>
        <w:ind w:firstLine="709"/>
        <w:jc w:val="both"/>
        <w:rPr>
          <w:szCs w:val="28"/>
        </w:rPr>
      </w:pPr>
      <w:r w:rsidRPr="009F7E12">
        <w:rPr>
          <w:szCs w:val="28"/>
        </w:rPr>
        <w:t>3.4.12.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При необходимости проведения на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C10A40" w:rsidRPr="009F7E12" w:rsidRDefault="00C10A40" w:rsidP="00C10A40">
      <w:pPr>
        <w:widowControl w:val="0"/>
        <w:ind w:firstLine="709"/>
        <w:jc w:val="both"/>
        <w:rPr>
          <w:szCs w:val="28"/>
        </w:rPr>
      </w:pPr>
      <w:r w:rsidRPr="009F7E12">
        <w:rPr>
          <w:szCs w:val="28"/>
        </w:rPr>
        <w:t>3.4.13.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C10A40" w:rsidRPr="009F7E12" w:rsidRDefault="00C10A40" w:rsidP="00C10A40">
      <w:pPr>
        <w:widowControl w:val="0"/>
        <w:ind w:firstLine="709"/>
        <w:jc w:val="both"/>
        <w:rPr>
          <w:szCs w:val="28"/>
        </w:rPr>
      </w:pPr>
      <w:r w:rsidRPr="009F7E12">
        <w:rPr>
          <w:szCs w:val="28"/>
        </w:rPr>
        <w:t xml:space="preserve">а) изменения юридического и почтового адресов, банковских реквизитов; </w:t>
      </w:r>
    </w:p>
    <w:p w:rsidR="00C10A40" w:rsidRPr="009F7E12" w:rsidRDefault="00C10A40" w:rsidP="00C10A40">
      <w:pPr>
        <w:widowControl w:val="0"/>
        <w:ind w:firstLine="709"/>
        <w:jc w:val="both"/>
        <w:rPr>
          <w:szCs w:val="28"/>
        </w:rPr>
      </w:pPr>
      <w:r w:rsidRPr="009F7E12">
        <w:rPr>
          <w:szCs w:val="28"/>
        </w:rPr>
        <w:t>б) изменения наименования АРЕНДАТОРА;</w:t>
      </w:r>
    </w:p>
    <w:p w:rsidR="00C10A40" w:rsidRPr="009F7E12" w:rsidRDefault="00C10A40" w:rsidP="00C10A40">
      <w:pPr>
        <w:widowControl w:val="0"/>
        <w:ind w:firstLine="709"/>
        <w:jc w:val="both"/>
        <w:rPr>
          <w:szCs w:val="28"/>
        </w:rPr>
      </w:pPr>
      <w:r w:rsidRPr="009F7E12">
        <w:rPr>
          <w:szCs w:val="28"/>
        </w:rPr>
        <w:t xml:space="preserve">в) смены руководителя организации с подтверждением полномочий; </w:t>
      </w:r>
    </w:p>
    <w:p w:rsidR="00C10A40" w:rsidRPr="009F7E12" w:rsidRDefault="00C10A40" w:rsidP="00C10A40">
      <w:pPr>
        <w:widowControl w:val="0"/>
        <w:ind w:firstLine="709"/>
        <w:jc w:val="both"/>
        <w:rPr>
          <w:szCs w:val="28"/>
        </w:rPr>
      </w:pPr>
      <w:r w:rsidRPr="009F7E12">
        <w:rPr>
          <w:szCs w:val="28"/>
        </w:rPr>
        <w:t xml:space="preserve">г) перехода права собственности на объекты капитального строительства, расположенные на арендуемом Участке, к другим лицам; </w:t>
      </w:r>
    </w:p>
    <w:p w:rsidR="00C10A40" w:rsidRPr="009F7E12" w:rsidRDefault="00C10A40" w:rsidP="00C10A40">
      <w:pPr>
        <w:widowControl w:val="0"/>
        <w:ind w:firstLine="709"/>
        <w:jc w:val="both"/>
        <w:rPr>
          <w:szCs w:val="28"/>
        </w:rPr>
      </w:pPr>
      <w:r w:rsidRPr="009F7E12">
        <w:rPr>
          <w:szCs w:val="28"/>
        </w:rPr>
        <w:t xml:space="preserve">д) принятия решения о ликвидации АРЕНДАТОРА. </w:t>
      </w:r>
    </w:p>
    <w:p w:rsidR="00C10A40" w:rsidRPr="009F7E12" w:rsidRDefault="00C10A40" w:rsidP="00C10A40">
      <w:pPr>
        <w:widowControl w:val="0"/>
        <w:ind w:firstLine="709"/>
        <w:jc w:val="both"/>
        <w:rPr>
          <w:szCs w:val="28"/>
        </w:rPr>
      </w:pPr>
      <w:r w:rsidRPr="009F7E12">
        <w:rPr>
          <w:szCs w:val="28"/>
        </w:rPr>
        <w:t>Указанные уведомления по подпунктам «а», «б» являются основанием для внесения изменений в Договор, по подпункту «в» принимаются АРЕНДОДАТЕЛЕМ к сведению, по подпунктам «г» и «д» - основанием для досрочного расторжения Договора аренды.</w:t>
      </w:r>
    </w:p>
    <w:p w:rsidR="00C10A40" w:rsidRPr="009F7E12" w:rsidRDefault="00C10A40" w:rsidP="00C10A40">
      <w:pPr>
        <w:widowControl w:val="0"/>
        <w:autoSpaceDE w:val="0"/>
        <w:autoSpaceDN w:val="0"/>
        <w:adjustRightInd w:val="0"/>
        <w:ind w:firstLine="709"/>
        <w:jc w:val="both"/>
        <w:rPr>
          <w:szCs w:val="28"/>
        </w:rPr>
      </w:pPr>
      <w:r w:rsidRPr="009F7E12">
        <w:rPr>
          <w:szCs w:val="28"/>
        </w:rPr>
        <w:lastRenderedPageBreak/>
        <w:t xml:space="preserve">3.4.14. В случае реорганизации Арендатор обязан </w:t>
      </w:r>
      <w:hyperlink r:id="rId11" w:history="1">
        <w:r w:rsidRPr="009F7E12">
          <w:rPr>
            <w:szCs w:val="28"/>
          </w:rPr>
          <w:t>уведомить</w:t>
        </w:r>
      </w:hyperlink>
      <w:r w:rsidRPr="009F7E12">
        <w:rPr>
          <w:szCs w:val="28"/>
        </w:rPr>
        <w:t xml:space="preserve"> в письменной форме АРЕНДОДАТЕЛЯ о начале процедуры реорганизации с указанием формы реорганизации юридического лица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w:t>
      </w:r>
    </w:p>
    <w:p w:rsidR="00C10A40" w:rsidRPr="009F7E12" w:rsidRDefault="00C10A40" w:rsidP="00C10A40">
      <w:pPr>
        <w:widowControl w:val="0"/>
        <w:autoSpaceDE w:val="0"/>
        <w:autoSpaceDN w:val="0"/>
        <w:adjustRightInd w:val="0"/>
        <w:ind w:firstLine="709"/>
        <w:jc w:val="both"/>
        <w:rPr>
          <w:szCs w:val="28"/>
        </w:rPr>
      </w:pPr>
      <w:r w:rsidRPr="009F7E12">
        <w:rPr>
          <w:szCs w:val="28"/>
        </w:rPr>
        <w:t>При этом АРЕНДАТОР обязан предоставить АРЕНДОДАТЕЛЮ передаточный акт и разделительный баланс, утвержденный учредителями (участниками) юридического лица или органом, принявшим решение о реорганизации юридических лиц.</w:t>
      </w:r>
    </w:p>
    <w:p w:rsidR="00C10A40" w:rsidRPr="009F7E12" w:rsidRDefault="00C10A40" w:rsidP="00C10A40">
      <w:pPr>
        <w:widowControl w:val="0"/>
        <w:autoSpaceDE w:val="0"/>
        <w:autoSpaceDN w:val="0"/>
        <w:adjustRightInd w:val="0"/>
        <w:ind w:firstLine="709"/>
        <w:jc w:val="both"/>
        <w:rPr>
          <w:bCs/>
          <w:iCs/>
          <w:szCs w:val="28"/>
        </w:rPr>
      </w:pPr>
      <w:r w:rsidRPr="009F7E12">
        <w:rPr>
          <w:szCs w:val="28"/>
        </w:rPr>
        <w:t>3.4.15. В случае подачи любым лицом заявления о признании АРЕНДАТОРА банкротом АРЕНДАТОР обязан уведомить об этом АРЕНДОДАТЕЛЯ в течение 3 рабочих дней.</w:t>
      </w:r>
    </w:p>
    <w:p w:rsidR="00C10A40" w:rsidRPr="009F7E12" w:rsidRDefault="00C10A40" w:rsidP="00C10A40">
      <w:pPr>
        <w:widowControl w:val="0"/>
        <w:ind w:firstLine="709"/>
        <w:jc w:val="both"/>
        <w:rPr>
          <w:szCs w:val="28"/>
        </w:rPr>
      </w:pPr>
      <w:r w:rsidRPr="009F7E12">
        <w:rPr>
          <w:szCs w:val="28"/>
        </w:rPr>
        <w:t xml:space="preserve">3.4.16. Письменно сообщать АРЕНДОДАТЕЛЮ о досрочном расторжении договора по инициативе АРЕНДАТОРА не позднее, чем за 60 (шестьдесят) дней до момента расторжения. При этом арендная плата начисляется АРЕНДАТОРУ до момента передачи АРЕНДОДАТЕЛЮ Участка по акту приема-передачи в полном объеме. </w:t>
      </w:r>
    </w:p>
    <w:p w:rsidR="00C10A40" w:rsidRPr="009F7E12" w:rsidRDefault="00C10A40" w:rsidP="00C10A40">
      <w:pPr>
        <w:widowControl w:val="0"/>
        <w:ind w:firstLine="709"/>
        <w:jc w:val="both"/>
        <w:rPr>
          <w:szCs w:val="28"/>
        </w:rPr>
      </w:pPr>
      <w:r w:rsidRPr="009F7E12">
        <w:rPr>
          <w:szCs w:val="28"/>
        </w:rPr>
        <w:t>3.4.17. Обеспечивать надлежащее санитарное содержание территории Участка, в том числе заключить договоры по санитарной очистке территории, вывозу мусора, строительных и бытовых отходов на полигон ТБО с организациями, ответственными за обеспечение указанных мероприятий.</w:t>
      </w:r>
    </w:p>
    <w:p w:rsidR="00C10A40" w:rsidRPr="009F7E12" w:rsidRDefault="00C10A40" w:rsidP="00C10A40">
      <w:pPr>
        <w:widowControl w:val="0"/>
        <w:ind w:firstLine="709"/>
        <w:jc w:val="both"/>
        <w:rPr>
          <w:szCs w:val="28"/>
        </w:rPr>
      </w:pPr>
      <w:r w:rsidRPr="009F7E12">
        <w:rPr>
          <w:szCs w:val="28"/>
        </w:rPr>
        <w:t>3.4.18. Не допускать загрязнение, захламление, деградацию Участка, обеспечить работы по рекультивации земельного участка в соответствии с требованиями, установленными нормативными правовыми актами Российской Федерации и Нижегородской области.</w:t>
      </w:r>
    </w:p>
    <w:p w:rsidR="00C10A40" w:rsidRPr="009F7E12" w:rsidRDefault="00C10A40" w:rsidP="00C10A40">
      <w:pPr>
        <w:widowControl w:val="0"/>
        <w:ind w:firstLine="709"/>
        <w:jc w:val="both"/>
        <w:rPr>
          <w:szCs w:val="28"/>
        </w:rPr>
      </w:pPr>
      <w:r w:rsidRPr="009F7E12">
        <w:rPr>
          <w:szCs w:val="28"/>
        </w:rPr>
        <w:t>3.4.19. При прекращении или расторжении Договора привести земельный участок в состояние, пригодное для его дальнейшего использования в соответствии с разрешенным использованием, освободить за свой счет Участок от временных объектов, не предусмотренных проектной документацией, или самовольно возведенных объектов и возвратить Участок АРЕНДОДАТЕЛЮ  по акту приема-передачи.</w:t>
      </w:r>
    </w:p>
    <w:p w:rsidR="00C10A40" w:rsidRPr="009F7E12" w:rsidRDefault="00C10A40" w:rsidP="00C10A40">
      <w:pPr>
        <w:widowControl w:val="0"/>
        <w:ind w:firstLine="709"/>
        <w:jc w:val="both"/>
        <w:rPr>
          <w:szCs w:val="28"/>
        </w:rPr>
      </w:pPr>
      <w:r w:rsidRPr="009F7E12">
        <w:rPr>
          <w:szCs w:val="28"/>
        </w:rPr>
        <w:t>3.4.20. После окончания строительства обеспечить проведение технической инвентаризации объектов капитального строительства с оформлением технического паспорта на построенный объект, представить АРЕНДОДАТЕЛЮ копию технического паспорта.</w:t>
      </w:r>
    </w:p>
    <w:p w:rsidR="00C10A40" w:rsidRPr="009F7E12" w:rsidRDefault="00C10A40" w:rsidP="00C10A40">
      <w:pPr>
        <w:widowControl w:val="0"/>
        <w:ind w:firstLine="709"/>
        <w:jc w:val="both"/>
        <w:rPr>
          <w:szCs w:val="28"/>
        </w:rPr>
      </w:pPr>
      <w:r w:rsidRPr="009F7E12">
        <w:rPr>
          <w:szCs w:val="28"/>
        </w:rPr>
        <w:t>3.4.21. После окончания строительства обеспечить государственную регистрацию всех построенных объектов, включая подземные и наземные коммуникации, представить АРЕНДОДАТЕЛЮ копии выписок из Единого государственного реестра недвижимости об основных характеристиках и зарегистрированных правах на объект недвижимости.</w:t>
      </w:r>
    </w:p>
    <w:p w:rsidR="00C10A40" w:rsidRPr="009F7E12" w:rsidRDefault="00C10A40" w:rsidP="00C10A40">
      <w:pPr>
        <w:widowControl w:val="0"/>
        <w:ind w:firstLine="709"/>
        <w:jc w:val="both"/>
        <w:rPr>
          <w:szCs w:val="28"/>
        </w:rPr>
      </w:pPr>
      <w:r w:rsidRPr="009F7E12">
        <w:rPr>
          <w:szCs w:val="28"/>
        </w:rPr>
        <w:t>3.4.22.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C10A40" w:rsidRPr="009F7E12" w:rsidRDefault="00C10A40" w:rsidP="00C10A40">
      <w:pPr>
        <w:widowControl w:val="0"/>
        <w:ind w:firstLine="709"/>
        <w:jc w:val="both"/>
        <w:rPr>
          <w:szCs w:val="28"/>
          <w:shd w:val="clear" w:color="auto" w:fill="FFFFFF"/>
        </w:rPr>
      </w:pPr>
      <w:r w:rsidRPr="009F7E12">
        <w:rPr>
          <w:szCs w:val="28"/>
          <w:shd w:val="clear" w:color="auto" w:fill="FFFFFF"/>
        </w:rPr>
        <w:t>3.4.23. Не заключать договоры и не вступать в сделки, следствием которых является или может являться какое-либо нарушение имущественных прав АРЕНДОДАТЕЛЯ.</w:t>
      </w:r>
    </w:p>
    <w:p w:rsidR="00C10A40" w:rsidRPr="009F7E12" w:rsidRDefault="00C10A40" w:rsidP="00C10A40">
      <w:pPr>
        <w:widowControl w:val="0"/>
        <w:ind w:firstLine="709"/>
        <w:jc w:val="both"/>
        <w:rPr>
          <w:szCs w:val="28"/>
        </w:rPr>
      </w:pPr>
      <w:r w:rsidRPr="009F7E12">
        <w:rPr>
          <w:szCs w:val="28"/>
          <w:shd w:val="clear" w:color="auto" w:fill="FFFFFF"/>
        </w:rPr>
        <w:t xml:space="preserve">3.4.24. </w:t>
      </w:r>
      <w:r w:rsidRPr="009F7E12">
        <w:rPr>
          <w:szCs w:val="28"/>
        </w:rPr>
        <w:t>Обеспечить своими силами за свой счет получение писем и иной корреспонденции, направляемой АРЕНДОДАТЕЛЕМ в рамках настоящего Договора по адресу, указанному в настоящем Договоре, указанному в ЕГРЮЛ для юридических лиц, указанному в ЕГРИП для индивидуальных предпринимателей, по последнему известному АРЕНДОДАТЕЛЮ месту регистрации для физических лиц, либо по фактическому адресу в случае официального указания такового АРЕНДАТОРОМ.</w:t>
      </w:r>
    </w:p>
    <w:p w:rsidR="00C10A40" w:rsidRPr="009F7E12" w:rsidRDefault="00C10A40" w:rsidP="00C10A40">
      <w:pPr>
        <w:widowControl w:val="0"/>
        <w:shd w:val="clear" w:color="auto" w:fill="FFFFFF"/>
        <w:ind w:firstLine="709"/>
        <w:jc w:val="both"/>
        <w:textAlignment w:val="baseline"/>
        <w:rPr>
          <w:szCs w:val="28"/>
        </w:rPr>
      </w:pPr>
      <w:r w:rsidRPr="009F7E12">
        <w:rPr>
          <w:szCs w:val="28"/>
        </w:rPr>
        <w:t>3.4.25. За действия (бездействие) третьих лиц на Участке ответственность несет АРЕНДАТОР. Действия (бездействие) третьих лиц на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C10A40" w:rsidRPr="009F7E12" w:rsidRDefault="00C10A40" w:rsidP="00C10A40">
      <w:pPr>
        <w:widowControl w:val="0"/>
        <w:shd w:val="clear" w:color="auto" w:fill="FFFFFF"/>
        <w:ind w:firstLine="709"/>
        <w:jc w:val="both"/>
        <w:textAlignment w:val="baseline"/>
        <w:rPr>
          <w:szCs w:val="28"/>
        </w:rPr>
      </w:pPr>
      <w:r w:rsidRPr="009F7E12">
        <w:rPr>
          <w:szCs w:val="28"/>
        </w:rPr>
        <w:t xml:space="preserve">3.4.26. Выполнять иные требования, предусмотренные Договором, действующим законодательством, нормативными правовыми актами РФ, Нижегородской области с учетом вносимых изменений. </w:t>
      </w:r>
    </w:p>
    <w:p w:rsidR="00C10A40" w:rsidRPr="009F7E12" w:rsidRDefault="00C10A40" w:rsidP="00C10A40">
      <w:pPr>
        <w:widowControl w:val="0"/>
        <w:shd w:val="clear" w:color="auto" w:fill="FFFFFF"/>
        <w:ind w:firstLine="709"/>
        <w:jc w:val="both"/>
        <w:textAlignment w:val="baseline"/>
        <w:rPr>
          <w:szCs w:val="28"/>
        </w:rPr>
      </w:pPr>
    </w:p>
    <w:p w:rsidR="00C10A40" w:rsidRPr="009F7E12" w:rsidRDefault="00C10A40" w:rsidP="00C10A40">
      <w:pPr>
        <w:widowControl w:val="0"/>
        <w:jc w:val="center"/>
        <w:rPr>
          <w:szCs w:val="28"/>
        </w:rPr>
      </w:pPr>
      <w:r w:rsidRPr="009F7E12">
        <w:rPr>
          <w:szCs w:val="28"/>
        </w:rPr>
        <w:t>4. ПОРЯДОК РАСЧЕТОВ</w:t>
      </w:r>
    </w:p>
    <w:p w:rsidR="00F921B4" w:rsidRPr="009F7E12" w:rsidRDefault="00F921B4" w:rsidP="00C10A40">
      <w:pPr>
        <w:widowControl w:val="0"/>
        <w:jc w:val="center"/>
        <w:rPr>
          <w:szCs w:val="28"/>
        </w:rPr>
      </w:pPr>
    </w:p>
    <w:p w:rsidR="00C10A40" w:rsidRPr="009F7E12" w:rsidRDefault="00C10A40" w:rsidP="00C10A40">
      <w:pPr>
        <w:widowControl w:val="0"/>
        <w:ind w:firstLine="709"/>
        <w:jc w:val="both"/>
        <w:rPr>
          <w:szCs w:val="28"/>
        </w:rPr>
      </w:pPr>
      <w:r w:rsidRPr="009F7E12">
        <w:rPr>
          <w:szCs w:val="28"/>
        </w:rPr>
        <w:t xml:space="preserve">4.1. Годовая арендная плата за Участок составляет___________________(__________) рублей (установлена на основании - Протокол №2 о результатах аукциона) без учета платы за подключение объектов к сетям инженерно-технического обеспечения. </w:t>
      </w:r>
    </w:p>
    <w:p w:rsidR="00C10A40" w:rsidRPr="009F7E12" w:rsidRDefault="00C10A40" w:rsidP="00C10A40">
      <w:pPr>
        <w:widowControl w:val="0"/>
        <w:ind w:firstLine="709"/>
        <w:jc w:val="both"/>
        <w:rPr>
          <w:szCs w:val="28"/>
        </w:rPr>
      </w:pPr>
      <w:r w:rsidRPr="009F7E12">
        <w:rPr>
          <w:szCs w:val="28"/>
        </w:rPr>
        <w:t xml:space="preserve">4.2. Размер годовой арендной платы устанавливается на основании - Протокол №2 о результатах аукциона и ежегодно индексируется на прогнозируемый среднегодовой индекс потребительских цен, </w:t>
      </w:r>
      <w:r w:rsidRPr="009F7E12">
        <w:rPr>
          <w:szCs w:val="28"/>
        </w:rPr>
        <w:lastRenderedPageBreak/>
        <w:t xml:space="preserve">определенный уполномоченным органом, и изменяется АРЕНДОДАТЕЛЕМ в одностороннем порядке, путем направления АРЕНДАТОРУ соответствующего уведомления в порядке, установленном пунктом 3.1.6. Договора, и принимается АРЕНДАТОРОМ в безусловном порядке. </w:t>
      </w:r>
    </w:p>
    <w:p w:rsidR="00C10A40" w:rsidRPr="009F7E12" w:rsidRDefault="00C10A40" w:rsidP="00C10A40">
      <w:pPr>
        <w:widowControl w:val="0"/>
        <w:ind w:firstLine="709"/>
        <w:jc w:val="both"/>
        <w:rPr>
          <w:szCs w:val="28"/>
        </w:rPr>
      </w:pPr>
      <w:r w:rsidRPr="009F7E12">
        <w:rPr>
          <w:szCs w:val="28"/>
        </w:rPr>
        <w:t xml:space="preserve">4.3. Итоговый размер ежегодной арендной платы за первый год аренды установлен в размере ___________________(__________) рублей и внесен в 100% размере при перечислении задатка до заключения настоящего договора аренды. </w:t>
      </w:r>
    </w:p>
    <w:p w:rsidR="00C10A40" w:rsidRPr="009F7E12" w:rsidRDefault="00C10A40" w:rsidP="00C10A40">
      <w:pPr>
        <w:jc w:val="both"/>
        <w:rPr>
          <w:szCs w:val="28"/>
        </w:rPr>
      </w:pPr>
    </w:p>
    <w:p w:rsidR="00C10A40" w:rsidRPr="009F7E12" w:rsidRDefault="00C10A40" w:rsidP="00C10A40">
      <w:pPr>
        <w:ind w:firstLine="709"/>
        <w:jc w:val="both"/>
        <w:rPr>
          <w:i/>
          <w:szCs w:val="28"/>
        </w:rPr>
      </w:pPr>
      <w:r w:rsidRPr="009F7E12">
        <w:rPr>
          <w:i/>
          <w:szCs w:val="28"/>
        </w:rPr>
        <w:t>Итоговый размер ежегодной арендной платы за первый год аренды ___________________(__________) рублей за вычетом уплаченного задатка, в размере ___________________(__________), вносится в течение 30 дней с момента заключения (подписания) договора аренды (до __/__/____ включительно) в соответствии с реквизитами, указанными в разделе 10 настоящего договора.</w:t>
      </w:r>
    </w:p>
    <w:p w:rsidR="00C10A40" w:rsidRPr="009F7E12" w:rsidRDefault="00C10A40" w:rsidP="00C10A40">
      <w:pPr>
        <w:widowControl w:val="0"/>
        <w:ind w:firstLine="709"/>
        <w:jc w:val="both"/>
        <w:rPr>
          <w:szCs w:val="28"/>
        </w:rPr>
      </w:pPr>
    </w:p>
    <w:p w:rsidR="00C10A40" w:rsidRPr="009F7E12" w:rsidRDefault="00C10A40" w:rsidP="00C10A40">
      <w:pPr>
        <w:widowControl w:val="0"/>
        <w:ind w:firstLine="709"/>
        <w:jc w:val="both"/>
        <w:rPr>
          <w:szCs w:val="28"/>
        </w:rPr>
      </w:pPr>
      <w:r w:rsidRPr="009F7E12">
        <w:rPr>
          <w:szCs w:val="28"/>
        </w:rPr>
        <w:t xml:space="preserve">4.4. В случае досрочного расторжения (прекращения) договора аренды итоговый размер ежегодной арендной платы, внесенный в соответствии с пунктом 4.3. настоящего договора не возвращается независимо от причин расторжения. </w:t>
      </w:r>
    </w:p>
    <w:p w:rsidR="00C10A40" w:rsidRPr="009F7E12" w:rsidRDefault="00C10A40" w:rsidP="00C10A40">
      <w:pPr>
        <w:widowControl w:val="0"/>
        <w:ind w:firstLine="709"/>
        <w:jc w:val="both"/>
        <w:rPr>
          <w:szCs w:val="28"/>
        </w:rPr>
      </w:pPr>
      <w:r w:rsidRPr="009F7E12">
        <w:rPr>
          <w:szCs w:val="28"/>
        </w:rPr>
        <w:t xml:space="preserve">4.5. Арендная плата за последующие годы аренды вносится ежемесячно равными частями, не позднее 20 числа текущего месяца на счет Управления Федерального Казначейства по Нижегородской области в соответствии с реквизитами, указанными в разделе 10 настоящего договора. </w:t>
      </w:r>
    </w:p>
    <w:p w:rsidR="00C10A40" w:rsidRPr="009F7E12" w:rsidRDefault="00C10A40" w:rsidP="00C10A40">
      <w:pPr>
        <w:widowControl w:val="0"/>
        <w:ind w:firstLine="709"/>
        <w:jc w:val="both"/>
        <w:rPr>
          <w:szCs w:val="28"/>
        </w:rPr>
      </w:pPr>
      <w:r w:rsidRPr="009F7E12">
        <w:rPr>
          <w:szCs w:val="28"/>
        </w:rPr>
        <w:t xml:space="preserve">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 </w:t>
      </w:r>
    </w:p>
    <w:p w:rsidR="00C10A40" w:rsidRPr="009F7E12" w:rsidRDefault="00C10A40" w:rsidP="00C10A40">
      <w:pPr>
        <w:widowControl w:val="0"/>
        <w:ind w:firstLine="709"/>
        <w:jc w:val="both"/>
        <w:rPr>
          <w:szCs w:val="28"/>
        </w:rPr>
      </w:pPr>
      <w:r w:rsidRPr="009F7E12">
        <w:rPr>
          <w:szCs w:val="28"/>
        </w:rPr>
        <w:t xml:space="preserve">АРЕНДОДАТЕЛЬ не несет ответственности за неправильное оформление АРЕНДАТОРОМ платежных документов и неверные действия Управления Федерального Казначейства по Нижегородской области. </w:t>
      </w:r>
    </w:p>
    <w:p w:rsidR="00C10A40" w:rsidRPr="009F7E12" w:rsidRDefault="00C10A40" w:rsidP="00C10A40">
      <w:pPr>
        <w:widowControl w:val="0"/>
        <w:ind w:firstLine="709"/>
        <w:jc w:val="both"/>
        <w:rPr>
          <w:szCs w:val="28"/>
        </w:rPr>
      </w:pPr>
      <w:r w:rsidRPr="009F7E12">
        <w:rPr>
          <w:szCs w:val="28"/>
        </w:rPr>
        <w:t xml:space="preserve">4.6. Арендная плата начисляется с даты подписания акта приема-передачи Участка. </w:t>
      </w:r>
    </w:p>
    <w:p w:rsidR="00C10A40" w:rsidRPr="009F7E12" w:rsidRDefault="00C10A40" w:rsidP="00C10A40">
      <w:pPr>
        <w:widowControl w:val="0"/>
        <w:ind w:firstLine="709"/>
        <w:jc w:val="both"/>
        <w:rPr>
          <w:szCs w:val="28"/>
        </w:rPr>
      </w:pPr>
      <w:r w:rsidRPr="009F7E12">
        <w:rPr>
          <w:szCs w:val="28"/>
        </w:rPr>
        <w:t xml:space="preserve">4.7. Начисление арендной платы прекращается с даты подписания акта приема-передачи, подтверждающего возврат земельного участка АРЕНДОДАТЕЛЮ. </w:t>
      </w:r>
    </w:p>
    <w:p w:rsidR="00C10A40" w:rsidRPr="009F7E12" w:rsidRDefault="00C10A40" w:rsidP="00C10A40">
      <w:pPr>
        <w:widowControl w:val="0"/>
        <w:ind w:firstLine="709"/>
        <w:jc w:val="both"/>
        <w:rPr>
          <w:szCs w:val="28"/>
        </w:rPr>
      </w:pPr>
      <w:r w:rsidRPr="009F7E12">
        <w:rPr>
          <w:szCs w:val="28"/>
        </w:rPr>
        <w:t xml:space="preserve">4.8. Неиспользование Участка АРЕНДАТОРОМ не может служить основанием для неуплаты им арендной платы.  </w:t>
      </w:r>
    </w:p>
    <w:p w:rsidR="00C10A40" w:rsidRPr="009F7E12" w:rsidRDefault="00C10A40" w:rsidP="00C10A40">
      <w:pPr>
        <w:widowControl w:val="0"/>
        <w:ind w:firstLine="709"/>
        <w:jc w:val="both"/>
        <w:rPr>
          <w:szCs w:val="28"/>
        </w:rPr>
      </w:pPr>
      <w:r w:rsidRPr="009F7E12">
        <w:rPr>
          <w:szCs w:val="28"/>
        </w:rPr>
        <w:t xml:space="preserve">4.9.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документе.  </w:t>
      </w:r>
    </w:p>
    <w:p w:rsidR="00C10A40" w:rsidRPr="009F7E12" w:rsidRDefault="00C10A40" w:rsidP="00C10A40">
      <w:pPr>
        <w:widowControl w:val="0"/>
        <w:ind w:firstLine="709"/>
        <w:jc w:val="both"/>
        <w:rPr>
          <w:szCs w:val="28"/>
        </w:rPr>
      </w:pPr>
      <w:r w:rsidRPr="009F7E12">
        <w:rPr>
          <w:szCs w:val="28"/>
        </w:rPr>
        <w:t>4.10. Сумма излишне уплаченной арендной платы подлежит зачету в счет погашения задолженности по пеням. Зачет осуществляется министерством самостоятельно в течение 3-х рабочих дней с момента обнаружения факта излишней оплаты.</w:t>
      </w:r>
    </w:p>
    <w:p w:rsidR="00C10A40" w:rsidRPr="009F7E12" w:rsidRDefault="00C10A40" w:rsidP="00C10A40">
      <w:pPr>
        <w:widowControl w:val="0"/>
        <w:jc w:val="both"/>
        <w:rPr>
          <w:szCs w:val="28"/>
        </w:rPr>
      </w:pPr>
    </w:p>
    <w:p w:rsidR="00C10A40" w:rsidRPr="009F7E12" w:rsidRDefault="00090510" w:rsidP="00C10A40">
      <w:pPr>
        <w:widowControl w:val="0"/>
        <w:jc w:val="center"/>
        <w:rPr>
          <w:szCs w:val="28"/>
        </w:rPr>
      </w:pPr>
      <w:r w:rsidRPr="009F7E12">
        <w:rPr>
          <w:szCs w:val="28"/>
        </w:rPr>
        <w:t>5. ОТВЕТСТВЕННОСТЬ СТОРОН</w:t>
      </w:r>
    </w:p>
    <w:p w:rsidR="00C10A40" w:rsidRPr="009F7E12" w:rsidRDefault="00C10A40" w:rsidP="00C10A40">
      <w:pPr>
        <w:widowControl w:val="0"/>
        <w:jc w:val="both"/>
        <w:rPr>
          <w:szCs w:val="28"/>
        </w:rPr>
      </w:pPr>
    </w:p>
    <w:p w:rsidR="00C10A40" w:rsidRPr="009F7E12" w:rsidRDefault="00C10A40" w:rsidP="00C10A40">
      <w:pPr>
        <w:widowControl w:val="0"/>
        <w:ind w:firstLine="709"/>
        <w:jc w:val="both"/>
        <w:rPr>
          <w:szCs w:val="28"/>
        </w:rPr>
      </w:pPr>
      <w:r w:rsidRPr="009F7E12">
        <w:rPr>
          <w:szCs w:val="28"/>
        </w:rPr>
        <w:t>5.1. При установлении факта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c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w:t>
      </w:r>
      <w:r w:rsidRPr="009F7E12">
        <w:rPr>
          <w:szCs w:val="28"/>
        </w:rPr>
        <w:br/>
        <w:t xml:space="preserve"> и предупреждением о расторжении договора.</w:t>
      </w:r>
    </w:p>
    <w:p w:rsidR="00C10A40" w:rsidRPr="009F7E12" w:rsidRDefault="00C10A40" w:rsidP="00C10A40">
      <w:pPr>
        <w:widowControl w:val="0"/>
        <w:ind w:firstLine="709"/>
        <w:jc w:val="both"/>
        <w:rPr>
          <w:szCs w:val="28"/>
        </w:rPr>
      </w:pPr>
      <w:r w:rsidRPr="009F7E12">
        <w:rPr>
          <w:szCs w:val="28"/>
        </w:rPr>
        <w:t xml:space="preserve">5.2. При установлении факта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от суммы невнесенной арендной платы за каждый день просрочки. Размер пени подлежит округлению по правилам математического округления до сотых рубля. </w:t>
      </w:r>
    </w:p>
    <w:p w:rsidR="00C10A40" w:rsidRPr="009F7E12" w:rsidRDefault="00C10A40" w:rsidP="00C10A40">
      <w:pPr>
        <w:widowControl w:val="0"/>
        <w:ind w:firstLine="709"/>
        <w:jc w:val="both"/>
        <w:rPr>
          <w:szCs w:val="28"/>
        </w:rPr>
      </w:pPr>
      <w:r w:rsidRPr="009F7E12">
        <w:rPr>
          <w:szCs w:val="28"/>
        </w:rPr>
        <w:t>5.3. АРЕНДАТОР уплачивает штраф в размере годовой арендной платы в случае установления факта:</w:t>
      </w:r>
    </w:p>
    <w:p w:rsidR="00C10A40" w:rsidRPr="009F7E12" w:rsidRDefault="00C10A40" w:rsidP="00C10A40">
      <w:pPr>
        <w:widowControl w:val="0"/>
        <w:ind w:firstLine="709"/>
        <w:jc w:val="both"/>
        <w:rPr>
          <w:szCs w:val="28"/>
        </w:rPr>
      </w:pPr>
      <w:r w:rsidRPr="009F7E12">
        <w:rPr>
          <w:szCs w:val="28"/>
        </w:rPr>
        <w:t>- использования АРЕНДАТОРОМ Участка не в соответствии с видом разрешенного использования и целью использования Участка, указанной в п.1.3 Договора;</w:t>
      </w:r>
    </w:p>
    <w:p w:rsidR="00C10A40" w:rsidRPr="009F7E12" w:rsidRDefault="00C10A40" w:rsidP="00C10A40">
      <w:pPr>
        <w:widowControl w:val="0"/>
        <w:ind w:firstLine="709"/>
        <w:jc w:val="both"/>
        <w:rPr>
          <w:szCs w:val="28"/>
        </w:rPr>
      </w:pPr>
      <w:r w:rsidRPr="009F7E12">
        <w:rPr>
          <w:szCs w:val="28"/>
        </w:rPr>
        <w:t>- передачи Участка третьему лицу в субаренду</w:t>
      </w:r>
      <w:r w:rsidRPr="009F7E12">
        <w:t xml:space="preserve"> </w:t>
      </w:r>
      <w:r w:rsidRPr="009F7E12">
        <w:rPr>
          <w:szCs w:val="28"/>
        </w:rPr>
        <w:t>без согласия АРЕНДОДАТЕЛЯ;</w:t>
      </w:r>
    </w:p>
    <w:p w:rsidR="00C10A40" w:rsidRPr="009F7E12" w:rsidRDefault="00C10A40" w:rsidP="00C10A40">
      <w:pPr>
        <w:widowControl w:val="0"/>
        <w:ind w:firstLine="709"/>
        <w:jc w:val="both"/>
        <w:rPr>
          <w:szCs w:val="28"/>
        </w:rPr>
      </w:pPr>
      <w:r w:rsidRPr="009F7E12">
        <w:rPr>
          <w:szCs w:val="28"/>
        </w:rPr>
        <w:t>- передачи прав и обязанностей арендатора третьему лицу;</w:t>
      </w:r>
    </w:p>
    <w:p w:rsidR="00C10A40" w:rsidRPr="009F7E12" w:rsidRDefault="00C10A40" w:rsidP="00C10A40">
      <w:pPr>
        <w:widowControl w:val="0"/>
        <w:ind w:firstLine="709"/>
        <w:jc w:val="both"/>
        <w:rPr>
          <w:szCs w:val="28"/>
        </w:rPr>
      </w:pPr>
      <w:r w:rsidRPr="009F7E12">
        <w:rPr>
          <w:szCs w:val="28"/>
        </w:rPr>
        <w:t xml:space="preserve">- передачи права аренды в залог. </w:t>
      </w:r>
    </w:p>
    <w:p w:rsidR="00C10A40" w:rsidRPr="009F7E12" w:rsidRDefault="00C10A40" w:rsidP="00C10A40">
      <w:pPr>
        <w:widowControl w:val="0"/>
        <w:ind w:firstLine="709"/>
        <w:jc w:val="both"/>
        <w:rPr>
          <w:szCs w:val="28"/>
        </w:rPr>
      </w:pPr>
      <w:r w:rsidRPr="009F7E12">
        <w:rPr>
          <w:szCs w:val="28"/>
        </w:rPr>
        <w:t xml:space="preserve">5.4. В случае непредставления по истечении ________________ (половина срока, </w:t>
      </w:r>
      <w:r w:rsidRPr="009F7E12">
        <w:rPr>
          <w:szCs w:val="28"/>
        </w:rPr>
        <w:lastRenderedPageBreak/>
        <w:t xml:space="preserve">предусмотренного п.2.1 настоящего Договора) после подписания настоящего Договора разрешения на строительство, предусмотренного пунктом 3.4.4 настоящего Договора, АРЕНДАТОР уплачивает штраф в размере арендной платы за 2 (два) месяца. </w:t>
      </w:r>
    </w:p>
    <w:p w:rsidR="00C10A40" w:rsidRPr="009F7E12" w:rsidRDefault="00C10A40" w:rsidP="00C10A40">
      <w:pPr>
        <w:widowControl w:val="0"/>
        <w:ind w:firstLine="709"/>
        <w:jc w:val="both"/>
        <w:rPr>
          <w:szCs w:val="28"/>
        </w:rPr>
      </w:pPr>
      <w:r w:rsidRPr="009F7E12">
        <w:rPr>
          <w:szCs w:val="28"/>
        </w:rPr>
        <w:t>5.5. Предусмотренные неустойки (штрафы, пени) по пунктам 5.2, 5.3, 5.4 взыскиваются в установленном законом порядке.</w:t>
      </w:r>
    </w:p>
    <w:p w:rsidR="00C10A40" w:rsidRPr="009F7E12" w:rsidRDefault="00C10A40" w:rsidP="00C10A40">
      <w:pPr>
        <w:widowControl w:val="0"/>
        <w:jc w:val="both"/>
        <w:rPr>
          <w:szCs w:val="28"/>
        </w:rPr>
      </w:pPr>
    </w:p>
    <w:p w:rsidR="00C10A40" w:rsidRPr="009F7E12" w:rsidRDefault="00C10A40" w:rsidP="00C10A40">
      <w:pPr>
        <w:widowControl w:val="0"/>
        <w:jc w:val="center"/>
        <w:rPr>
          <w:szCs w:val="28"/>
        </w:rPr>
      </w:pPr>
      <w:r w:rsidRPr="009F7E12">
        <w:rPr>
          <w:szCs w:val="28"/>
        </w:rPr>
        <w:t>6. ИЗМЕНЕНИЕ И РАСТОРЖЕНИЕ ДОГОВОРА</w:t>
      </w:r>
    </w:p>
    <w:p w:rsidR="00C10A40" w:rsidRPr="009F7E12" w:rsidRDefault="00C10A40" w:rsidP="00C10A40">
      <w:pPr>
        <w:widowControl w:val="0"/>
        <w:jc w:val="both"/>
        <w:rPr>
          <w:szCs w:val="28"/>
        </w:rPr>
      </w:pPr>
    </w:p>
    <w:p w:rsidR="00C10A40" w:rsidRPr="009F7E12" w:rsidRDefault="00C10A40" w:rsidP="00C10A40">
      <w:pPr>
        <w:widowControl w:val="0"/>
        <w:ind w:firstLine="709"/>
        <w:jc w:val="both"/>
        <w:rPr>
          <w:szCs w:val="28"/>
        </w:rPr>
      </w:pPr>
      <w:r w:rsidRPr="009F7E12">
        <w:rPr>
          <w:szCs w:val="28"/>
        </w:rPr>
        <w:t>6.1. Изменение условий настоящего Договора возможно по письменному соглашению сторон, за исключением случаев, предусмотренных пунктами 3.1.6 и 4.2 Договора.</w:t>
      </w:r>
    </w:p>
    <w:p w:rsidR="00C10A40" w:rsidRPr="009F7E12" w:rsidRDefault="00C10A40" w:rsidP="00C10A40">
      <w:pPr>
        <w:widowControl w:val="0"/>
        <w:ind w:firstLine="709"/>
        <w:jc w:val="both"/>
        <w:rPr>
          <w:szCs w:val="28"/>
        </w:rPr>
      </w:pPr>
      <w:r w:rsidRPr="009F7E12">
        <w:rPr>
          <w:szCs w:val="28"/>
        </w:rPr>
        <w:t>6.2. По требованию одной из сторон Договор может быть досрочно расторгнут в случаях, предусмотренных законодательством РФ, настоящим Договором.</w:t>
      </w:r>
    </w:p>
    <w:p w:rsidR="00C10A40" w:rsidRPr="009F7E12" w:rsidRDefault="00C10A40" w:rsidP="00C10A40">
      <w:pPr>
        <w:widowControl w:val="0"/>
        <w:ind w:firstLine="709"/>
        <w:jc w:val="both"/>
        <w:rPr>
          <w:szCs w:val="28"/>
        </w:rPr>
      </w:pPr>
      <w:r w:rsidRPr="009F7E12">
        <w:rPr>
          <w:szCs w:val="28"/>
        </w:rPr>
        <w:t>6.3. В случае заключения соглашения о расторжении Договора датой расторжения Договора считается дата, определенная в соглашении о расторжении Договора.</w:t>
      </w:r>
    </w:p>
    <w:p w:rsidR="00C10A40" w:rsidRPr="009F7E12" w:rsidRDefault="00C10A40" w:rsidP="00C10A40">
      <w:pPr>
        <w:widowControl w:val="0"/>
        <w:ind w:firstLine="709"/>
        <w:jc w:val="both"/>
      </w:pPr>
      <w:r w:rsidRPr="009F7E12">
        <w:t>6.4. В соответствии со ст.450.1 Гражданского кодекса РФ АРЕНДОДАТЕЛЬ вправе в любое время отказаться от Договора в одностороннем порядке в случае установления следующих фактов:</w:t>
      </w:r>
    </w:p>
    <w:p w:rsidR="00C10A40" w:rsidRPr="009F7E12" w:rsidRDefault="00C10A40" w:rsidP="00C10A40">
      <w:pPr>
        <w:widowControl w:val="0"/>
        <w:ind w:firstLine="709"/>
        <w:jc w:val="both"/>
      </w:pPr>
      <w:r w:rsidRPr="009F7E12">
        <w:t>- задолженности по арендной плате за 2 месяца и более;</w:t>
      </w:r>
    </w:p>
    <w:p w:rsidR="00C10A40" w:rsidRPr="009F7E12" w:rsidRDefault="00C10A40" w:rsidP="00C10A40">
      <w:pPr>
        <w:widowControl w:val="0"/>
        <w:ind w:firstLine="709"/>
        <w:jc w:val="both"/>
      </w:pPr>
      <w:r w:rsidRPr="009F7E12">
        <w:t>- при неисполнении АРЕНДАТОРОМ требований АРЕНДОДАТЕЛЯ досрочно исполнить обязательства по настоящему Договору в случае реорганизации АРЕНДАТОРА или подачи заявления о признании АРЕНДАТОРА банкротом;</w:t>
      </w:r>
    </w:p>
    <w:p w:rsidR="00C10A40" w:rsidRPr="009F7E12" w:rsidRDefault="00C10A40" w:rsidP="00C10A40">
      <w:pPr>
        <w:pStyle w:val="afa"/>
        <w:widowControl w:val="0"/>
        <w:spacing w:before="0" w:beforeAutospacing="0" w:after="0" w:afterAutospacing="0"/>
        <w:ind w:firstLine="709"/>
        <w:jc w:val="both"/>
        <w:textAlignment w:val="baseline"/>
      </w:pPr>
      <w:r w:rsidRPr="009F7E12">
        <w:t>- при использовании АРЕНДАТОРОМ земельного участка не в соответствии с его видом разрешенного использования и целью использования либо способами, приводящими к его порче;</w:t>
      </w:r>
    </w:p>
    <w:p w:rsidR="00C10A40" w:rsidRPr="009F7E12" w:rsidRDefault="00C10A40" w:rsidP="00C10A40">
      <w:pPr>
        <w:pStyle w:val="afa"/>
        <w:widowControl w:val="0"/>
        <w:spacing w:before="0" w:beforeAutospacing="0" w:after="0" w:afterAutospacing="0"/>
        <w:ind w:firstLine="709"/>
        <w:jc w:val="both"/>
        <w:textAlignment w:val="baseline"/>
      </w:pPr>
      <w:r w:rsidRPr="009F7E12">
        <w:t>- загрязнения, захламления Участка, организации свалки на Участке, порчи или уничтожения плодородного слоя почвы Участка;</w:t>
      </w:r>
    </w:p>
    <w:p w:rsidR="00C10A40" w:rsidRPr="009F7E12" w:rsidRDefault="00C10A40" w:rsidP="00C10A40">
      <w:pPr>
        <w:pStyle w:val="afa"/>
        <w:widowControl w:val="0"/>
        <w:spacing w:before="0" w:beforeAutospacing="0" w:after="0" w:afterAutospacing="0"/>
        <w:ind w:firstLine="709"/>
        <w:jc w:val="both"/>
        <w:textAlignment w:val="baseline"/>
      </w:pPr>
      <w:r w:rsidRPr="009F7E12">
        <w:t xml:space="preserve">- при неиспользовании Участка в соответствии с целью, для достижения которой он был предоставлен (пункт 1.3 Договора), в течение __________ месяцев (половина срока, предусмотренного п.2.1 настоящего Договора). </w:t>
      </w:r>
    </w:p>
    <w:p w:rsidR="00C10A40" w:rsidRPr="009F7E12" w:rsidRDefault="00C10A40" w:rsidP="00C10A40">
      <w:pPr>
        <w:pStyle w:val="afa"/>
        <w:widowControl w:val="0"/>
        <w:spacing w:before="0" w:beforeAutospacing="0" w:after="0" w:afterAutospacing="0"/>
        <w:ind w:firstLine="709"/>
        <w:jc w:val="both"/>
        <w:textAlignment w:val="baseline"/>
      </w:pPr>
      <w:r w:rsidRPr="009F7E12">
        <w:t>Под неиспользованием Участка понимается отсутствие фактического строительства, ордера на проведение строительных работ и т.п.;</w:t>
      </w:r>
    </w:p>
    <w:p w:rsidR="00C10A40" w:rsidRPr="009F7E12" w:rsidRDefault="00C10A40" w:rsidP="00C10A40">
      <w:pPr>
        <w:widowControl w:val="0"/>
        <w:ind w:firstLine="709"/>
        <w:jc w:val="both"/>
      </w:pPr>
      <w:r w:rsidRPr="009F7E12">
        <w:t>- нарушения земельного законодательства;</w:t>
      </w:r>
    </w:p>
    <w:p w:rsidR="00C10A40" w:rsidRPr="009F7E12" w:rsidRDefault="00C10A40" w:rsidP="00C10A40">
      <w:pPr>
        <w:widowControl w:val="0"/>
        <w:ind w:firstLine="709"/>
        <w:jc w:val="both"/>
      </w:pPr>
      <w:r w:rsidRPr="009F7E12">
        <w:t>- нарушения условий Договора.</w:t>
      </w:r>
    </w:p>
    <w:p w:rsidR="00C10A40" w:rsidRPr="009F7E12" w:rsidRDefault="00C10A40" w:rsidP="00C10A40">
      <w:pPr>
        <w:widowControl w:val="0"/>
        <w:ind w:firstLine="709"/>
        <w:jc w:val="both"/>
        <w:rPr>
          <w:szCs w:val="28"/>
        </w:rPr>
      </w:pPr>
      <w:r w:rsidRPr="009F7E12">
        <w:rPr>
          <w:szCs w:val="28"/>
        </w:rPr>
        <w:t>6.5. При возникновении разногласий по исполнению настоящего Договора споры рассматриваются в Арбитражном суде Нижегородской области.</w:t>
      </w:r>
    </w:p>
    <w:p w:rsidR="00C10A40" w:rsidRPr="009F7E12" w:rsidRDefault="00C10A40" w:rsidP="00C10A40">
      <w:pPr>
        <w:widowControl w:val="0"/>
        <w:jc w:val="both"/>
        <w:rPr>
          <w:szCs w:val="28"/>
        </w:rPr>
      </w:pPr>
    </w:p>
    <w:p w:rsidR="00C10A40" w:rsidRPr="009F7E12" w:rsidRDefault="00C10A40" w:rsidP="00C10A40">
      <w:pPr>
        <w:widowControl w:val="0"/>
        <w:jc w:val="center"/>
        <w:rPr>
          <w:szCs w:val="28"/>
        </w:rPr>
      </w:pPr>
      <w:r w:rsidRPr="009F7E12">
        <w:rPr>
          <w:szCs w:val="28"/>
        </w:rPr>
        <w:t>7. ОСОБЫЕ УСЛОВИЯ</w:t>
      </w:r>
    </w:p>
    <w:p w:rsidR="00C10A40" w:rsidRPr="009F7E12" w:rsidRDefault="00C10A40" w:rsidP="00C10A40">
      <w:pPr>
        <w:widowControl w:val="0"/>
        <w:jc w:val="center"/>
        <w:rPr>
          <w:szCs w:val="28"/>
        </w:rPr>
      </w:pPr>
    </w:p>
    <w:p w:rsidR="00C10A40" w:rsidRPr="009F7E12" w:rsidRDefault="00C10A40" w:rsidP="00C10A40">
      <w:pPr>
        <w:widowControl w:val="0"/>
        <w:ind w:firstLine="709"/>
        <w:jc w:val="both"/>
        <w:rPr>
          <w:szCs w:val="28"/>
        </w:rPr>
      </w:pPr>
      <w:r w:rsidRPr="009F7E12">
        <w:rPr>
          <w:szCs w:val="28"/>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w:t>
      </w:r>
    </w:p>
    <w:p w:rsidR="00C10A40" w:rsidRPr="009F7E12" w:rsidRDefault="00C10A40" w:rsidP="00C10A40">
      <w:pPr>
        <w:widowControl w:val="0"/>
        <w:jc w:val="center"/>
        <w:rPr>
          <w:szCs w:val="28"/>
        </w:rPr>
      </w:pPr>
    </w:p>
    <w:p w:rsidR="00C10A40" w:rsidRPr="009F7E12" w:rsidRDefault="00C10A40" w:rsidP="00C10A40">
      <w:pPr>
        <w:widowControl w:val="0"/>
        <w:jc w:val="center"/>
        <w:rPr>
          <w:szCs w:val="28"/>
        </w:rPr>
      </w:pPr>
      <w:r w:rsidRPr="009F7E12">
        <w:rPr>
          <w:szCs w:val="28"/>
        </w:rPr>
        <w:t>8. ПРОЧИЕ УСЛОВИЯ ДОГОВОРА</w:t>
      </w:r>
    </w:p>
    <w:p w:rsidR="00C10A40" w:rsidRPr="009F7E12" w:rsidRDefault="00C10A40" w:rsidP="00C10A40">
      <w:pPr>
        <w:widowControl w:val="0"/>
        <w:jc w:val="center"/>
        <w:rPr>
          <w:szCs w:val="28"/>
        </w:rPr>
      </w:pPr>
    </w:p>
    <w:p w:rsidR="00C10A40" w:rsidRPr="009F7E12" w:rsidRDefault="00C10A40" w:rsidP="00F921B4">
      <w:pPr>
        <w:widowControl w:val="0"/>
        <w:ind w:firstLine="709"/>
        <w:jc w:val="both"/>
        <w:rPr>
          <w:szCs w:val="28"/>
        </w:rPr>
      </w:pPr>
      <w:r w:rsidRPr="009F7E12">
        <w:rPr>
          <w:szCs w:val="28"/>
        </w:rPr>
        <w:t>8.1. Договор составлен в трех экземплярах, имеющих одинаковую юридическую силу: по одному для каждой из сторон, один экземпляр в орган, осуществляющий государственную прав на недвижимое имущество и сделок</w:t>
      </w:r>
      <w:r w:rsidR="00F921B4" w:rsidRPr="009F7E12">
        <w:rPr>
          <w:szCs w:val="28"/>
        </w:rPr>
        <w:t xml:space="preserve"> </w:t>
      </w:r>
      <w:r w:rsidRPr="009F7E12">
        <w:rPr>
          <w:szCs w:val="28"/>
        </w:rPr>
        <w:t>с ним.</w:t>
      </w:r>
    </w:p>
    <w:p w:rsidR="00C10A40" w:rsidRPr="009F7E12" w:rsidRDefault="00C10A40" w:rsidP="00F921B4">
      <w:pPr>
        <w:widowControl w:val="0"/>
        <w:ind w:firstLine="709"/>
        <w:jc w:val="both"/>
        <w:rPr>
          <w:szCs w:val="28"/>
        </w:rPr>
      </w:pPr>
      <w:r w:rsidRPr="009F7E12">
        <w:rPr>
          <w:szCs w:val="28"/>
        </w:rPr>
        <w:t xml:space="preserve">8.2. Окончание срока аренды не влечет прекращения обязательств сторон по настоящему Договору. </w:t>
      </w:r>
    </w:p>
    <w:p w:rsidR="00C10A40" w:rsidRPr="009F7E12" w:rsidRDefault="00C10A40" w:rsidP="00F921B4">
      <w:pPr>
        <w:widowControl w:val="0"/>
        <w:autoSpaceDE w:val="0"/>
        <w:autoSpaceDN w:val="0"/>
        <w:adjustRightInd w:val="0"/>
        <w:ind w:firstLine="709"/>
        <w:jc w:val="both"/>
        <w:rPr>
          <w:szCs w:val="28"/>
        </w:rPr>
      </w:pPr>
      <w:r w:rsidRPr="009F7E12">
        <w:rPr>
          <w:szCs w:val="28"/>
        </w:rPr>
        <w:t>8.3. В случаях, не предусмотренных настоящим Договором, стороны руководствуются законодательством РФ.</w:t>
      </w:r>
    </w:p>
    <w:p w:rsidR="00C10A40" w:rsidRPr="009F7E12" w:rsidRDefault="00C10A40" w:rsidP="00F921B4">
      <w:pPr>
        <w:widowControl w:val="0"/>
        <w:ind w:firstLine="709"/>
        <w:jc w:val="both"/>
        <w:rPr>
          <w:szCs w:val="28"/>
        </w:rPr>
      </w:pPr>
      <w:r w:rsidRPr="009F7E12">
        <w:rPr>
          <w:szCs w:val="28"/>
        </w:rPr>
        <w:t>8.4. Неотъемлемой частью договора являются приложения, указанные в разделе 9 настоящего Договора.</w:t>
      </w:r>
    </w:p>
    <w:p w:rsidR="00C10A40" w:rsidRPr="009F7E12" w:rsidRDefault="00C10A40" w:rsidP="00C10A40">
      <w:pPr>
        <w:widowControl w:val="0"/>
        <w:jc w:val="both"/>
        <w:rPr>
          <w:szCs w:val="28"/>
        </w:rPr>
      </w:pPr>
    </w:p>
    <w:p w:rsidR="002D3FD2" w:rsidRPr="009F7E12" w:rsidRDefault="002D3FD2" w:rsidP="00C10A40">
      <w:pPr>
        <w:widowControl w:val="0"/>
        <w:jc w:val="both"/>
        <w:rPr>
          <w:szCs w:val="28"/>
        </w:rPr>
      </w:pPr>
    </w:p>
    <w:p w:rsidR="002D3FD2" w:rsidRPr="009F7E12" w:rsidRDefault="002D3FD2" w:rsidP="00C10A40">
      <w:pPr>
        <w:widowControl w:val="0"/>
        <w:jc w:val="both"/>
        <w:rPr>
          <w:szCs w:val="28"/>
        </w:rPr>
      </w:pPr>
    </w:p>
    <w:p w:rsidR="00F921B4" w:rsidRPr="009F7E12" w:rsidRDefault="00F921B4" w:rsidP="00C10A40">
      <w:pPr>
        <w:widowControl w:val="0"/>
        <w:jc w:val="both"/>
        <w:rPr>
          <w:szCs w:val="28"/>
        </w:rPr>
      </w:pPr>
    </w:p>
    <w:p w:rsidR="00C10A40" w:rsidRPr="009F7E12" w:rsidRDefault="00C10A40" w:rsidP="00C10A40">
      <w:pPr>
        <w:widowControl w:val="0"/>
        <w:jc w:val="center"/>
        <w:rPr>
          <w:szCs w:val="28"/>
        </w:rPr>
      </w:pPr>
      <w:r w:rsidRPr="009F7E12">
        <w:rPr>
          <w:szCs w:val="28"/>
        </w:rPr>
        <w:lastRenderedPageBreak/>
        <w:t>9. ПРИЛОЖЕНИЯ К НАСТОЯЩЕМУ ДОГОВОРУ:</w:t>
      </w:r>
    </w:p>
    <w:p w:rsidR="00C10A40" w:rsidRPr="009F7E12" w:rsidRDefault="00C10A40" w:rsidP="00C10A40">
      <w:pPr>
        <w:widowControl w:val="0"/>
        <w:jc w:val="both"/>
        <w:rPr>
          <w:szCs w:val="28"/>
        </w:rPr>
      </w:pPr>
    </w:p>
    <w:p w:rsidR="00C10A40" w:rsidRPr="009F7E12" w:rsidRDefault="00C10A40" w:rsidP="00C10A40">
      <w:pPr>
        <w:widowControl w:val="0"/>
        <w:ind w:firstLine="709"/>
        <w:jc w:val="both"/>
        <w:rPr>
          <w:szCs w:val="28"/>
        </w:rPr>
      </w:pPr>
      <w:r w:rsidRPr="009F7E12">
        <w:rPr>
          <w:szCs w:val="28"/>
        </w:rPr>
        <w:t>9.1. Приложение №1 –</w:t>
      </w:r>
      <w:r w:rsidRPr="009F7E12">
        <w:t xml:space="preserve"> световая копия </w:t>
      </w:r>
      <w:r w:rsidRPr="009F7E12">
        <w:rPr>
          <w:szCs w:val="28"/>
        </w:rPr>
        <w:t>протокола №2 о результатах аукциона.</w:t>
      </w:r>
    </w:p>
    <w:p w:rsidR="00C10A40" w:rsidRPr="009F7E12" w:rsidRDefault="00C10A40" w:rsidP="00C10A40">
      <w:pPr>
        <w:widowControl w:val="0"/>
        <w:ind w:firstLine="709"/>
        <w:jc w:val="both"/>
        <w:rPr>
          <w:szCs w:val="28"/>
        </w:rPr>
      </w:pPr>
      <w:r w:rsidRPr="009F7E12">
        <w:rPr>
          <w:szCs w:val="28"/>
        </w:rPr>
        <w:t>9.2. Приложение №2 - световая копия кадастровой выписки о земельном участке (выписка из Единого государственного реестра недвижимости).</w:t>
      </w:r>
    </w:p>
    <w:p w:rsidR="00C10A40" w:rsidRPr="009F7E12" w:rsidRDefault="00C10A40" w:rsidP="00C10A40">
      <w:pPr>
        <w:widowControl w:val="0"/>
        <w:ind w:firstLine="709"/>
        <w:jc w:val="both"/>
        <w:rPr>
          <w:szCs w:val="28"/>
        </w:rPr>
      </w:pPr>
      <w:r w:rsidRPr="009F7E12">
        <w:rPr>
          <w:szCs w:val="28"/>
        </w:rPr>
        <w:t>9.3. Приложение №3 - Акт приема-передачи Участка.</w:t>
      </w:r>
    </w:p>
    <w:p w:rsidR="00C10A40" w:rsidRPr="009F7E12" w:rsidRDefault="00C10A40" w:rsidP="00C10A40">
      <w:pPr>
        <w:widowControl w:val="0"/>
        <w:jc w:val="both"/>
        <w:rPr>
          <w:szCs w:val="28"/>
        </w:rPr>
      </w:pPr>
    </w:p>
    <w:p w:rsidR="00C10A40" w:rsidRPr="009F7E12" w:rsidRDefault="00C10A40" w:rsidP="00C10A40">
      <w:pPr>
        <w:widowControl w:val="0"/>
        <w:jc w:val="center"/>
        <w:rPr>
          <w:szCs w:val="28"/>
        </w:rPr>
      </w:pPr>
      <w:r w:rsidRPr="009F7E12">
        <w:rPr>
          <w:szCs w:val="28"/>
        </w:rPr>
        <w:t>10. АДРЕСА, РЕКВИЗИТЫ И ПОДПИСИ СТОРОН:</w:t>
      </w:r>
    </w:p>
    <w:p w:rsidR="00C10A40" w:rsidRPr="009F7E12" w:rsidRDefault="00C10A40" w:rsidP="00C10A40">
      <w:pPr>
        <w:widowControl w:val="0"/>
        <w:jc w:val="both"/>
        <w:rPr>
          <w:szCs w:val="28"/>
        </w:rPr>
      </w:pPr>
    </w:p>
    <w:p w:rsidR="00C10A40" w:rsidRPr="009F7E12" w:rsidRDefault="00C10A40" w:rsidP="00C10A40">
      <w:pPr>
        <w:widowControl w:val="0"/>
        <w:jc w:val="both"/>
        <w:rPr>
          <w:szCs w:val="28"/>
        </w:rPr>
      </w:pPr>
      <w:r w:rsidRPr="009F7E12">
        <w:rPr>
          <w:szCs w:val="28"/>
        </w:rPr>
        <w:t>А Р Е Н Д О Д А Т Е Л Ь:</w:t>
      </w:r>
    </w:p>
    <w:p w:rsidR="00C10A40" w:rsidRPr="009F7E12" w:rsidRDefault="00C10A40" w:rsidP="00C10A40">
      <w:pPr>
        <w:widowControl w:val="0"/>
        <w:jc w:val="both"/>
        <w:rPr>
          <w:szCs w:val="28"/>
        </w:rPr>
      </w:pPr>
      <w:r w:rsidRPr="009F7E12">
        <w:rPr>
          <w:szCs w:val="28"/>
        </w:rPr>
        <w:t>МИНИСТЕРСТВО ИМУЩЕСТВЕННЫХ И ЗЕМЕЛЬНЫХ ОТНОШЕНИЙ</w:t>
      </w:r>
    </w:p>
    <w:p w:rsidR="00C10A40" w:rsidRPr="009F7E12" w:rsidRDefault="00C10A40" w:rsidP="00C10A40">
      <w:pPr>
        <w:widowControl w:val="0"/>
        <w:jc w:val="both"/>
        <w:rPr>
          <w:szCs w:val="28"/>
        </w:rPr>
      </w:pPr>
      <w:r w:rsidRPr="009F7E12">
        <w:rPr>
          <w:szCs w:val="28"/>
        </w:rPr>
        <w:t>НИЖЕГОРОДСКОЙ ОБЛАСТИ_________________________________________</w:t>
      </w:r>
    </w:p>
    <w:p w:rsidR="00C10A40" w:rsidRPr="009F7E12" w:rsidRDefault="00C10A40" w:rsidP="00C10A40">
      <w:pPr>
        <w:widowControl w:val="0"/>
        <w:jc w:val="both"/>
        <w:rPr>
          <w:szCs w:val="28"/>
        </w:rPr>
      </w:pPr>
      <w:r w:rsidRPr="009F7E12">
        <w:rPr>
          <w:szCs w:val="28"/>
        </w:rPr>
        <w:t>Адрес:603082, Г.НИЖНИЙ НОВГОРОД, КРЕМЛЬ, КОРПУС 2 ________________</w:t>
      </w:r>
    </w:p>
    <w:p w:rsidR="00C10A40" w:rsidRPr="009F7E12" w:rsidRDefault="00C10A40" w:rsidP="00C10A40">
      <w:pPr>
        <w:widowControl w:val="0"/>
        <w:jc w:val="both"/>
        <w:rPr>
          <w:szCs w:val="28"/>
        </w:rPr>
      </w:pPr>
      <w:r w:rsidRPr="009F7E12">
        <w:rPr>
          <w:szCs w:val="28"/>
        </w:rPr>
        <w:t>Телефон:411-82-16 (ПРИЕМНАЯ), ФАКС: 411-83-27________________________</w:t>
      </w:r>
    </w:p>
    <w:p w:rsidR="00C10A40" w:rsidRPr="009F7E12" w:rsidRDefault="00C10A40" w:rsidP="00C10A40">
      <w:pPr>
        <w:widowControl w:val="0"/>
        <w:jc w:val="both"/>
        <w:rPr>
          <w:szCs w:val="28"/>
        </w:rPr>
      </w:pPr>
      <w:r w:rsidRPr="009F7E12">
        <w:rPr>
          <w:szCs w:val="28"/>
        </w:rPr>
        <w:t xml:space="preserve">Электронная </w:t>
      </w:r>
      <w:proofErr w:type="spellStart"/>
      <w:r w:rsidRPr="009F7E12">
        <w:rPr>
          <w:szCs w:val="28"/>
        </w:rPr>
        <w:t>почта:</w:t>
      </w:r>
      <w:smartTag w:uri="urn:schemas-microsoft-com:office:smarttags" w:element="PersonName">
        <w:r w:rsidRPr="009F7E12">
          <w:rPr>
            <w:szCs w:val="28"/>
          </w:rPr>
          <w:t>official@invest.kreml.nnov.ru</w:t>
        </w:r>
      </w:smartTag>
      <w:proofErr w:type="spellEnd"/>
      <w:r w:rsidRPr="009F7E12">
        <w:rPr>
          <w:szCs w:val="28"/>
        </w:rPr>
        <w:t>____________________________</w:t>
      </w:r>
    </w:p>
    <w:p w:rsidR="00C10A40" w:rsidRPr="009F7E12" w:rsidRDefault="00C10A40" w:rsidP="00C10A40">
      <w:pPr>
        <w:widowControl w:val="0"/>
        <w:jc w:val="both"/>
        <w:rPr>
          <w:szCs w:val="28"/>
        </w:rPr>
      </w:pPr>
      <w:r w:rsidRPr="009F7E12">
        <w:rPr>
          <w:szCs w:val="28"/>
        </w:rPr>
        <w:t>Получатель арендной платы:</w:t>
      </w:r>
    </w:p>
    <w:p w:rsidR="00F921B4" w:rsidRPr="009F7E12" w:rsidRDefault="00C10A40" w:rsidP="00C10A40">
      <w:pPr>
        <w:widowControl w:val="0"/>
        <w:jc w:val="both"/>
        <w:rPr>
          <w:szCs w:val="28"/>
        </w:rPr>
      </w:pPr>
      <w:r w:rsidRPr="009F7E12">
        <w:rPr>
          <w:szCs w:val="28"/>
        </w:rPr>
        <w:t>УФК ПО НИЖЕГОРОДСКОЙ ОБЛАСТИ (МИНИСТЕРСТВО ИМУЩЕСТВЕННЫХ</w:t>
      </w:r>
    </w:p>
    <w:p w:rsidR="00C10A40" w:rsidRPr="009F7E12" w:rsidRDefault="00C10A40" w:rsidP="00C10A40">
      <w:pPr>
        <w:widowControl w:val="0"/>
        <w:jc w:val="both"/>
        <w:rPr>
          <w:szCs w:val="28"/>
        </w:rPr>
      </w:pPr>
      <w:r w:rsidRPr="009F7E12">
        <w:rPr>
          <w:szCs w:val="28"/>
        </w:rPr>
        <w:t>И ЗЕМЕЛЬНЫХ ОТНОШЕНИЙ НИЖЕГОРОДСКОЙ ОБЛАСТИ)______________</w:t>
      </w:r>
    </w:p>
    <w:p w:rsidR="00C10A40" w:rsidRPr="009F7E12" w:rsidRDefault="00C10A40" w:rsidP="00C10A40">
      <w:pPr>
        <w:widowControl w:val="0"/>
        <w:jc w:val="both"/>
        <w:rPr>
          <w:szCs w:val="28"/>
        </w:rPr>
      </w:pPr>
      <w:r w:rsidRPr="009F7E12">
        <w:rPr>
          <w:szCs w:val="28"/>
        </w:rPr>
        <w:t>И Н Н.......5260417980__________________________________________________</w:t>
      </w:r>
    </w:p>
    <w:p w:rsidR="00C10A40" w:rsidRPr="009F7E12" w:rsidRDefault="00C10A40" w:rsidP="00C10A40">
      <w:pPr>
        <w:widowControl w:val="0"/>
        <w:jc w:val="both"/>
        <w:rPr>
          <w:szCs w:val="28"/>
        </w:rPr>
      </w:pPr>
      <w:r w:rsidRPr="009F7E12">
        <w:rPr>
          <w:szCs w:val="28"/>
        </w:rPr>
        <w:t>К П П.......526001001___________________________________________________</w:t>
      </w:r>
    </w:p>
    <w:p w:rsidR="00C10A40" w:rsidRPr="009F7E12" w:rsidRDefault="00C10A40" w:rsidP="00C10A40">
      <w:pPr>
        <w:widowControl w:val="0"/>
        <w:jc w:val="both"/>
        <w:rPr>
          <w:szCs w:val="28"/>
        </w:rPr>
      </w:pPr>
      <w:r w:rsidRPr="009F7E12">
        <w:rPr>
          <w:szCs w:val="28"/>
        </w:rPr>
        <w:t>Расч.счет...40101810400000010002________________________________________</w:t>
      </w:r>
    </w:p>
    <w:p w:rsidR="00C10A40" w:rsidRPr="009F7E12" w:rsidRDefault="00C10A40" w:rsidP="00C10A40">
      <w:pPr>
        <w:widowControl w:val="0"/>
        <w:jc w:val="both"/>
        <w:rPr>
          <w:szCs w:val="28"/>
        </w:rPr>
      </w:pPr>
      <w:r w:rsidRPr="009F7E12">
        <w:rPr>
          <w:szCs w:val="28"/>
        </w:rPr>
        <w:t>Банк........ВОЛГО-ВЯТСКОЕ ГУ БАНКА РОССИИ_________________________</w:t>
      </w:r>
    </w:p>
    <w:p w:rsidR="00C10A40" w:rsidRPr="009F7E12" w:rsidRDefault="00C10A40" w:rsidP="00C10A40">
      <w:pPr>
        <w:widowControl w:val="0"/>
        <w:jc w:val="both"/>
        <w:rPr>
          <w:szCs w:val="28"/>
        </w:rPr>
      </w:pPr>
      <w:r w:rsidRPr="009F7E12">
        <w:rPr>
          <w:szCs w:val="28"/>
        </w:rPr>
        <w:t>Б И К.......042202001____________________________________________________</w:t>
      </w:r>
    </w:p>
    <w:p w:rsidR="00C10A40" w:rsidRPr="009F7E12" w:rsidRDefault="00C10A40" w:rsidP="00C10A40">
      <w:pPr>
        <w:widowControl w:val="0"/>
        <w:jc w:val="both"/>
        <w:rPr>
          <w:szCs w:val="28"/>
        </w:rPr>
      </w:pPr>
      <w:r w:rsidRPr="009F7E12">
        <w:rPr>
          <w:szCs w:val="28"/>
        </w:rPr>
        <w:t>КБК........._____________________________________________________________</w:t>
      </w:r>
    </w:p>
    <w:p w:rsidR="00C10A40" w:rsidRPr="009F7E12" w:rsidRDefault="00C10A40" w:rsidP="00C10A40">
      <w:pPr>
        <w:widowControl w:val="0"/>
        <w:jc w:val="both"/>
        <w:rPr>
          <w:szCs w:val="28"/>
        </w:rPr>
      </w:pPr>
      <w:r w:rsidRPr="009F7E12">
        <w:rPr>
          <w:szCs w:val="28"/>
        </w:rPr>
        <w:t>ОКТМО......___________________________________________________________</w:t>
      </w:r>
    </w:p>
    <w:p w:rsidR="00C10A40" w:rsidRPr="009F7E12" w:rsidRDefault="00C10A40" w:rsidP="00C10A40">
      <w:pPr>
        <w:widowControl w:val="0"/>
        <w:jc w:val="both"/>
        <w:rPr>
          <w:szCs w:val="28"/>
        </w:rPr>
      </w:pPr>
    </w:p>
    <w:p w:rsidR="00C10A40" w:rsidRPr="009F7E12" w:rsidRDefault="00C10A40" w:rsidP="00C10A40">
      <w:pPr>
        <w:widowControl w:val="0"/>
        <w:jc w:val="both"/>
        <w:rPr>
          <w:szCs w:val="28"/>
        </w:rPr>
      </w:pPr>
      <w:r w:rsidRPr="009F7E12">
        <w:rPr>
          <w:szCs w:val="28"/>
        </w:rPr>
        <w:t>А Р Е Н Д А Т О Р :</w:t>
      </w:r>
    </w:p>
    <w:p w:rsidR="00C10A40" w:rsidRPr="009F7E12" w:rsidRDefault="00C10A40" w:rsidP="00C10A40">
      <w:pPr>
        <w:widowControl w:val="0"/>
        <w:jc w:val="both"/>
        <w:rPr>
          <w:szCs w:val="28"/>
        </w:rPr>
      </w:pPr>
      <w:r w:rsidRPr="009F7E12">
        <w:rPr>
          <w:szCs w:val="28"/>
        </w:rPr>
        <w:t xml:space="preserve">Юридический адрес:      </w:t>
      </w:r>
    </w:p>
    <w:p w:rsidR="00C10A40" w:rsidRPr="009F7E12" w:rsidRDefault="00C10A40" w:rsidP="00C10A40">
      <w:pPr>
        <w:widowControl w:val="0"/>
        <w:jc w:val="both"/>
        <w:rPr>
          <w:szCs w:val="28"/>
        </w:rPr>
      </w:pPr>
      <w:r w:rsidRPr="009F7E12">
        <w:rPr>
          <w:szCs w:val="28"/>
        </w:rPr>
        <w:t xml:space="preserve">Почтовый    адрес:      </w:t>
      </w:r>
    </w:p>
    <w:p w:rsidR="00C10A40" w:rsidRPr="009F7E12" w:rsidRDefault="00C10A40" w:rsidP="00C10A40">
      <w:pPr>
        <w:widowControl w:val="0"/>
        <w:jc w:val="both"/>
        <w:rPr>
          <w:szCs w:val="28"/>
        </w:rPr>
      </w:pPr>
      <w:r w:rsidRPr="009F7E12">
        <w:rPr>
          <w:szCs w:val="28"/>
        </w:rPr>
        <w:t>И Н Н.......____________________________________________________________</w:t>
      </w:r>
    </w:p>
    <w:p w:rsidR="00C10A40" w:rsidRPr="009F7E12" w:rsidRDefault="00C10A40" w:rsidP="00C10A40">
      <w:pPr>
        <w:widowControl w:val="0"/>
        <w:jc w:val="both"/>
        <w:rPr>
          <w:szCs w:val="28"/>
        </w:rPr>
      </w:pPr>
      <w:r w:rsidRPr="009F7E12">
        <w:rPr>
          <w:szCs w:val="28"/>
        </w:rPr>
        <w:t>О К П О.....___________________________________________________________</w:t>
      </w:r>
    </w:p>
    <w:p w:rsidR="00C10A40" w:rsidRPr="009F7E12" w:rsidRDefault="00C10A40" w:rsidP="00C10A40">
      <w:pPr>
        <w:widowControl w:val="0"/>
        <w:jc w:val="both"/>
        <w:rPr>
          <w:szCs w:val="28"/>
        </w:rPr>
      </w:pPr>
      <w:r w:rsidRPr="009F7E12">
        <w:rPr>
          <w:szCs w:val="28"/>
        </w:rPr>
        <w:t>О К В Э Д... __________________________________________________________</w:t>
      </w:r>
    </w:p>
    <w:p w:rsidR="00C10A40" w:rsidRPr="009F7E12" w:rsidRDefault="00C10A40" w:rsidP="00C10A40">
      <w:pPr>
        <w:widowControl w:val="0"/>
        <w:jc w:val="both"/>
        <w:rPr>
          <w:szCs w:val="28"/>
        </w:rPr>
      </w:pPr>
      <w:r w:rsidRPr="009F7E12">
        <w:rPr>
          <w:szCs w:val="28"/>
        </w:rPr>
        <w:t>О Г Р Н..... ___________________________________________________________</w:t>
      </w:r>
    </w:p>
    <w:p w:rsidR="00C10A40" w:rsidRPr="009F7E12" w:rsidRDefault="00C10A40" w:rsidP="00C10A40">
      <w:pPr>
        <w:widowControl w:val="0"/>
        <w:jc w:val="both"/>
        <w:rPr>
          <w:szCs w:val="28"/>
        </w:rPr>
      </w:pPr>
      <w:proofErr w:type="spellStart"/>
      <w:r w:rsidRPr="009F7E12">
        <w:rPr>
          <w:szCs w:val="28"/>
        </w:rPr>
        <w:t>Расч.счет</w:t>
      </w:r>
      <w:proofErr w:type="spellEnd"/>
      <w:r w:rsidRPr="009F7E12">
        <w:rPr>
          <w:szCs w:val="28"/>
        </w:rPr>
        <w:t>... ___________________________________________________________</w:t>
      </w:r>
    </w:p>
    <w:p w:rsidR="00C10A40" w:rsidRPr="009F7E12" w:rsidRDefault="00C10A40" w:rsidP="00C10A40">
      <w:pPr>
        <w:widowControl w:val="0"/>
        <w:jc w:val="both"/>
        <w:rPr>
          <w:szCs w:val="28"/>
        </w:rPr>
      </w:pPr>
      <w:r w:rsidRPr="009F7E12">
        <w:rPr>
          <w:szCs w:val="28"/>
        </w:rPr>
        <w:t>Банк ________________________________________________________________</w:t>
      </w:r>
    </w:p>
    <w:p w:rsidR="00C10A40" w:rsidRPr="009F7E12" w:rsidRDefault="00C10A40" w:rsidP="00C10A40">
      <w:pPr>
        <w:widowControl w:val="0"/>
        <w:jc w:val="both"/>
        <w:rPr>
          <w:szCs w:val="28"/>
        </w:rPr>
      </w:pPr>
      <w:r w:rsidRPr="009F7E12">
        <w:rPr>
          <w:szCs w:val="28"/>
        </w:rPr>
        <w:t>Б И К....... ____________________________________________________________</w:t>
      </w:r>
    </w:p>
    <w:p w:rsidR="00C10A40" w:rsidRPr="009F7E12" w:rsidRDefault="00C10A40" w:rsidP="00C10A40">
      <w:pPr>
        <w:widowControl w:val="0"/>
        <w:jc w:val="both"/>
        <w:rPr>
          <w:szCs w:val="28"/>
        </w:rPr>
      </w:pPr>
      <w:r w:rsidRPr="009F7E12">
        <w:rPr>
          <w:szCs w:val="28"/>
        </w:rPr>
        <w:t>корр.счет...___________________________________________________________</w:t>
      </w:r>
    </w:p>
    <w:p w:rsidR="00C10A40" w:rsidRPr="009F7E12" w:rsidRDefault="00C10A40" w:rsidP="00C10A40">
      <w:pPr>
        <w:widowControl w:val="0"/>
        <w:jc w:val="both"/>
        <w:rPr>
          <w:szCs w:val="28"/>
        </w:rPr>
      </w:pPr>
      <w:r w:rsidRPr="009F7E12">
        <w:rPr>
          <w:szCs w:val="28"/>
        </w:rPr>
        <w:t>Телефон:_____________________________________________________________</w:t>
      </w:r>
    </w:p>
    <w:p w:rsidR="00C10A40" w:rsidRPr="009F7E12" w:rsidRDefault="00C10A40" w:rsidP="00C10A40">
      <w:pPr>
        <w:widowControl w:val="0"/>
        <w:jc w:val="both"/>
        <w:rPr>
          <w:szCs w:val="28"/>
        </w:rPr>
      </w:pPr>
      <w:r w:rsidRPr="009F7E12">
        <w:rPr>
          <w:szCs w:val="28"/>
        </w:rPr>
        <w:t>Электронная почта: ____________________________________________________</w:t>
      </w:r>
    </w:p>
    <w:p w:rsidR="00C10A40" w:rsidRPr="009F7E12" w:rsidRDefault="00C10A40" w:rsidP="00C10A40">
      <w:pPr>
        <w:widowControl w:val="0"/>
        <w:jc w:val="both"/>
        <w:rPr>
          <w:szCs w:val="28"/>
        </w:rPr>
      </w:pPr>
    </w:p>
    <w:p w:rsidR="00C10A40" w:rsidRPr="009F7E12" w:rsidRDefault="00C10A40" w:rsidP="00090510">
      <w:pPr>
        <w:widowControl w:val="0"/>
        <w:jc w:val="center"/>
        <w:rPr>
          <w:szCs w:val="28"/>
        </w:rPr>
      </w:pPr>
      <w:r w:rsidRPr="009F7E12">
        <w:rPr>
          <w:szCs w:val="28"/>
        </w:rPr>
        <w:t>ПОДПИСИ СТОРОН:</w:t>
      </w:r>
    </w:p>
    <w:p w:rsidR="00C10A40" w:rsidRPr="009F7E12" w:rsidRDefault="00C10A40" w:rsidP="00090510">
      <w:pPr>
        <w:widowControl w:val="0"/>
        <w:jc w:val="center"/>
        <w:rPr>
          <w:szCs w:val="28"/>
        </w:rPr>
      </w:pPr>
    </w:p>
    <w:p w:rsidR="00C10A40" w:rsidRPr="009F7E12" w:rsidRDefault="00C10A40" w:rsidP="00090510">
      <w:pPr>
        <w:widowControl w:val="0"/>
        <w:jc w:val="center"/>
        <w:rPr>
          <w:szCs w:val="28"/>
        </w:rPr>
      </w:pPr>
      <w:r w:rsidRPr="009F7E12">
        <w:rPr>
          <w:szCs w:val="28"/>
        </w:rPr>
        <w:t>Арендодатель</w:t>
      </w:r>
      <w:r w:rsidRPr="009F7E12">
        <w:rPr>
          <w:szCs w:val="28"/>
        </w:rPr>
        <w:tab/>
      </w:r>
      <w:r w:rsidRPr="009F7E12">
        <w:rPr>
          <w:szCs w:val="28"/>
        </w:rPr>
        <w:tab/>
      </w:r>
      <w:r w:rsidRPr="009F7E12">
        <w:rPr>
          <w:szCs w:val="28"/>
        </w:rPr>
        <w:tab/>
      </w:r>
      <w:r w:rsidRPr="009F7E12">
        <w:rPr>
          <w:szCs w:val="28"/>
        </w:rPr>
        <w:tab/>
      </w:r>
      <w:r w:rsidRPr="009F7E12">
        <w:rPr>
          <w:szCs w:val="28"/>
        </w:rPr>
        <w:tab/>
      </w:r>
      <w:r w:rsidRPr="009F7E12">
        <w:rPr>
          <w:szCs w:val="28"/>
        </w:rPr>
        <w:tab/>
        <w:t>Арендатор</w:t>
      </w:r>
    </w:p>
    <w:p w:rsidR="00C10A40" w:rsidRPr="009F7E12" w:rsidRDefault="00C10A40" w:rsidP="00090510">
      <w:pPr>
        <w:widowControl w:val="0"/>
        <w:jc w:val="center"/>
        <w:rPr>
          <w:szCs w:val="28"/>
        </w:rPr>
      </w:pPr>
    </w:p>
    <w:p w:rsidR="00C10A40" w:rsidRPr="009F7E12" w:rsidRDefault="00C10A40" w:rsidP="00090510">
      <w:pPr>
        <w:widowControl w:val="0"/>
        <w:jc w:val="center"/>
        <w:rPr>
          <w:szCs w:val="28"/>
        </w:rPr>
      </w:pPr>
      <w:r w:rsidRPr="009F7E12">
        <w:rPr>
          <w:szCs w:val="28"/>
        </w:rPr>
        <w:t>_________________________</w:t>
      </w:r>
      <w:r w:rsidRPr="009F7E12">
        <w:rPr>
          <w:szCs w:val="28"/>
        </w:rPr>
        <w:tab/>
      </w:r>
      <w:r w:rsidRPr="009F7E12">
        <w:rPr>
          <w:szCs w:val="28"/>
        </w:rPr>
        <w:tab/>
      </w:r>
      <w:r w:rsidRPr="009F7E12">
        <w:rPr>
          <w:szCs w:val="28"/>
        </w:rPr>
        <w:tab/>
        <w:t>_________________________</w:t>
      </w:r>
    </w:p>
    <w:p w:rsidR="00C10A40" w:rsidRPr="009F7E12" w:rsidRDefault="00C10A40" w:rsidP="00090510">
      <w:pPr>
        <w:widowControl w:val="0"/>
        <w:jc w:val="center"/>
        <w:rPr>
          <w:szCs w:val="28"/>
        </w:rPr>
      </w:pPr>
      <w:r w:rsidRPr="009F7E12">
        <w:rPr>
          <w:szCs w:val="28"/>
        </w:rPr>
        <w:t xml:space="preserve">(подпись)                       </w:t>
      </w:r>
      <w:r w:rsidRPr="009F7E12">
        <w:rPr>
          <w:szCs w:val="28"/>
        </w:rPr>
        <w:tab/>
      </w:r>
      <w:r w:rsidRPr="009F7E12">
        <w:rPr>
          <w:szCs w:val="28"/>
        </w:rPr>
        <w:tab/>
      </w:r>
      <w:r w:rsidRPr="009F7E12">
        <w:rPr>
          <w:szCs w:val="28"/>
        </w:rPr>
        <w:tab/>
      </w:r>
      <w:r w:rsidR="002D3FD2" w:rsidRPr="009F7E12">
        <w:rPr>
          <w:szCs w:val="28"/>
        </w:rPr>
        <w:t xml:space="preserve">                </w:t>
      </w:r>
      <w:r w:rsidRPr="009F7E12">
        <w:rPr>
          <w:szCs w:val="28"/>
        </w:rPr>
        <w:t xml:space="preserve"> (подпись)</w:t>
      </w:r>
    </w:p>
    <w:p w:rsidR="00C10A40" w:rsidRPr="009F7E12" w:rsidRDefault="00090510" w:rsidP="00090510">
      <w:pPr>
        <w:widowControl w:val="0"/>
        <w:rPr>
          <w:szCs w:val="28"/>
        </w:rPr>
      </w:pPr>
      <w:r w:rsidRPr="009F7E12">
        <w:rPr>
          <w:szCs w:val="28"/>
        </w:rPr>
        <w:t xml:space="preserve">                                        </w:t>
      </w:r>
      <w:r w:rsidR="00C10A40" w:rsidRPr="009F7E12">
        <w:rPr>
          <w:szCs w:val="28"/>
        </w:rPr>
        <w:t>М.П.</w:t>
      </w:r>
      <w:r w:rsidR="00C10A40" w:rsidRPr="009F7E12">
        <w:rPr>
          <w:szCs w:val="28"/>
        </w:rPr>
        <w:tab/>
      </w:r>
      <w:r w:rsidR="00C10A40" w:rsidRPr="009F7E12">
        <w:rPr>
          <w:szCs w:val="28"/>
        </w:rPr>
        <w:tab/>
      </w:r>
      <w:r w:rsidR="00C10A40" w:rsidRPr="009F7E12">
        <w:rPr>
          <w:szCs w:val="28"/>
        </w:rPr>
        <w:tab/>
      </w:r>
      <w:r w:rsidR="00C10A40" w:rsidRPr="009F7E12">
        <w:rPr>
          <w:szCs w:val="28"/>
        </w:rPr>
        <w:tab/>
      </w:r>
      <w:r w:rsidR="00C10A40" w:rsidRPr="009F7E12">
        <w:rPr>
          <w:szCs w:val="28"/>
        </w:rPr>
        <w:tab/>
      </w:r>
      <w:r w:rsidR="00C10A40" w:rsidRPr="009F7E12">
        <w:rPr>
          <w:szCs w:val="28"/>
        </w:rPr>
        <w:tab/>
      </w:r>
      <w:r w:rsidR="00C10A40" w:rsidRPr="009F7E12">
        <w:rPr>
          <w:szCs w:val="28"/>
        </w:rPr>
        <w:tab/>
        <w:t>М.П.</w:t>
      </w:r>
    </w:p>
    <w:p w:rsidR="00C10A40" w:rsidRPr="009F7E12" w:rsidRDefault="00C10A40" w:rsidP="00090510">
      <w:pPr>
        <w:widowControl w:val="0"/>
        <w:jc w:val="center"/>
        <w:rPr>
          <w:szCs w:val="28"/>
        </w:rPr>
      </w:pPr>
    </w:p>
    <w:p w:rsidR="00C10A40" w:rsidRPr="009F7E12" w:rsidRDefault="00C10A40" w:rsidP="00C10A40">
      <w:pPr>
        <w:widowControl w:val="0"/>
        <w:jc w:val="both"/>
        <w:rPr>
          <w:szCs w:val="28"/>
        </w:rPr>
      </w:pPr>
    </w:p>
    <w:p w:rsidR="009B2313" w:rsidRPr="009F7E12" w:rsidRDefault="009B2313" w:rsidP="009B2313">
      <w:pPr>
        <w:jc w:val="both"/>
      </w:pPr>
    </w:p>
    <w:p w:rsidR="009B2313" w:rsidRPr="009F7E12" w:rsidRDefault="009B2313" w:rsidP="009B2313">
      <w:pPr>
        <w:jc w:val="both"/>
      </w:pPr>
    </w:p>
    <w:p w:rsidR="00090510" w:rsidRPr="009F7E12" w:rsidRDefault="00090510" w:rsidP="009B2313">
      <w:pPr>
        <w:jc w:val="both"/>
      </w:pPr>
    </w:p>
    <w:p w:rsidR="00090510" w:rsidRPr="009F7E12" w:rsidRDefault="00090510" w:rsidP="009B2313">
      <w:pPr>
        <w:jc w:val="both"/>
      </w:pPr>
    </w:p>
    <w:p w:rsidR="009B2313" w:rsidRPr="009F7E12" w:rsidRDefault="009B2313" w:rsidP="009B2313">
      <w:pPr>
        <w:jc w:val="both"/>
      </w:pPr>
    </w:p>
    <w:p w:rsidR="009B2313" w:rsidRPr="009F7E12" w:rsidRDefault="009B2313" w:rsidP="009B2313">
      <w:pPr>
        <w:jc w:val="both"/>
      </w:pPr>
    </w:p>
    <w:p w:rsidR="009B2313" w:rsidRPr="009F7E12" w:rsidRDefault="009B2313" w:rsidP="009B2313">
      <w:pPr>
        <w:jc w:val="both"/>
      </w:pPr>
    </w:p>
    <w:p w:rsidR="009B2313" w:rsidRPr="009F7E12" w:rsidRDefault="009B2313" w:rsidP="00210624">
      <w:pPr>
        <w:jc w:val="right"/>
      </w:pPr>
      <w:r w:rsidRPr="009F7E12">
        <w:lastRenderedPageBreak/>
        <w:t>Приложение N 3</w:t>
      </w:r>
    </w:p>
    <w:p w:rsidR="009B2313" w:rsidRPr="009F7E12" w:rsidRDefault="009B2313" w:rsidP="00210624">
      <w:pPr>
        <w:jc w:val="right"/>
      </w:pPr>
      <w:r w:rsidRPr="009F7E12">
        <w:t xml:space="preserve">к договору аренды N 17-    к </w:t>
      </w:r>
    </w:p>
    <w:p w:rsidR="009B2313" w:rsidRPr="009F7E12" w:rsidRDefault="009B2313" w:rsidP="00210624">
      <w:pPr>
        <w:jc w:val="right"/>
      </w:pPr>
      <w:r w:rsidRPr="009F7E12">
        <w:t xml:space="preserve">от "__" ____________20___г. </w:t>
      </w:r>
    </w:p>
    <w:p w:rsidR="009B2313" w:rsidRPr="009F7E12" w:rsidRDefault="009B2313" w:rsidP="009B2313"/>
    <w:p w:rsidR="009B2313" w:rsidRPr="009F7E12" w:rsidRDefault="009B2313" w:rsidP="009B2313"/>
    <w:p w:rsidR="009B2313" w:rsidRPr="009F7E12" w:rsidRDefault="009B2313" w:rsidP="009B2313"/>
    <w:p w:rsidR="009B2313" w:rsidRPr="009F7E12" w:rsidRDefault="009B2313" w:rsidP="009B2313">
      <w:pPr>
        <w:jc w:val="center"/>
      </w:pPr>
      <w:r w:rsidRPr="009F7E12">
        <w:t>А К Т</w:t>
      </w:r>
    </w:p>
    <w:p w:rsidR="009B2313" w:rsidRPr="009F7E12" w:rsidRDefault="009B2313" w:rsidP="009B2313">
      <w:pPr>
        <w:jc w:val="center"/>
      </w:pPr>
      <w:r w:rsidRPr="009F7E12">
        <w:t>ПРИЕМА-ПЕРЕДАЧИ ЗЕМЕЛЬНОГО УЧАСТКА</w:t>
      </w:r>
    </w:p>
    <w:p w:rsidR="009B2313" w:rsidRPr="009F7E12" w:rsidRDefault="009B2313" w:rsidP="009B2313">
      <w:pPr>
        <w:jc w:val="center"/>
      </w:pPr>
      <w:r w:rsidRPr="009F7E12">
        <w:t>от "_____" ____________20___г.</w:t>
      </w:r>
    </w:p>
    <w:p w:rsidR="009B2313" w:rsidRPr="009F7E12" w:rsidRDefault="009B2313" w:rsidP="009B2313">
      <w:pPr>
        <w:jc w:val="center"/>
      </w:pPr>
    </w:p>
    <w:p w:rsidR="009B2313" w:rsidRPr="009F7E12" w:rsidRDefault="009B2313" w:rsidP="009B2313"/>
    <w:p w:rsidR="009B2313" w:rsidRPr="009F7E12" w:rsidRDefault="009B2313" w:rsidP="009B2313"/>
    <w:p w:rsidR="009B2313" w:rsidRPr="009F7E12" w:rsidRDefault="009B2313" w:rsidP="009B2313">
      <w:r w:rsidRPr="009F7E12">
        <w:t>АРЕНДОДАТЕЛЬ  передает,  а  АРЕНДАТОР  принимает  в  аренду земельный участок со следующими  характеристиками:</w:t>
      </w:r>
    </w:p>
    <w:p w:rsidR="009B2313" w:rsidRPr="009F7E12" w:rsidRDefault="009B2313" w:rsidP="009B2313"/>
    <w:p w:rsidR="009B2313" w:rsidRPr="009F7E12" w:rsidRDefault="009B2313" w:rsidP="009B2313">
      <w:r w:rsidRPr="009F7E12">
        <w:t xml:space="preserve">      1.Местоположение......БАЛАХНИНСКИЙ РАЙОН, МАЛОЕ КОЗИНО,</w:t>
      </w:r>
    </w:p>
    <w:p w:rsidR="009B2313" w:rsidRPr="009F7E12" w:rsidRDefault="009B2313" w:rsidP="009B2313">
      <w:r w:rsidRPr="009F7E12">
        <w:t xml:space="preserve">        Р.П.ЛУКИНО, УЛ.ШОССЕЙНАЯ, ПО НАПРАВЛ. НА С-В В 72 М ОТ Д.27</w:t>
      </w:r>
    </w:p>
    <w:p w:rsidR="009B2313" w:rsidRPr="009F7E12" w:rsidRDefault="009B2313" w:rsidP="009B2313">
      <w:r w:rsidRPr="009F7E12">
        <w:t xml:space="preserve">      2.Категория земель...ЗЕМЛИ НАСЕЛЕННЫХ ПУНКТОВ                </w:t>
      </w:r>
    </w:p>
    <w:p w:rsidR="009B2313" w:rsidRPr="009F7E12" w:rsidRDefault="009B2313" w:rsidP="009B2313">
      <w:r w:rsidRPr="009F7E12">
        <w:t xml:space="preserve">      3.Площадь </w:t>
      </w:r>
      <w:proofErr w:type="spellStart"/>
      <w:r w:rsidRPr="009F7E12">
        <w:t>зем.уч</w:t>
      </w:r>
      <w:proofErr w:type="spellEnd"/>
      <w:r w:rsidRPr="009F7E12">
        <w:t xml:space="preserve">-ка...   200.00+/-5.00 </w:t>
      </w:r>
      <w:proofErr w:type="spellStart"/>
      <w:r w:rsidRPr="009F7E12">
        <w:t>кв.м</w:t>
      </w:r>
      <w:proofErr w:type="spellEnd"/>
      <w:r w:rsidRPr="009F7E12">
        <w:t xml:space="preserve">                     </w:t>
      </w:r>
    </w:p>
    <w:p w:rsidR="009B2313" w:rsidRPr="009F7E12" w:rsidRDefault="009B2313" w:rsidP="009B2313">
      <w:r w:rsidRPr="009F7E12">
        <w:t xml:space="preserve">      4.Кадастровый номер...52:17:0060305:1654                        </w:t>
      </w:r>
    </w:p>
    <w:p w:rsidR="009B2313" w:rsidRPr="009F7E12" w:rsidRDefault="009B2313" w:rsidP="009B2313"/>
    <w:p w:rsidR="009B2313" w:rsidRPr="009F7E12" w:rsidRDefault="009B2313" w:rsidP="009B2313">
      <w:r w:rsidRPr="009F7E12">
        <w:t>На момент подписания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9B2313" w:rsidRPr="009F7E12" w:rsidRDefault="009B2313" w:rsidP="009B2313">
      <w:r w:rsidRPr="009F7E12">
        <w:t xml:space="preserve">      </w:t>
      </w:r>
    </w:p>
    <w:p w:rsidR="009B2313" w:rsidRPr="009F7E12" w:rsidRDefault="009B2313" w:rsidP="009B2313">
      <w:r w:rsidRPr="009F7E12">
        <w:t>Настоящий акт является неотъемлемой частью договора.</w:t>
      </w:r>
    </w:p>
    <w:p w:rsidR="009B2313" w:rsidRPr="009F7E12" w:rsidRDefault="009B2313" w:rsidP="009B2313"/>
    <w:p w:rsidR="009B2313" w:rsidRPr="009F7E12" w:rsidRDefault="009B2313" w:rsidP="009B2313"/>
    <w:p w:rsidR="009B2313" w:rsidRPr="009F7E12" w:rsidRDefault="009B2313" w:rsidP="009B2313">
      <w:r w:rsidRPr="009F7E12">
        <w:t xml:space="preserve">           Арендодатель             </w:t>
      </w:r>
      <w:r w:rsidR="00210624" w:rsidRPr="009F7E12">
        <w:t xml:space="preserve">                                                                     </w:t>
      </w:r>
      <w:r w:rsidRPr="009F7E12">
        <w:t xml:space="preserve">  </w:t>
      </w:r>
      <w:r w:rsidR="00210624" w:rsidRPr="009F7E12">
        <w:t xml:space="preserve">    </w:t>
      </w:r>
      <w:r w:rsidRPr="009F7E12">
        <w:t xml:space="preserve">       Арендатор          </w:t>
      </w:r>
    </w:p>
    <w:p w:rsidR="009B2313" w:rsidRPr="009F7E12" w:rsidRDefault="009B2313" w:rsidP="009B2313"/>
    <w:p w:rsidR="009B2313" w:rsidRPr="009F7E12" w:rsidRDefault="009B2313" w:rsidP="009B2313">
      <w:r w:rsidRPr="009F7E12">
        <w:t xml:space="preserve">      ________________________  </w:t>
      </w:r>
      <w:r w:rsidR="00210624" w:rsidRPr="009F7E12">
        <w:t xml:space="preserve">                                                      </w:t>
      </w:r>
      <w:r w:rsidRPr="009F7E12">
        <w:t xml:space="preserve">      _________________________  </w:t>
      </w:r>
    </w:p>
    <w:p w:rsidR="009B2313" w:rsidRPr="009F7E12" w:rsidRDefault="009B2313" w:rsidP="009B2313">
      <w:r w:rsidRPr="009F7E12">
        <w:t xml:space="preserve">         </w:t>
      </w:r>
      <w:r w:rsidR="00210624" w:rsidRPr="009F7E12">
        <w:t xml:space="preserve">    </w:t>
      </w:r>
      <w:r w:rsidRPr="009F7E12">
        <w:t xml:space="preserve">   (подпись)                   </w:t>
      </w:r>
      <w:r w:rsidR="00210624" w:rsidRPr="009F7E12">
        <w:t xml:space="preserve">                                                                                </w:t>
      </w:r>
      <w:r w:rsidRPr="009F7E12">
        <w:t xml:space="preserve"> (подпись)</w:t>
      </w:r>
      <w:r w:rsidRPr="009F7E12">
        <w:rPr>
          <w:sz w:val="16"/>
        </w:rPr>
        <w:t xml:space="preserve">                                                                 </w:t>
      </w:r>
    </w:p>
    <w:p w:rsidR="009B2313" w:rsidRPr="009F7E12" w:rsidRDefault="009B2313" w:rsidP="009B2313">
      <w:r w:rsidRPr="009F7E12">
        <w:t xml:space="preserve">          </w:t>
      </w:r>
      <w:r w:rsidR="005C6381" w:rsidRPr="009F7E12">
        <w:t xml:space="preserve">      </w:t>
      </w:r>
      <w:r w:rsidRPr="009F7E12">
        <w:t xml:space="preserve">    М.П.               </w:t>
      </w:r>
      <w:r w:rsidR="00210624" w:rsidRPr="009F7E12">
        <w:t xml:space="preserve">                                                                                           </w:t>
      </w:r>
      <w:r w:rsidRPr="009F7E12">
        <w:t xml:space="preserve">    М.П.</w:t>
      </w:r>
    </w:p>
    <w:p w:rsidR="009B2313" w:rsidRPr="009F7E12" w:rsidRDefault="009B2313" w:rsidP="009B2313"/>
    <w:p w:rsidR="009B2313" w:rsidRPr="009F7E12" w:rsidRDefault="009B2313" w:rsidP="009B2313">
      <w:pPr>
        <w:jc w:val="both"/>
      </w:pPr>
    </w:p>
    <w:p w:rsidR="00266D0E" w:rsidRPr="009F7E12" w:rsidRDefault="00266D0E" w:rsidP="005C43A8">
      <w:pPr>
        <w:jc w:val="center"/>
        <w:rPr>
          <w:b/>
          <w:bCs/>
          <w:spacing w:val="-6"/>
          <w:sz w:val="22"/>
          <w:szCs w:val="22"/>
        </w:rPr>
      </w:pPr>
    </w:p>
    <w:p w:rsidR="00266D0E" w:rsidRPr="009F7E12" w:rsidRDefault="00266D0E" w:rsidP="005C43A8">
      <w:pPr>
        <w:jc w:val="center"/>
        <w:rPr>
          <w:b/>
          <w:bCs/>
          <w:spacing w:val="-6"/>
          <w:sz w:val="22"/>
          <w:szCs w:val="22"/>
        </w:rPr>
      </w:pPr>
    </w:p>
    <w:p w:rsidR="00266D0E" w:rsidRPr="009F7E12" w:rsidRDefault="00266D0E" w:rsidP="005C43A8">
      <w:pPr>
        <w:jc w:val="center"/>
        <w:rPr>
          <w:b/>
          <w:bCs/>
          <w:spacing w:val="-6"/>
          <w:sz w:val="22"/>
          <w:szCs w:val="22"/>
        </w:rPr>
      </w:pPr>
    </w:p>
    <w:p w:rsidR="00266D0E" w:rsidRPr="009F7E12" w:rsidRDefault="00266D0E" w:rsidP="005C43A8">
      <w:pPr>
        <w:jc w:val="center"/>
        <w:rPr>
          <w:b/>
          <w:bCs/>
          <w:spacing w:val="-6"/>
          <w:sz w:val="22"/>
          <w:szCs w:val="22"/>
        </w:rPr>
      </w:pPr>
    </w:p>
    <w:p w:rsidR="00266D0E" w:rsidRPr="009F7E12" w:rsidRDefault="00266D0E" w:rsidP="005C43A8">
      <w:pPr>
        <w:jc w:val="center"/>
        <w:rPr>
          <w:b/>
          <w:bCs/>
          <w:spacing w:val="-6"/>
          <w:sz w:val="22"/>
          <w:szCs w:val="22"/>
        </w:rPr>
      </w:pPr>
    </w:p>
    <w:p w:rsidR="00266D0E" w:rsidRPr="009F7E12" w:rsidRDefault="00266D0E" w:rsidP="005C43A8">
      <w:pPr>
        <w:jc w:val="center"/>
        <w:rPr>
          <w:b/>
          <w:bCs/>
          <w:spacing w:val="-6"/>
          <w:sz w:val="22"/>
          <w:szCs w:val="22"/>
        </w:rPr>
      </w:pPr>
    </w:p>
    <w:p w:rsidR="00C30456" w:rsidRPr="009F7E12" w:rsidRDefault="00C30456" w:rsidP="005C43A8">
      <w:pPr>
        <w:jc w:val="center"/>
        <w:rPr>
          <w:b/>
          <w:bCs/>
          <w:spacing w:val="-6"/>
          <w:sz w:val="22"/>
          <w:szCs w:val="22"/>
        </w:rPr>
      </w:pPr>
    </w:p>
    <w:p w:rsidR="00C30456" w:rsidRPr="009F7E12" w:rsidRDefault="00C30456" w:rsidP="005C43A8">
      <w:pPr>
        <w:jc w:val="center"/>
        <w:rPr>
          <w:b/>
          <w:bCs/>
          <w:spacing w:val="-6"/>
          <w:sz w:val="22"/>
          <w:szCs w:val="22"/>
        </w:rPr>
      </w:pPr>
    </w:p>
    <w:p w:rsidR="00C30456" w:rsidRPr="009F7E12" w:rsidRDefault="00C30456" w:rsidP="005C43A8">
      <w:pPr>
        <w:jc w:val="center"/>
        <w:rPr>
          <w:b/>
          <w:bCs/>
          <w:spacing w:val="-6"/>
          <w:sz w:val="22"/>
          <w:szCs w:val="22"/>
        </w:rPr>
      </w:pPr>
    </w:p>
    <w:p w:rsidR="00C30456" w:rsidRPr="009F7E12" w:rsidRDefault="00C30456" w:rsidP="005C43A8">
      <w:pPr>
        <w:jc w:val="center"/>
        <w:rPr>
          <w:b/>
          <w:bCs/>
          <w:spacing w:val="-6"/>
          <w:sz w:val="22"/>
          <w:szCs w:val="22"/>
        </w:rPr>
      </w:pPr>
    </w:p>
    <w:p w:rsidR="00C30456" w:rsidRPr="009F7E12" w:rsidRDefault="00C30456" w:rsidP="005C43A8">
      <w:pPr>
        <w:jc w:val="center"/>
        <w:rPr>
          <w:b/>
          <w:bCs/>
          <w:spacing w:val="-6"/>
          <w:sz w:val="22"/>
          <w:szCs w:val="22"/>
        </w:rPr>
      </w:pPr>
    </w:p>
    <w:p w:rsidR="002D3FD2" w:rsidRPr="009F7E12" w:rsidRDefault="002D3FD2" w:rsidP="005C43A8">
      <w:pPr>
        <w:jc w:val="center"/>
        <w:rPr>
          <w:b/>
          <w:bCs/>
          <w:spacing w:val="-6"/>
          <w:sz w:val="22"/>
          <w:szCs w:val="22"/>
        </w:rPr>
      </w:pPr>
    </w:p>
    <w:p w:rsidR="00C30456" w:rsidRPr="009F7E12" w:rsidRDefault="00C30456" w:rsidP="005C43A8">
      <w:pPr>
        <w:jc w:val="center"/>
        <w:rPr>
          <w:b/>
          <w:bCs/>
          <w:spacing w:val="-6"/>
          <w:sz w:val="22"/>
          <w:szCs w:val="22"/>
        </w:rPr>
      </w:pPr>
    </w:p>
    <w:p w:rsidR="006F24B3" w:rsidRPr="009F7E12" w:rsidRDefault="006F24B3" w:rsidP="005C43A8">
      <w:pPr>
        <w:jc w:val="center"/>
        <w:rPr>
          <w:b/>
          <w:bCs/>
          <w:spacing w:val="-6"/>
          <w:sz w:val="22"/>
          <w:szCs w:val="22"/>
        </w:rPr>
      </w:pPr>
    </w:p>
    <w:p w:rsidR="006F24B3" w:rsidRPr="009F7E12" w:rsidRDefault="006F24B3" w:rsidP="005C43A8">
      <w:pPr>
        <w:jc w:val="center"/>
        <w:rPr>
          <w:b/>
          <w:bCs/>
          <w:spacing w:val="-6"/>
          <w:sz w:val="22"/>
          <w:szCs w:val="22"/>
        </w:rPr>
      </w:pPr>
    </w:p>
    <w:p w:rsidR="006F24B3" w:rsidRPr="009F7E12" w:rsidRDefault="006F24B3" w:rsidP="005C43A8">
      <w:pPr>
        <w:jc w:val="center"/>
        <w:rPr>
          <w:b/>
          <w:bCs/>
          <w:spacing w:val="-6"/>
          <w:sz w:val="22"/>
          <w:szCs w:val="22"/>
        </w:rPr>
      </w:pPr>
    </w:p>
    <w:p w:rsidR="006F24B3" w:rsidRPr="009F7E12" w:rsidRDefault="006F24B3" w:rsidP="005C43A8">
      <w:pPr>
        <w:jc w:val="center"/>
        <w:rPr>
          <w:b/>
          <w:bCs/>
          <w:spacing w:val="-6"/>
          <w:sz w:val="22"/>
          <w:szCs w:val="22"/>
        </w:rPr>
      </w:pPr>
    </w:p>
    <w:p w:rsidR="006F24B3" w:rsidRPr="009F7E12" w:rsidRDefault="006F24B3" w:rsidP="005C43A8">
      <w:pPr>
        <w:jc w:val="center"/>
        <w:rPr>
          <w:b/>
          <w:bCs/>
          <w:spacing w:val="-6"/>
          <w:sz w:val="22"/>
          <w:szCs w:val="22"/>
        </w:rPr>
      </w:pPr>
    </w:p>
    <w:p w:rsidR="006F24B3" w:rsidRPr="009F7E12" w:rsidRDefault="006F24B3" w:rsidP="005C43A8">
      <w:pPr>
        <w:jc w:val="center"/>
        <w:rPr>
          <w:b/>
          <w:bCs/>
          <w:spacing w:val="-6"/>
          <w:sz w:val="22"/>
          <w:szCs w:val="22"/>
        </w:rPr>
      </w:pPr>
    </w:p>
    <w:p w:rsidR="006F24B3" w:rsidRPr="009F7E12" w:rsidRDefault="006F24B3" w:rsidP="005C43A8">
      <w:pPr>
        <w:jc w:val="center"/>
        <w:rPr>
          <w:b/>
          <w:bCs/>
          <w:spacing w:val="-6"/>
          <w:sz w:val="22"/>
          <w:szCs w:val="22"/>
        </w:rPr>
      </w:pPr>
    </w:p>
    <w:p w:rsidR="00210624" w:rsidRPr="009F7E12" w:rsidRDefault="00210624" w:rsidP="005C43A8">
      <w:pPr>
        <w:jc w:val="center"/>
        <w:rPr>
          <w:b/>
          <w:bCs/>
          <w:spacing w:val="-6"/>
          <w:sz w:val="22"/>
          <w:szCs w:val="22"/>
        </w:rPr>
      </w:pPr>
    </w:p>
    <w:p w:rsidR="00C227BE" w:rsidRPr="009F7E12" w:rsidRDefault="00C227BE" w:rsidP="005C43A8">
      <w:pPr>
        <w:jc w:val="center"/>
        <w:rPr>
          <w:b/>
          <w:bCs/>
          <w:spacing w:val="-6"/>
          <w:sz w:val="22"/>
          <w:szCs w:val="22"/>
        </w:rPr>
      </w:pPr>
    </w:p>
    <w:p w:rsidR="006F24B3" w:rsidRPr="009F7E12" w:rsidRDefault="006F24B3" w:rsidP="005C43A8">
      <w:pPr>
        <w:jc w:val="center"/>
        <w:rPr>
          <w:b/>
          <w:bCs/>
          <w:spacing w:val="-6"/>
          <w:sz w:val="22"/>
          <w:szCs w:val="22"/>
        </w:rPr>
      </w:pPr>
    </w:p>
    <w:p w:rsidR="00963B99" w:rsidRPr="009F7E12" w:rsidRDefault="00963B99" w:rsidP="00963B99">
      <w:pPr>
        <w:ind w:left="4962"/>
        <w:rPr>
          <w:bCs/>
          <w:spacing w:val="-6"/>
          <w:sz w:val="22"/>
          <w:szCs w:val="22"/>
        </w:rPr>
      </w:pPr>
      <w:r w:rsidRPr="009F7E12">
        <w:rPr>
          <w:bCs/>
          <w:spacing w:val="-6"/>
          <w:sz w:val="22"/>
          <w:szCs w:val="22"/>
        </w:rPr>
        <w:lastRenderedPageBreak/>
        <w:t xml:space="preserve">Приложение №2 к извещению о проведении аукциона </w:t>
      </w:r>
      <w:r w:rsidRPr="009F7E12">
        <w:rPr>
          <w:sz w:val="22"/>
          <w:szCs w:val="22"/>
        </w:rPr>
        <w:t>на право заключения договора аренды земельного участка</w:t>
      </w:r>
    </w:p>
    <w:p w:rsidR="006F24B3" w:rsidRPr="009F7E12" w:rsidRDefault="006F24B3" w:rsidP="005C43A8">
      <w:pPr>
        <w:jc w:val="center"/>
        <w:rPr>
          <w:b/>
          <w:bCs/>
          <w:spacing w:val="-6"/>
          <w:sz w:val="22"/>
          <w:szCs w:val="22"/>
        </w:rPr>
      </w:pPr>
    </w:p>
    <w:p w:rsidR="005C43A8" w:rsidRPr="009F7E12" w:rsidRDefault="005C43A8" w:rsidP="005C43A8">
      <w:pPr>
        <w:jc w:val="center"/>
        <w:rPr>
          <w:b/>
          <w:bCs/>
          <w:spacing w:val="-6"/>
          <w:sz w:val="22"/>
          <w:szCs w:val="22"/>
        </w:rPr>
      </w:pPr>
      <w:r w:rsidRPr="009F7E12">
        <w:rPr>
          <w:b/>
          <w:bCs/>
          <w:spacing w:val="-6"/>
          <w:sz w:val="22"/>
          <w:szCs w:val="22"/>
        </w:rPr>
        <w:t>ЗАЯВКА НА УЧАСТИЕ В АУКЦИОНЕ</w:t>
      </w:r>
    </w:p>
    <w:p w:rsidR="005C43A8" w:rsidRPr="009F7E12" w:rsidRDefault="005C43A8" w:rsidP="005C43A8">
      <w:pPr>
        <w:jc w:val="both"/>
        <w:rPr>
          <w:bCs/>
          <w:sz w:val="22"/>
          <w:szCs w:val="22"/>
        </w:rPr>
      </w:pPr>
      <w:r w:rsidRPr="009F7E12">
        <w:rPr>
          <w:sz w:val="22"/>
          <w:szCs w:val="22"/>
        </w:rPr>
        <w:t xml:space="preserve">на право заключения договора аренды земельного участка, находящегося в государственной собственности, </w:t>
      </w:r>
      <w:r w:rsidR="00C227BE" w:rsidRPr="009F7E12">
        <w:rPr>
          <w:sz w:val="22"/>
          <w:szCs w:val="22"/>
        </w:rPr>
        <w:t xml:space="preserve">           </w:t>
      </w:r>
      <w:r w:rsidRPr="009F7E12">
        <w:rPr>
          <w:sz w:val="22"/>
          <w:szCs w:val="22"/>
        </w:rPr>
        <w:t xml:space="preserve">с кадастровым номером </w:t>
      </w:r>
      <w:r w:rsidR="00FC06A0" w:rsidRPr="009F7E12">
        <w:rPr>
          <w:sz w:val="22"/>
          <w:szCs w:val="22"/>
        </w:rPr>
        <w:t>52:17:0060305:1654</w:t>
      </w:r>
      <w:r w:rsidRPr="009F7E12">
        <w:rPr>
          <w:sz w:val="22"/>
          <w:szCs w:val="22"/>
        </w:rPr>
        <w:t xml:space="preserve">, площадью </w:t>
      </w:r>
      <w:r w:rsidR="00FC06A0" w:rsidRPr="009F7E12">
        <w:rPr>
          <w:sz w:val="22"/>
          <w:szCs w:val="22"/>
        </w:rPr>
        <w:t>200±5</w:t>
      </w:r>
      <w:r w:rsidR="000F68BD" w:rsidRPr="009F7E12">
        <w:rPr>
          <w:sz w:val="22"/>
          <w:szCs w:val="22"/>
        </w:rPr>
        <w:t xml:space="preserve"> </w:t>
      </w:r>
      <w:proofErr w:type="spellStart"/>
      <w:r w:rsidRPr="009F7E12">
        <w:rPr>
          <w:sz w:val="22"/>
          <w:szCs w:val="22"/>
        </w:rPr>
        <w:t>кв.м</w:t>
      </w:r>
      <w:proofErr w:type="spellEnd"/>
      <w:r w:rsidRPr="009F7E12">
        <w:rPr>
          <w:sz w:val="22"/>
          <w:szCs w:val="22"/>
        </w:rPr>
        <w:t xml:space="preserve">, местоположение: </w:t>
      </w:r>
      <w:r w:rsidR="00FC06A0" w:rsidRPr="009F7E12">
        <w:rPr>
          <w:sz w:val="22"/>
          <w:szCs w:val="22"/>
        </w:rPr>
        <w:t xml:space="preserve">Нижегородская обл., </w:t>
      </w:r>
      <w:proofErr w:type="spellStart"/>
      <w:r w:rsidR="00FC06A0" w:rsidRPr="009F7E12">
        <w:rPr>
          <w:sz w:val="22"/>
          <w:szCs w:val="22"/>
        </w:rPr>
        <w:t>Балахнинский</w:t>
      </w:r>
      <w:proofErr w:type="spellEnd"/>
      <w:r w:rsidR="00FC06A0" w:rsidRPr="009F7E12">
        <w:rPr>
          <w:sz w:val="22"/>
          <w:szCs w:val="22"/>
        </w:rPr>
        <w:t xml:space="preserve"> муниципальный район, городское поселение рабочий поселок Малое Козино, рабочий поселок </w:t>
      </w:r>
      <w:proofErr w:type="spellStart"/>
      <w:r w:rsidR="00FC06A0" w:rsidRPr="009F7E12">
        <w:rPr>
          <w:sz w:val="22"/>
          <w:szCs w:val="22"/>
        </w:rPr>
        <w:t>Лукино</w:t>
      </w:r>
      <w:proofErr w:type="spellEnd"/>
      <w:r w:rsidR="00FC06A0" w:rsidRPr="009F7E12">
        <w:rPr>
          <w:sz w:val="22"/>
          <w:szCs w:val="22"/>
        </w:rPr>
        <w:t xml:space="preserve">, ул. Шоссейная, земельный участок, расположенный по направлению на северо-восток в 72 метрах </w:t>
      </w:r>
      <w:r w:rsidR="00C227BE" w:rsidRPr="009F7E12">
        <w:rPr>
          <w:sz w:val="22"/>
          <w:szCs w:val="22"/>
        </w:rPr>
        <w:t xml:space="preserve">                </w:t>
      </w:r>
      <w:r w:rsidR="00FC06A0" w:rsidRPr="009F7E12">
        <w:rPr>
          <w:sz w:val="22"/>
          <w:szCs w:val="22"/>
        </w:rPr>
        <w:t>от д. 27</w:t>
      </w:r>
      <w:r w:rsidRPr="009F7E12">
        <w:rPr>
          <w:sz w:val="22"/>
          <w:szCs w:val="22"/>
        </w:rPr>
        <w:t xml:space="preserve">, с разрешенным использованием: </w:t>
      </w:r>
      <w:r w:rsidR="00FC06A0" w:rsidRPr="009F7E12">
        <w:rPr>
          <w:sz w:val="22"/>
          <w:szCs w:val="22"/>
        </w:rPr>
        <w:t>магазин,</w:t>
      </w:r>
      <w:r w:rsidRPr="009F7E12">
        <w:rPr>
          <w:sz w:val="22"/>
          <w:szCs w:val="22"/>
        </w:rPr>
        <w:t xml:space="preserve"> категория земель - земли населенных пунктов.</w:t>
      </w:r>
    </w:p>
    <w:p w:rsidR="005C43A8" w:rsidRPr="009F7E12" w:rsidRDefault="005C43A8" w:rsidP="005C43A8">
      <w:pPr>
        <w:jc w:val="center"/>
        <w:rPr>
          <w:bCs/>
          <w:sz w:val="22"/>
          <w:szCs w:val="22"/>
        </w:rPr>
      </w:pPr>
    </w:p>
    <w:p w:rsidR="005C43A8" w:rsidRPr="009F7E12" w:rsidRDefault="005C43A8" w:rsidP="005C43A8">
      <w:pPr>
        <w:jc w:val="center"/>
        <w:rPr>
          <w:sz w:val="22"/>
          <w:szCs w:val="22"/>
        </w:rPr>
      </w:pPr>
      <w:proofErr w:type="spellStart"/>
      <w:r w:rsidRPr="009F7E12">
        <w:rPr>
          <w:sz w:val="22"/>
          <w:szCs w:val="22"/>
        </w:rPr>
        <w:t>г.Н.Новгород</w:t>
      </w:r>
      <w:proofErr w:type="spellEnd"/>
      <w:r w:rsidRPr="009F7E12">
        <w:rPr>
          <w:sz w:val="22"/>
          <w:szCs w:val="22"/>
        </w:rPr>
        <w:t xml:space="preserve">                                                                           </w:t>
      </w:r>
      <w:r w:rsidR="00266D0E" w:rsidRPr="009F7E12">
        <w:rPr>
          <w:sz w:val="22"/>
          <w:szCs w:val="22"/>
        </w:rPr>
        <w:t xml:space="preserve">              </w:t>
      </w:r>
      <w:r w:rsidRPr="009F7E12">
        <w:rPr>
          <w:sz w:val="22"/>
          <w:szCs w:val="22"/>
        </w:rPr>
        <w:t xml:space="preserve">                                     «__</w:t>
      </w:r>
      <w:r w:rsidR="00266D0E" w:rsidRPr="009F7E12">
        <w:rPr>
          <w:sz w:val="22"/>
          <w:szCs w:val="22"/>
        </w:rPr>
        <w:t>_</w:t>
      </w:r>
      <w:r w:rsidRPr="009F7E12">
        <w:rPr>
          <w:sz w:val="22"/>
          <w:szCs w:val="22"/>
        </w:rPr>
        <w:t>__» ______________ г.</w:t>
      </w:r>
    </w:p>
    <w:p w:rsidR="005C43A8" w:rsidRPr="009F7E12" w:rsidRDefault="005C43A8" w:rsidP="005C43A8">
      <w:pPr>
        <w:jc w:val="center"/>
        <w:rPr>
          <w:sz w:val="22"/>
          <w:szCs w:val="22"/>
        </w:rPr>
      </w:pPr>
    </w:p>
    <w:p w:rsidR="005C43A8" w:rsidRPr="009F7E12" w:rsidRDefault="005C43A8" w:rsidP="005C43A8">
      <w:pPr>
        <w:jc w:val="center"/>
        <w:rPr>
          <w:sz w:val="22"/>
          <w:szCs w:val="22"/>
        </w:rPr>
      </w:pPr>
      <w:r w:rsidRPr="009F7E12">
        <w:rPr>
          <w:sz w:val="22"/>
          <w:szCs w:val="22"/>
        </w:rPr>
        <w:t>_____________________________________________________________________________</w:t>
      </w:r>
      <w:r w:rsidR="00266D0E" w:rsidRPr="009F7E12">
        <w:rPr>
          <w:sz w:val="22"/>
          <w:szCs w:val="22"/>
        </w:rPr>
        <w:t>________</w:t>
      </w:r>
      <w:r w:rsidRPr="009F7E12">
        <w:rPr>
          <w:sz w:val="22"/>
          <w:szCs w:val="22"/>
        </w:rPr>
        <w:t>____________</w:t>
      </w:r>
    </w:p>
    <w:p w:rsidR="005C43A8" w:rsidRPr="009F7E12" w:rsidRDefault="005C43A8" w:rsidP="005C43A8">
      <w:pPr>
        <w:jc w:val="center"/>
        <w:rPr>
          <w:i/>
          <w:iCs/>
          <w:sz w:val="16"/>
          <w:szCs w:val="16"/>
        </w:rPr>
      </w:pPr>
      <w:r w:rsidRPr="009F7E12">
        <w:rPr>
          <w:i/>
          <w:iCs/>
          <w:sz w:val="16"/>
          <w:szCs w:val="16"/>
        </w:rPr>
        <w:t>(для юридического лица: наименование, юр. адрес, банковские реквизиты</w:t>
      </w:r>
    </w:p>
    <w:p w:rsidR="005C43A8" w:rsidRPr="009F7E12" w:rsidRDefault="005C43A8" w:rsidP="005C43A8">
      <w:pPr>
        <w:jc w:val="center"/>
        <w:rPr>
          <w:i/>
          <w:iCs/>
          <w:sz w:val="16"/>
          <w:szCs w:val="16"/>
        </w:rPr>
      </w:pPr>
      <w:r w:rsidRPr="009F7E12">
        <w:rPr>
          <w:i/>
          <w:iCs/>
          <w:sz w:val="16"/>
          <w:szCs w:val="16"/>
        </w:rPr>
        <w:t>для физического лица: ФИО, адрес, паспортные данные)</w:t>
      </w:r>
    </w:p>
    <w:p w:rsidR="005C43A8" w:rsidRPr="009F7E12" w:rsidRDefault="005C43A8" w:rsidP="005C43A8">
      <w:pPr>
        <w:rPr>
          <w:sz w:val="22"/>
          <w:szCs w:val="22"/>
        </w:rPr>
      </w:pPr>
      <w:r w:rsidRPr="009F7E12">
        <w:rPr>
          <w:sz w:val="22"/>
          <w:szCs w:val="22"/>
        </w:rPr>
        <w:t>в лице _____________________________________________________</w:t>
      </w:r>
      <w:r w:rsidR="00B5191C" w:rsidRPr="009F7E12">
        <w:rPr>
          <w:sz w:val="22"/>
          <w:szCs w:val="22"/>
        </w:rPr>
        <w:t>___</w:t>
      </w:r>
      <w:r w:rsidRPr="009F7E12">
        <w:rPr>
          <w:sz w:val="22"/>
          <w:szCs w:val="22"/>
        </w:rPr>
        <w:t>___</w:t>
      </w:r>
      <w:r w:rsidR="00266D0E" w:rsidRPr="009F7E12">
        <w:rPr>
          <w:sz w:val="22"/>
          <w:szCs w:val="22"/>
        </w:rPr>
        <w:t>_______________</w:t>
      </w:r>
      <w:r w:rsidRPr="009F7E12">
        <w:rPr>
          <w:sz w:val="22"/>
          <w:szCs w:val="22"/>
        </w:rPr>
        <w:t xml:space="preserve">_,  действующего </w:t>
      </w:r>
      <w:r w:rsidR="00266D0E" w:rsidRPr="009F7E12">
        <w:rPr>
          <w:sz w:val="22"/>
          <w:szCs w:val="22"/>
        </w:rPr>
        <w:t xml:space="preserve"> </w:t>
      </w:r>
      <w:r w:rsidRPr="009F7E12">
        <w:rPr>
          <w:sz w:val="22"/>
          <w:szCs w:val="22"/>
        </w:rPr>
        <w:t xml:space="preserve">на </w:t>
      </w:r>
    </w:p>
    <w:p w:rsidR="005C43A8" w:rsidRPr="009F7E12" w:rsidRDefault="005C43A8" w:rsidP="005C43A8">
      <w:pPr>
        <w:jc w:val="center"/>
        <w:rPr>
          <w:sz w:val="16"/>
          <w:szCs w:val="16"/>
        </w:rPr>
      </w:pPr>
      <w:r w:rsidRPr="009F7E12">
        <w:rPr>
          <w:sz w:val="16"/>
          <w:szCs w:val="16"/>
        </w:rPr>
        <w:t>(должность, ФИО)</w:t>
      </w:r>
    </w:p>
    <w:p w:rsidR="005C43A8" w:rsidRPr="009F7E12" w:rsidRDefault="005C43A8" w:rsidP="005C43A8">
      <w:pPr>
        <w:rPr>
          <w:sz w:val="22"/>
          <w:szCs w:val="22"/>
        </w:rPr>
      </w:pPr>
      <w:r w:rsidRPr="009F7E12">
        <w:rPr>
          <w:sz w:val="22"/>
          <w:szCs w:val="22"/>
        </w:rPr>
        <w:t>основании ___________________________________________________</w:t>
      </w:r>
      <w:r w:rsidR="00266D0E" w:rsidRPr="009F7E12">
        <w:rPr>
          <w:sz w:val="22"/>
          <w:szCs w:val="22"/>
        </w:rPr>
        <w:t>____</w:t>
      </w:r>
      <w:r w:rsidR="00B5191C" w:rsidRPr="009F7E12">
        <w:rPr>
          <w:sz w:val="22"/>
          <w:szCs w:val="22"/>
        </w:rPr>
        <w:t>___</w:t>
      </w:r>
      <w:r w:rsidRPr="009F7E12">
        <w:rPr>
          <w:sz w:val="22"/>
          <w:szCs w:val="22"/>
        </w:rPr>
        <w:t xml:space="preserve">__ принимаем решение об участии </w:t>
      </w:r>
    </w:p>
    <w:p w:rsidR="005C43A8" w:rsidRPr="009F7E12" w:rsidRDefault="005C43A8" w:rsidP="005C43A8">
      <w:pPr>
        <w:ind w:firstLine="708"/>
        <w:rPr>
          <w:sz w:val="16"/>
          <w:szCs w:val="16"/>
        </w:rPr>
      </w:pPr>
      <w:r w:rsidRPr="009F7E12">
        <w:rPr>
          <w:sz w:val="22"/>
          <w:szCs w:val="22"/>
        </w:rPr>
        <w:t xml:space="preserve">               </w:t>
      </w:r>
      <w:r w:rsidRPr="009F7E12">
        <w:rPr>
          <w:sz w:val="22"/>
          <w:szCs w:val="22"/>
        </w:rPr>
        <w:tab/>
      </w:r>
      <w:r w:rsidRPr="009F7E12">
        <w:rPr>
          <w:sz w:val="16"/>
          <w:szCs w:val="16"/>
        </w:rPr>
        <w:t xml:space="preserve"> (наименование документа) </w:t>
      </w:r>
    </w:p>
    <w:p w:rsidR="005C43A8" w:rsidRPr="009F7E12" w:rsidRDefault="005C43A8" w:rsidP="007D0BAB">
      <w:pPr>
        <w:tabs>
          <w:tab w:val="left" w:pos="709"/>
        </w:tabs>
        <w:jc w:val="both"/>
        <w:rPr>
          <w:bCs/>
          <w:sz w:val="22"/>
          <w:szCs w:val="22"/>
        </w:rPr>
      </w:pPr>
      <w:r w:rsidRPr="009F7E12">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FC06A0" w:rsidRPr="009F7E12">
        <w:rPr>
          <w:sz w:val="22"/>
          <w:szCs w:val="22"/>
        </w:rPr>
        <w:t>52:17:0060305:1654</w:t>
      </w:r>
      <w:r w:rsidRPr="009F7E12">
        <w:rPr>
          <w:sz w:val="22"/>
          <w:szCs w:val="22"/>
        </w:rPr>
        <w:t xml:space="preserve">, площадью </w:t>
      </w:r>
      <w:r w:rsidR="00FC06A0" w:rsidRPr="009F7E12">
        <w:rPr>
          <w:sz w:val="22"/>
          <w:szCs w:val="22"/>
        </w:rPr>
        <w:t>200±5</w:t>
      </w:r>
      <w:r w:rsidR="000F68BD" w:rsidRPr="009F7E12">
        <w:rPr>
          <w:sz w:val="22"/>
          <w:szCs w:val="22"/>
        </w:rPr>
        <w:t xml:space="preserve"> </w:t>
      </w:r>
      <w:proofErr w:type="spellStart"/>
      <w:r w:rsidRPr="009F7E12">
        <w:rPr>
          <w:sz w:val="22"/>
          <w:szCs w:val="22"/>
        </w:rPr>
        <w:t>кв.м</w:t>
      </w:r>
      <w:proofErr w:type="spellEnd"/>
      <w:r w:rsidRPr="009F7E12">
        <w:rPr>
          <w:sz w:val="22"/>
          <w:szCs w:val="22"/>
        </w:rPr>
        <w:t xml:space="preserve">, местоположение: </w:t>
      </w:r>
      <w:r w:rsidR="00FC06A0" w:rsidRPr="009F7E12">
        <w:rPr>
          <w:sz w:val="22"/>
          <w:szCs w:val="22"/>
        </w:rPr>
        <w:t xml:space="preserve">Нижегородская обл., </w:t>
      </w:r>
      <w:proofErr w:type="spellStart"/>
      <w:r w:rsidR="00FC06A0" w:rsidRPr="009F7E12">
        <w:rPr>
          <w:sz w:val="22"/>
          <w:szCs w:val="22"/>
        </w:rPr>
        <w:t>Балахнинский</w:t>
      </w:r>
      <w:proofErr w:type="spellEnd"/>
      <w:r w:rsidR="00FC06A0" w:rsidRPr="009F7E12">
        <w:rPr>
          <w:sz w:val="22"/>
          <w:szCs w:val="22"/>
        </w:rPr>
        <w:t xml:space="preserve"> муниципальный район, городское поселение рабочий поселок Малое Козино, рабочий поселок </w:t>
      </w:r>
      <w:proofErr w:type="spellStart"/>
      <w:r w:rsidR="00FC06A0" w:rsidRPr="009F7E12">
        <w:rPr>
          <w:sz w:val="22"/>
          <w:szCs w:val="22"/>
        </w:rPr>
        <w:t>Лукино</w:t>
      </w:r>
      <w:proofErr w:type="spellEnd"/>
      <w:r w:rsidR="00FC06A0" w:rsidRPr="009F7E12">
        <w:rPr>
          <w:sz w:val="22"/>
          <w:szCs w:val="22"/>
        </w:rPr>
        <w:t>, ул. Шоссейная, земельный участок, расположенный по направлению на северо-восток в 72 метрах от д. 27</w:t>
      </w:r>
      <w:r w:rsidRPr="009F7E12">
        <w:rPr>
          <w:sz w:val="22"/>
          <w:szCs w:val="22"/>
        </w:rPr>
        <w:t xml:space="preserve">, с разрешенным использованием: </w:t>
      </w:r>
      <w:r w:rsidR="00FC06A0" w:rsidRPr="009F7E12">
        <w:rPr>
          <w:sz w:val="22"/>
          <w:szCs w:val="22"/>
        </w:rPr>
        <w:t xml:space="preserve">магазин, </w:t>
      </w:r>
      <w:r w:rsidR="007D0BAB" w:rsidRPr="009F7E12">
        <w:rPr>
          <w:sz w:val="22"/>
          <w:szCs w:val="22"/>
        </w:rPr>
        <w:t xml:space="preserve">проводимом </w:t>
      </w:r>
      <w:r w:rsidR="003D072B" w:rsidRPr="009F7E12">
        <w:rPr>
          <w:sz w:val="22"/>
          <w:szCs w:val="22"/>
        </w:rPr>
        <w:t>«</w:t>
      </w:r>
      <w:r w:rsidR="00BF7F11" w:rsidRPr="009F7E12">
        <w:rPr>
          <w:sz w:val="22"/>
          <w:szCs w:val="22"/>
        </w:rPr>
        <w:t>12</w:t>
      </w:r>
      <w:r w:rsidR="003D072B" w:rsidRPr="009F7E12">
        <w:rPr>
          <w:sz w:val="22"/>
          <w:szCs w:val="22"/>
        </w:rPr>
        <w:t xml:space="preserve">» </w:t>
      </w:r>
      <w:r w:rsidR="00BF7F11" w:rsidRPr="009F7E12">
        <w:rPr>
          <w:sz w:val="22"/>
          <w:szCs w:val="22"/>
        </w:rPr>
        <w:t xml:space="preserve">июля </w:t>
      </w:r>
      <w:r w:rsidR="008C0B0F" w:rsidRPr="009F7E12">
        <w:rPr>
          <w:sz w:val="22"/>
          <w:szCs w:val="22"/>
        </w:rPr>
        <w:t>2</w:t>
      </w:r>
      <w:r w:rsidR="00FC5B3D" w:rsidRPr="009F7E12">
        <w:rPr>
          <w:sz w:val="22"/>
          <w:szCs w:val="22"/>
        </w:rPr>
        <w:t>01</w:t>
      </w:r>
      <w:r w:rsidR="00A21C1C" w:rsidRPr="009F7E12">
        <w:rPr>
          <w:sz w:val="22"/>
          <w:szCs w:val="22"/>
        </w:rPr>
        <w:t>8</w:t>
      </w:r>
      <w:r w:rsidR="00FC5B3D" w:rsidRPr="009F7E12">
        <w:rPr>
          <w:sz w:val="22"/>
          <w:szCs w:val="22"/>
        </w:rPr>
        <w:t xml:space="preserve"> года</w:t>
      </w:r>
      <w:r w:rsidRPr="009F7E12">
        <w:rPr>
          <w:sz w:val="22"/>
          <w:szCs w:val="22"/>
        </w:rPr>
        <w:t xml:space="preserve"> министерством  </w:t>
      </w:r>
      <w:r w:rsidR="00BF7F11" w:rsidRPr="009F7E12">
        <w:rPr>
          <w:sz w:val="22"/>
          <w:szCs w:val="22"/>
        </w:rPr>
        <w:t xml:space="preserve">имущественных и </w:t>
      </w:r>
      <w:r w:rsidRPr="009F7E12">
        <w:rPr>
          <w:sz w:val="22"/>
          <w:szCs w:val="22"/>
        </w:rPr>
        <w:t>земельных отношений Нижегородской об</w:t>
      </w:r>
      <w:r w:rsidRPr="009F7E12">
        <w:rPr>
          <w:bCs/>
          <w:sz w:val="22"/>
          <w:szCs w:val="22"/>
        </w:rPr>
        <w:t>ласти.</w:t>
      </w:r>
    </w:p>
    <w:p w:rsidR="005C43A8" w:rsidRPr="009F7E12" w:rsidRDefault="005C43A8" w:rsidP="005C43A8">
      <w:pPr>
        <w:tabs>
          <w:tab w:val="left" w:pos="0"/>
          <w:tab w:val="left" w:pos="540"/>
        </w:tabs>
        <w:ind w:firstLine="540"/>
        <w:jc w:val="both"/>
        <w:rPr>
          <w:sz w:val="22"/>
          <w:szCs w:val="22"/>
        </w:rPr>
      </w:pPr>
      <w:r w:rsidRPr="009F7E12">
        <w:rPr>
          <w:sz w:val="22"/>
          <w:szCs w:val="22"/>
        </w:rPr>
        <w:t>1.Настоящей заявкой подтверждаем, что:</w:t>
      </w:r>
    </w:p>
    <w:p w:rsidR="005C43A8" w:rsidRPr="009F7E12" w:rsidRDefault="005C43A8" w:rsidP="005C43A8">
      <w:pPr>
        <w:tabs>
          <w:tab w:val="left" w:pos="0"/>
          <w:tab w:val="left" w:pos="540"/>
        </w:tabs>
        <w:ind w:firstLine="540"/>
        <w:jc w:val="both"/>
        <w:rPr>
          <w:sz w:val="22"/>
          <w:szCs w:val="22"/>
        </w:rPr>
      </w:pPr>
      <w:r w:rsidRPr="009F7E12">
        <w:rPr>
          <w:sz w:val="22"/>
          <w:szCs w:val="22"/>
        </w:rPr>
        <w:t>-  в отношении нашей организации не проводится процедура банкротства и она не находится в процессе ликвидации.</w:t>
      </w:r>
    </w:p>
    <w:p w:rsidR="005C43A8" w:rsidRPr="009F7E12" w:rsidRDefault="005C43A8" w:rsidP="005C43A8">
      <w:pPr>
        <w:tabs>
          <w:tab w:val="left" w:pos="0"/>
          <w:tab w:val="left" w:pos="540"/>
        </w:tabs>
        <w:ind w:firstLine="540"/>
        <w:jc w:val="both"/>
        <w:rPr>
          <w:sz w:val="22"/>
          <w:szCs w:val="22"/>
        </w:rPr>
      </w:pPr>
      <w:r w:rsidRPr="009F7E12">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9F7E12" w:rsidRDefault="005C43A8" w:rsidP="005C43A8">
      <w:pPr>
        <w:tabs>
          <w:tab w:val="left" w:pos="0"/>
          <w:tab w:val="left" w:pos="540"/>
        </w:tabs>
        <w:ind w:firstLine="540"/>
        <w:jc w:val="both"/>
        <w:rPr>
          <w:sz w:val="22"/>
          <w:szCs w:val="22"/>
        </w:rPr>
      </w:pPr>
      <w:r w:rsidRPr="009F7E12">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9F7E12" w:rsidRDefault="005C43A8" w:rsidP="00266D0E">
      <w:pPr>
        <w:tabs>
          <w:tab w:val="left" w:pos="540"/>
        </w:tabs>
        <w:ind w:firstLine="567"/>
        <w:jc w:val="both"/>
        <w:rPr>
          <w:b/>
          <w:bCs/>
          <w:sz w:val="22"/>
          <w:szCs w:val="22"/>
        </w:rPr>
      </w:pPr>
      <w:r w:rsidRPr="009F7E12">
        <w:rPr>
          <w:sz w:val="22"/>
          <w:szCs w:val="22"/>
        </w:rPr>
        <w:t xml:space="preserve">2.Обязуемся в случае, если наша организация будет признана победителем аукциона, заключить с министерством </w:t>
      </w:r>
      <w:r w:rsidR="00C227BE" w:rsidRPr="009F7E12">
        <w:rPr>
          <w:sz w:val="22"/>
          <w:szCs w:val="22"/>
        </w:rPr>
        <w:t xml:space="preserve">имущественных и </w:t>
      </w:r>
      <w:r w:rsidRPr="009F7E12">
        <w:rPr>
          <w:sz w:val="22"/>
          <w:szCs w:val="22"/>
        </w:rPr>
        <w:t>земельных</w:t>
      </w:r>
      <w:r w:rsidR="00C227BE" w:rsidRPr="009F7E12">
        <w:rPr>
          <w:sz w:val="22"/>
          <w:szCs w:val="22"/>
        </w:rPr>
        <w:t xml:space="preserve"> </w:t>
      </w:r>
      <w:r w:rsidRPr="009F7E12">
        <w:rPr>
          <w:sz w:val="22"/>
          <w:szCs w:val="22"/>
        </w:rPr>
        <w:t>отношений Нижегородской области договор аренды земельного участка</w:t>
      </w:r>
      <w:r w:rsidR="00114D15" w:rsidRPr="009F7E12">
        <w:rPr>
          <w:sz w:val="22"/>
          <w:szCs w:val="22"/>
        </w:rPr>
        <w:t>.</w:t>
      </w:r>
    </w:p>
    <w:p w:rsidR="005C43A8" w:rsidRPr="009F7E12" w:rsidRDefault="005C43A8" w:rsidP="00266D0E">
      <w:pPr>
        <w:ind w:firstLine="567"/>
        <w:jc w:val="both"/>
        <w:rPr>
          <w:sz w:val="22"/>
          <w:szCs w:val="22"/>
        </w:rPr>
      </w:pPr>
      <w:r w:rsidRPr="009F7E12">
        <w:rPr>
          <w:sz w:val="22"/>
          <w:szCs w:val="22"/>
        </w:rPr>
        <w:t>3.К заявке на участие в аукционе прилагаем документы в соответствии с требованиями, указанными в извещении о проведении торгов.</w:t>
      </w:r>
    </w:p>
    <w:p w:rsidR="005C43A8" w:rsidRPr="009F7E12" w:rsidRDefault="005C43A8" w:rsidP="005C43A8">
      <w:pPr>
        <w:ind w:firstLine="540"/>
        <w:jc w:val="both"/>
        <w:rPr>
          <w:sz w:val="22"/>
          <w:szCs w:val="22"/>
        </w:rPr>
      </w:pPr>
      <w:r w:rsidRPr="009F7E12">
        <w:rPr>
          <w:sz w:val="22"/>
          <w:szCs w:val="22"/>
        </w:rPr>
        <w:t>4.С условиями аукциона и извещением ознакомлены, согласны.</w:t>
      </w:r>
    </w:p>
    <w:p w:rsidR="005C43A8" w:rsidRPr="009F7E12" w:rsidRDefault="005C43A8" w:rsidP="005C43A8">
      <w:pPr>
        <w:ind w:firstLine="540"/>
        <w:jc w:val="both"/>
        <w:rPr>
          <w:sz w:val="22"/>
          <w:szCs w:val="22"/>
        </w:rPr>
      </w:pPr>
      <w:r w:rsidRPr="009F7E12">
        <w:rPr>
          <w:sz w:val="22"/>
          <w:szCs w:val="22"/>
        </w:rPr>
        <w:t>5.Осмотр земельного участка на местности нами произведен, претензий по состоянию земельного участка не имеется.</w:t>
      </w:r>
    </w:p>
    <w:p w:rsidR="00A12640" w:rsidRPr="009F7E12" w:rsidRDefault="00A12640" w:rsidP="00A12640">
      <w:pPr>
        <w:ind w:firstLine="540"/>
        <w:rPr>
          <w:sz w:val="22"/>
          <w:szCs w:val="22"/>
        </w:rPr>
      </w:pPr>
      <w:r w:rsidRPr="009F7E12">
        <w:rPr>
          <w:sz w:val="22"/>
          <w:szCs w:val="22"/>
        </w:rPr>
        <w:t xml:space="preserve">Банковские реквизиты для возврата задатка: </w:t>
      </w:r>
    </w:p>
    <w:p w:rsidR="00A12640" w:rsidRPr="009F7E12" w:rsidRDefault="00A12640" w:rsidP="00A12640">
      <w:pPr>
        <w:ind w:firstLine="540"/>
        <w:rPr>
          <w:sz w:val="22"/>
          <w:szCs w:val="22"/>
        </w:rPr>
      </w:pPr>
      <w:r w:rsidRPr="009F7E12">
        <w:rPr>
          <w:sz w:val="22"/>
          <w:szCs w:val="22"/>
        </w:rPr>
        <w:t>Расчетный (лицевой) счет ___________________________________________________</w:t>
      </w:r>
    </w:p>
    <w:p w:rsidR="00A12640" w:rsidRPr="009F7E12" w:rsidRDefault="00A12640" w:rsidP="00A12640">
      <w:pPr>
        <w:ind w:firstLine="540"/>
        <w:rPr>
          <w:sz w:val="22"/>
          <w:szCs w:val="22"/>
        </w:rPr>
      </w:pPr>
      <w:r w:rsidRPr="009F7E12">
        <w:rPr>
          <w:sz w:val="22"/>
          <w:szCs w:val="22"/>
        </w:rPr>
        <w:t>в__________________________________________________________________________________</w:t>
      </w:r>
    </w:p>
    <w:p w:rsidR="00A12640" w:rsidRPr="009F7E12" w:rsidRDefault="00A12640" w:rsidP="00A12640">
      <w:pPr>
        <w:ind w:firstLine="540"/>
        <w:rPr>
          <w:sz w:val="22"/>
          <w:szCs w:val="22"/>
        </w:rPr>
      </w:pPr>
      <w:r w:rsidRPr="009F7E12">
        <w:rPr>
          <w:sz w:val="22"/>
          <w:szCs w:val="22"/>
        </w:rPr>
        <w:t>корр.счет___________________БИК_________________ИНН____________КПП_______________</w:t>
      </w:r>
    </w:p>
    <w:p w:rsidR="00A12640" w:rsidRPr="009F7E12" w:rsidRDefault="00A12640" w:rsidP="00A12640">
      <w:pPr>
        <w:ind w:firstLine="540"/>
        <w:rPr>
          <w:sz w:val="22"/>
          <w:szCs w:val="22"/>
        </w:rPr>
      </w:pPr>
      <w:r w:rsidRPr="009F7E12">
        <w:rPr>
          <w:sz w:val="22"/>
          <w:szCs w:val="22"/>
        </w:rPr>
        <w:t>Адрес почтовый:___________________________________</w:t>
      </w:r>
    </w:p>
    <w:p w:rsidR="00A12640" w:rsidRPr="009F7E12" w:rsidRDefault="00A12640" w:rsidP="00A12640">
      <w:pPr>
        <w:jc w:val="both"/>
        <w:rPr>
          <w:sz w:val="22"/>
          <w:szCs w:val="22"/>
        </w:rPr>
      </w:pPr>
      <w:r w:rsidRPr="009F7E12">
        <w:rPr>
          <w:sz w:val="22"/>
          <w:szCs w:val="22"/>
        </w:rPr>
        <w:t>Адрес электронной почты (если имеется):__________________________________</w:t>
      </w:r>
    </w:p>
    <w:p w:rsidR="006F24B3" w:rsidRPr="009F7E12" w:rsidRDefault="006F24B3" w:rsidP="006F24B3">
      <w:pPr>
        <w:jc w:val="both"/>
        <w:rPr>
          <w:sz w:val="22"/>
          <w:szCs w:val="22"/>
        </w:rPr>
      </w:pPr>
      <w:r w:rsidRPr="009F7E12">
        <w:rPr>
          <w:sz w:val="22"/>
          <w:szCs w:val="22"/>
        </w:rPr>
        <w:t>Контактный телефон: _____________________________________</w:t>
      </w:r>
    </w:p>
    <w:p w:rsidR="006F24B3" w:rsidRPr="009F7E12" w:rsidRDefault="006F24B3" w:rsidP="006F24B3">
      <w:pPr>
        <w:ind w:firstLine="567"/>
        <w:jc w:val="both"/>
        <w:rPr>
          <w:sz w:val="22"/>
          <w:szCs w:val="22"/>
        </w:rPr>
      </w:pPr>
      <w:r w:rsidRPr="009F7E12">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6F24B3" w:rsidRPr="009F7E12" w:rsidRDefault="006F24B3" w:rsidP="006F24B3">
      <w:pPr>
        <w:jc w:val="both"/>
        <w:rPr>
          <w:sz w:val="22"/>
          <w:szCs w:val="22"/>
        </w:rPr>
      </w:pPr>
    </w:p>
    <w:p w:rsidR="00A12640" w:rsidRPr="009F7E12" w:rsidRDefault="00A12640" w:rsidP="006F24B3">
      <w:pPr>
        <w:jc w:val="both"/>
        <w:rPr>
          <w:sz w:val="22"/>
          <w:szCs w:val="22"/>
        </w:rPr>
      </w:pPr>
      <w:r w:rsidRPr="009F7E12">
        <w:rPr>
          <w:sz w:val="22"/>
          <w:szCs w:val="22"/>
        </w:rPr>
        <w:t>Руководитель (должность) ________________ _______________________</w:t>
      </w:r>
    </w:p>
    <w:p w:rsidR="00A12640" w:rsidRPr="009F7E12" w:rsidRDefault="00A12640" w:rsidP="00A12640">
      <w:pPr>
        <w:jc w:val="both"/>
        <w:rPr>
          <w:sz w:val="16"/>
          <w:szCs w:val="16"/>
        </w:rPr>
      </w:pPr>
      <w:r w:rsidRPr="009F7E12">
        <w:rPr>
          <w:sz w:val="22"/>
          <w:szCs w:val="22"/>
        </w:rPr>
        <w:t xml:space="preserve">                                                      </w:t>
      </w:r>
      <w:r w:rsidRPr="009F7E12">
        <w:rPr>
          <w:i/>
          <w:iCs/>
          <w:sz w:val="16"/>
          <w:szCs w:val="16"/>
        </w:rPr>
        <w:t>(подпись</w:t>
      </w:r>
      <w:r w:rsidRPr="009F7E12">
        <w:rPr>
          <w:sz w:val="16"/>
          <w:szCs w:val="16"/>
        </w:rPr>
        <w:t xml:space="preserve">)                        </w:t>
      </w:r>
      <w:r w:rsidRPr="009F7E12">
        <w:rPr>
          <w:i/>
          <w:iCs/>
          <w:sz w:val="16"/>
          <w:szCs w:val="16"/>
        </w:rPr>
        <w:t>(ФИО)</w:t>
      </w:r>
      <w:r w:rsidRPr="009F7E12">
        <w:rPr>
          <w:sz w:val="16"/>
          <w:szCs w:val="16"/>
        </w:rPr>
        <w:t xml:space="preserve">   </w:t>
      </w:r>
    </w:p>
    <w:p w:rsidR="00A12640" w:rsidRPr="009F7E12" w:rsidRDefault="00A12640" w:rsidP="00A12640">
      <w:pPr>
        <w:jc w:val="center"/>
        <w:rPr>
          <w:sz w:val="16"/>
          <w:szCs w:val="16"/>
        </w:rPr>
      </w:pPr>
      <w:r w:rsidRPr="009F7E12">
        <w:rPr>
          <w:sz w:val="16"/>
          <w:szCs w:val="16"/>
        </w:rPr>
        <w:t>М.П.</w:t>
      </w:r>
    </w:p>
    <w:p w:rsidR="005C43A8" w:rsidRPr="009F7E12" w:rsidRDefault="005C43A8" w:rsidP="005C43A8">
      <w:pPr>
        <w:jc w:val="both"/>
        <w:rPr>
          <w:sz w:val="22"/>
          <w:szCs w:val="22"/>
        </w:rPr>
      </w:pPr>
      <w:r w:rsidRPr="009F7E12">
        <w:rPr>
          <w:sz w:val="22"/>
          <w:szCs w:val="22"/>
        </w:rPr>
        <w:t>Время и дата принятия заявки:</w:t>
      </w:r>
    </w:p>
    <w:p w:rsidR="005C43A8" w:rsidRPr="009F7E12" w:rsidRDefault="005C43A8" w:rsidP="005C43A8">
      <w:pPr>
        <w:jc w:val="both"/>
        <w:rPr>
          <w:sz w:val="22"/>
          <w:szCs w:val="22"/>
        </w:rPr>
      </w:pPr>
      <w:r w:rsidRPr="009F7E12">
        <w:rPr>
          <w:sz w:val="22"/>
          <w:szCs w:val="22"/>
        </w:rPr>
        <w:t>_____ час. _____ мин. «______»_____________ 20__ г.</w:t>
      </w:r>
    </w:p>
    <w:p w:rsidR="005C43A8" w:rsidRPr="009F7E12" w:rsidRDefault="005C43A8" w:rsidP="005C43A8">
      <w:pPr>
        <w:jc w:val="both"/>
        <w:rPr>
          <w:sz w:val="22"/>
          <w:szCs w:val="22"/>
        </w:rPr>
      </w:pPr>
    </w:p>
    <w:p w:rsidR="005C43A8" w:rsidRPr="009F7E12" w:rsidRDefault="005C43A8" w:rsidP="005C43A8">
      <w:pPr>
        <w:jc w:val="both"/>
        <w:rPr>
          <w:sz w:val="22"/>
          <w:szCs w:val="22"/>
        </w:rPr>
      </w:pPr>
      <w:r w:rsidRPr="009F7E12">
        <w:rPr>
          <w:sz w:val="22"/>
          <w:szCs w:val="22"/>
        </w:rPr>
        <w:t>Регистрационный номер заявки: № _____________________</w:t>
      </w:r>
    </w:p>
    <w:p w:rsidR="006F24B3" w:rsidRPr="009F7E12" w:rsidRDefault="006F24B3" w:rsidP="005C43A8">
      <w:pPr>
        <w:jc w:val="both"/>
        <w:rPr>
          <w:sz w:val="22"/>
          <w:szCs w:val="22"/>
        </w:rPr>
      </w:pPr>
    </w:p>
    <w:p w:rsidR="005C43A8" w:rsidRPr="009F7E12" w:rsidRDefault="005C43A8" w:rsidP="005C43A8">
      <w:pPr>
        <w:jc w:val="both"/>
        <w:rPr>
          <w:sz w:val="22"/>
          <w:szCs w:val="22"/>
        </w:rPr>
      </w:pPr>
      <w:r w:rsidRPr="009F7E12">
        <w:rPr>
          <w:sz w:val="22"/>
          <w:szCs w:val="22"/>
        </w:rPr>
        <w:t>Подпись уполномоченного лица: __________________________________</w:t>
      </w:r>
      <w:r w:rsidRPr="009F7E12">
        <w:rPr>
          <w:rFonts w:ascii="Calibri" w:eastAsia="Calibri" w:hAnsi="Calibri"/>
          <w:sz w:val="22"/>
          <w:szCs w:val="22"/>
          <w:lang w:eastAsia="en-US"/>
        </w:rPr>
        <w:t xml:space="preserve"> </w:t>
      </w:r>
    </w:p>
    <w:sectPr w:rsidR="005C43A8" w:rsidRPr="009F7E12" w:rsidSect="00BF7F11">
      <w:footerReference w:type="default" r:id="rId12"/>
      <w:pgSz w:w="11906" w:h="16838"/>
      <w:pgMar w:top="567" w:right="424" w:bottom="568" w:left="709" w:header="567" w:footer="11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ED" w:rsidRDefault="00B83EED">
      <w:r>
        <w:separator/>
      </w:r>
    </w:p>
  </w:endnote>
  <w:endnote w:type="continuationSeparator" w:id="0">
    <w:p w:rsidR="00B83EED" w:rsidRDefault="00B8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24" w:rsidRDefault="00210624">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F7E12">
      <w:rPr>
        <w:rStyle w:val="ac"/>
        <w:noProof/>
      </w:rPr>
      <w:t>18</w:t>
    </w:r>
    <w:r>
      <w:rPr>
        <w:rStyle w:val="ac"/>
      </w:rPr>
      <w:fldChar w:fldCharType="end"/>
    </w:r>
  </w:p>
  <w:p w:rsidR="00210624" w:rsidRPr="00FB1DC8" w:rsidRDefault="00210624" w:rsidP="00FB1DC8">
    <w:pPr>
      <w:pStyle w:val="ad"/>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ED" w:rsidRDefault="00B83EED">
      <w:r>
        <w:separator/>
      </w:r>
    </w:p>
  </w:footnote>
  <w:footnote w:type="continuationSeparator" w:id="0">
    <w:p w:rsidR="00B83EED" w:rsidRDefault="00B83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A5100AD"/>
    <w:multiLevelType w:val="hybridMultilevel"/>
    <w:tmpl w:val="FD1A8636"/>
    <w:lvl w:ilvl="0" w:tplc="087E28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A01C1C"/>
    <w:multiLevelType w:val="multilevel"/>
    <w:tmpl w:val="052A7D9C"/>
    <w:lvl w:ilvl="0">
      <w:start w:val="1"/>
      <w:numFmt w:val="decimal"/>
      <w:lvlText w:val="%1."/>
      <w:lvlJc w:val="left"/>
      <w:pPr>
        <w:ind w:left="720" w:hanging="72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645" w:hanging="144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665" w:hanging="2520"/>
      </w:pPr>
      <w:rPr>
        <w:rFonts w:hint="default"/>
      </w:rPr>
    </w:lvl>
    <w:lvl w:ilvl="8">
      <w:start w:val="1"/>
      <w:numFmt w:val="decimal"/>
      <w:lvlText w:val="%1.%2.%3.%4.%5.%6.%7.%8.%9."/>
      <w:lvlJc w:val="left"/>
      <w:pPr>
        <w:ind w:left="8760" w:hanging="2880"/>
      </w:pPr>
      <w:rPr>
        <w:rFonts w:hint="default"/>
      </w:rPr>
    </w:lvl>
  </w:abstractNum>
  <w:abstractNum w:abstractNumId="11">
    <w:nsid w:val="66742FA7"/>
    <w:multiLevelType w:val="hybridMultilevel"/>
    <w:tmpl w:val="228A58AC"/>
    <w:lvl w:ilvl="0" w:tplc="4818395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74924D3B"/>
    <w:multiLevelType w:val="singleLevel"/>
    <w:tmpl w:val="2DECFAAC"/>
    <w:lvl w:ilvl="0">
      <w:numFmt w:val="bullet"/>
      <w:lvlText w:val="-"/>
      <w:lvlJc w:val="left"/>
      <w:pPr>
        <w:tabs>
          <w:tab w:val="num" w:pos="360"/>
        </w:tabs>
        <w:ind w:left="360" w:hanging="360"/>
      </w:pPr>
      <w:rPr>
        <w:rFonts w:hint="default"/>
      </w:rPr>
    </w:lvl>
  </w:abstractNum>
  <w:abstractNum w:abstractNumId="15">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3"/>
  </w:num>
  <w:num w:numId="37">
    <w:abstractNumId w:val="14"/>
  </w:num>
  <w:num w:numId="38">
    <w:abstractNumId w:val="1"/>
  </w:num>
  <w:num w:numId="39">
    <w:abstractNumId w:val="6"/>
  </w:num>
  <w:num w:numId="40">
    <w:abstractNumId w:val="12"/>
  </w:num>
  <w:num w:numId="41">
    <w:abstractNumId w:val="7"/>
  </w:num>
  <w:num w:numId="42">
    <w:abstractNumId w:val="4"/>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
  </w:num>
  <w:num w:numId="46">
    <w:abstractNumId w:val="9"/>
  </w:num>
  <w:num w:numId="47">
    <w:abstractNumId w:val="11"/>
  </w:num>
  <w:num w:numId="48">
    <w:abstractNumId w:val="1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50EB"/>
    <w:rsid w:val="0001511B"/>
    <w:rsid w:val="00016A95"/>
    <w:rsid w:val="00016FA5"/>
    <w:rsid w:val="000172F2"/>
    <w:rsid w:val="000206C7"/>
    <w:rsid w:val="00021175"/>
    <w:rsid w:val="0002639A"/>
    <w:rsid w:val="00030349"/>
    <w:rsid w:val="00033131"/>
    <w:rsid w:val="000331DD"/>
    <w:rsid w:val="00033965"/>
    <w:rsid w:val="000341ED"/>
    <w:rsid w:val="00037CC8"/>
    <w:rsid w:val="00037E50"/>
    <w:rsid w:val="00040A39"/>
    <w:rsid w:val="000412B1"/>
    <w:rsid w:val="00042F9B"/>
    <w:rsid w:val="0004374B"/>
    <w:rsid w:val="00043D0B"/>
    <w:rsid w:val="00046705"/>
    <w:rsid w:val="0005181A"/>
    <w:rsid w:val="00056136"/>
    <w:rsid w:val="00057CD3"/>
    <w:rsid w:val="00057D24"/>
    <w:rsid w:val="00057E95"/>
    <w:rsid w:val="00060C12"/>
    <w:rsid w:val="00060CA4"/>
    <w:rsid w:val="00061B5A"/>
    <w:rsid w:val="00061CCC"/>
    <w:rsid w:val="00065ED1"/>
    <w:rsid w:val="000666D1"/>
    <w:rsid w:val="00067F2E"/>
    <w:rsid w:val="00070779"/>
    <w:rsid w:val="00072AA0"/>
    <w:rsid w:val="00072B8E"/>
    <w:rsid w:val="00073FD5"/>
    <w:rsid w:val="00076E37"/>
    <w:rsid w:val="000770C4"/>
    <w:rsid w:val="00080723"/>
    <w:rsid w:val="00080D00"/>
    <w:rsid w:val="00081CE6"/>
    <w:rsid w:val="000830C0"/>
    <w:rsid w:val="00083D44"/>
    <w:rsid w:val="0008622E"/>
    <w:rsid w:val="000874AB"/>
    <w:rsid w:val="00090510"/>
    <w:rsid w:val="00091E96"/>
    <w:rsid w:val="000926A2"/>
    <w:rsid w:val="00093421"/>
    <w:rsid w:val="00094652"/>
    <w:rsid w:val="0009733B"/>
    <w:rsid w:val="000A4896"/>
    <w:rsid w:val="000A4A75"/>
    <w:rsid w:val="000A5D74"/>
    <w:rsid w:val="000A6064"/>
    <w:rsid w:val="000A6228"/>
    <w:rsid w:val="000B098A"/>
    <w:rsid w:val="000B2489"/>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2E"/>
    <w:rsid w:val="000E6249"/>
    <w:rsid w:val="000E7AA5"/>
    <w:rsid w:val="000F0491"/>
    <w:rsid w:val="000F2386"/>
    <w:rsid w:val="000F43F7"/>
    <w:rsid w:val="000F49DB"/>
    <w:rsid w:val="000F4CED"/>
    <w:rsid w:val="000F5351"/>
    <w:rsid w:val="000F56EA"/>
    <w:rsid w:val="000F68BD"/>
    <w:rsid w:val="000F6933"/>
    <w:rsid w:val="000F6CE8"/>
    <w:rsid w:val="00102EA6"/>
    <w:rsid w:val="001037F0"/>
    <w:rsid w:val="00103A83"/>
    <w:rsid w:val="00103F6B"/>
    <w:rsid w:val="00104444"/>
    <w:rsid w:val="0010464A"/>
    <w:rsid w:val="00105BA0"/>
    <w:rsid w:val="0010636E"/>
    <w:rsid w:val="0011275D"/>
    <w:rsid w:val="00114D15"/>
    <w:rsid w:val="00114E78"/>
    <w:rsid w:val="001154A8"/>
    <w:rsid w:val="00115E7F"/>
    <w:rsid w:val="00115FBB"/>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D53"/>
    <w:rsid w:val="00132E35"/>
    <w:rsid w:val="00134E3C"/>
    <w:rsid w:val="00135123"/>
    <w:rsid w:val="00136024"/>
    <w:rsid w:val="00136297"/>
    <w:rsid w:val="00136E3D"/>
    <w:rsid w:val="001370BF"/>
    <w:rsid w:val="00140A2B"/>
    <w:rsid w:val="00143311"/>
    <w:rsid w:val="00143FA8"/>
    <w:rsid w:val="00144E99"/>
    <w:rsid w:val="001459CE"/>
    <w:rsid w:val="0014640A"/>
    <w:rsid w:val="00150122"/>
    <w:rsid w:val="00150BC5"/>
    <w:rsid w:val="00151A94"/>
    <w:rsid w:val="00151AA6"/>
    <w:rsid w:val="0015435E"/>
    <w:rsid w:val="001545C9"/>
    <w:rsid w:val="00157624"/>
    <w:rsid w:val="00160271"/>
    <w:rsid w:val="0016080D"/>
    <w:rsid w:val="001623DC"/>
    <w:rsid w:val="0016264C"/>
    <w:rsid w:val="001630DC"/>
    <w:rsid w:val="00164157"/>
    <w:rsid w:val="00164370"/>
    <w:rsid w:val="00164B01"/>
    <w:rsid w:val="00165F4E"/>
    <w:rsid w:val="00166463"/>
    <w:rsid w:val="00170438"/>
    <w:rsid w:val="00170744"/>
    <w:rsid w:val="00171212"/>
    <w:rsid w:val="001721FF"/>
    <w:rsid w:val="00175B94"/>
    <w:rsid w:val="00175E7D"/>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3B14"/>
    <w:rsid w:val="001A46E1"/>
    <w:rsid w:val="001A52B2"/>
    <w:rsid w:val="001A55F3"/>
    <w:rsid w:val="001A7694"/>
    <w:rsid w:val="001A7ACD"/>
    <w:rsid w:val="001A7C1A"/>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4C8B"/>
    <w:rsid w:val="001E5317"/>
    <w:rsid w:val="001E53B0"/>
    <w:rsid w:val="001E62B3"/>
    <w:rsid w:val="001E656A"/>
    <w:rsid w:val="001E6EE5"/>
    <w:rsid w:val="001F0755"/>
    <w:rsid w:val="001F2DEF"/>
    <w:rsid w:val="001F3A28"/>
    <w:rsid w:val="001F478F"/>
    <w:rsid w:val="001F63A4"/>
    <w:rsid w:val="001F6B1E"/>
    <w:rsid w:val="001F74F3"/>
    <w:rsid w:val="00200330"/>
    <w:rsid w:val="002015D5"/>
    <w:rsid w:val="00202E47"/>
    <w:rsid w:val="00203356"/>
    <w:rsid w:val="002034D9"/>
    <w:rsid w:val="002039E0"/>
    <w:rsid w:val="00205059"/>
    <w:rsid w:val="00206D16"/>
    <w:rsid w:val="002070A4"/>
    <w:rsid w:val="00207FAF"/>
    <w:rsid w:val="00210624"/>
    <w:rsid w:val="00210A42"/>
    <w:rsid w:val="00212D7F"/>
    <w:rsid w:val="00212E58"/>
    <w:rsid w:val="002150DF"/>
    <w:rsid w:val="00215327"/>
    <w:rsid w:val="00216CDC"/>
    <w:rsid w:val="00220585"/>
    <w:rsid w:val="00221363"/>
    <w:rsid w:val="00221A7C"/>
    <w:rsid w:val="0022236F"/>
    <w:rsid w:val="002237F1"/>
    <w:rsid w:val="0022431E"/>
    <w:rsid w:val="00225883"/>
    <w:rsid w:val="00230638"/>
    <w:rsid w:val="00232756"/>
    <w:rsid w:val="00233B6E"/>
    <w:rsid w:val="0023446A"/>
    <w:rsid w:val="00234593"/>
    <w:rsid w:val="00234AEF"/>
    <w:rsid w:val="00235BE7"/>
    <w:rsid w:val="00235F7F"/>
    <w:rsid w:val="0024216F"/>
    <w:rsid w:val="00244500"/>
    <w:rsid w:val="00244770"/>
    <w:rsid w:val="0024502A"/>
    <w:rsid w:val="00245347"/>
    <w:rsid w:val="00246F32"/>
    <w:rsid w:val="0025023C"/>
    <w:rsid w:val="00250848"/>
    <w:rsid w:val="00254C9F"/>
    <w:rsid w:val="00254EEB"/>
    <w:rsid w:val="00256BDD"/>
    <w:rsid w:val="0026102C"/>
    <w:rsid w:val="00261A46"/>
    <w:rsid w:val="002644D7"/>
    <w:rsid w:val="002645AC"/>
    <w:rsid w:val="0026491D"/>
    <w:rsid w:val="00266012"/>
    <w:rsid w:val="00266B3B"/>
    <w:rsid w:val="00266D0E"/>
    <w:rsid w:val="0026743C"/>
    <w:rsid w:val="002704CD"/>
    <w:rsid w:val="00270E4A"/>
    <w:rsid w:val="00273CC2"/>
    <w:rsid w:val="00274A9F"/>
    <w:rsid w:val="002759C1"/>
    <w:rsid w:val="00277AAC"/>
    <w:rsid w:val="00282B06"/>
    <w:rsid w:val="002846DD"/>
    <w:rsid w:val="00284FDB"/>
    <w:rsid w:val="00286828"/>
    <w:rsid w:val="00287883"/>
    <w:rsid w:val="00291F37"/>
    <w:rsid w:val="00291F44"/>
    <w:rsid w:val="00295DE6"/>
    <w:rsid w:val="00296000"/>
    <w:rsid w:val="002A1608"/>
    <w:rsid w:val="002A1BFE"/>
    <w:rsid w:val="002A1F2D"/>
    <w:rsid w:val="002A203B"/>
    <w:rsid w:val="002A2C2B"/>
    <w:rsid w:val="002A2D1C"/>
    <w:rsid w:val="002A5177"/>
    <w:rsid w:val="002A5AA7"/>
    <w:rsid w:val="002A7754"/>
    <w:rsid w:val="002B0BA2"/>
    <w:rsid w:val="002B132E"/>
    <w:rsid w:val="002B29DD"/>
    <w:rsid w:val="002B4D38"/>
    <w:rsid w:val="002B5F2C"/>
    <w:rsid w:val="002B62CB"/>
    <w:rsid w:val="002C08A3"/>
    <w:rsid w:val="002C31A1"/>
    <w:rsid w:val="002C3AD6"/>
    <w:rsid w:val="002C4787"/>
    <w:rsid w:val="002C47FE"/>
    <w:rsid w:val="002C5154"/>
    <w:rsid w:val="002C5376"/>
    <w:rsid w:val="002D03CA"/>
    <w:rsid w:val="002D0F1F"/>
    <w:rsid w:val="002D268C"/>
    <w:rsid w:val="002D3F5C"/>
    <w:rsid w:val="002D3FD2"/>
    <w:rsid w:val="002D5589"/>
    <w:rsid w:val="002D56EC"/>
    <w:rsid w:val="002D5DD9"/>
    <w:rsid w:val="002E166F"/>
    <w:rsid w:val="002E175E"/>
    <w:rsid w:val="002E347E"/>
    <w:rsid w:val="002E4823"/>
    <w:rsid w:val="002E55F0"/>
    <w:rsid w:val="002E5603"/>
    <w:rsid w:val="002E6B7E"/>
    <w:rsid w:val="002F0A41"/>
    <w:rsid w:val="002F180B"/>
    <w:rsid w:val="002F4B7E"/>
    <w:rsid w:val="002F6213"/>
    <w:rsid w:val="002F7528"/>
    <w:rsid w:val="002F7E00"/>
    <w:rsid w:val="002F7FBB"/>
    <w:rsid w:val="00304F37"/>
    <w:rsid w:val="00306511"/>
    <w:rsid w:val="00310113"/>
    <w:rsid w:val="00311460"/>
    <w:rsid w:val="003128F1"/>
    <w:rsid w:val="00312D41"/>
    <w:rsid w:val="003147B5"/>
    <w:rsid w:val="00315BC7"/>
    <w:rsid w:val="00317325"/>
    <w:rsid w:val="00320C68"/>
    <w:rsid w:val="00323A6B"/>
    <w:rsid w:val="00325BE6"/>
    <w:rsid w:val="00327D51"/>
    <w:rsid w:val="00332A51"/>
    <w:rsid w:val="00332DE1"/>
    <w:rsid w:val="003330BB"/>
    <w:rsid w:val="0033368E"/>
    <w:rsid w:val="003345BC"/>
    <w:rsid w:val="00335CC2"/>
    <w:rsid w:val="00337252"/>
    <w:rsid w:val="003402BC"/>
    <w:rsid w:val="00342EA8"/>
    <w:rsid w:val="003435FA"/>
    <w:rsid w:val="003440CF"/>
    <w:rsid w:val="003464B1"/>
    <w:rsid w:val="003464BF"/>
    <w:rsid w:val="00346517"/>
    <w:rsid w:val="00347249"/>
    <w:rsid w:val="0035399F"/>
    <w:rsid w:val="00355C66"/>
    <w:rsid w:val="0035750F"/>
    <w:rsid w:val="00360ACF"/>
    <w:rsid w:val="003611AD"/>
    <w:rsid w:val="003614CD"/>
    <w:rsid w:val="00362490"/>
    <w:rsid w:val="00362BE1"/>
    <w:rsid w:val="00364F9C"/>
    <w:rsid w:val="003710BD"/>
    <w:rsid w:val="00372728"/>
    <w:rsid w:val="00372CAA"/>
    <w:rsid w:val="00373ECA"/>
    <w:rsid w:val="003760ED"/>
    <w:rsid w:val="00376B72"/>
    <w:rsid w:val="00376C9E"/>
    <w:rsid w:val="00380CEB"/>
    <w:rsid w:val="00382995"/>
    <w:rsid w:val="00387504"/>
    <w:rsid w:val="00387EF7"/>
    <w:rsid w:val="00387F4E"/>
    <w:rsid w:val="00390058"/>
    <w:rsid w:val="00390A1A"/>
    <w:rsid w:val="00392220"/>
    <w:rsid w:val="00393E86"/>
    <w:rsid w:val="00394119"/>
    <w:rsid w:val="00394B65"/>
    <w:rsid w:val="003956D4"/>
    <w:rsid w:val="0039600A"/>
    <w:rsid w:val="00397F56"/>
    <w:rsid w:val="003A2327"/>
    <w:rsid w:val="003A2F1D"/>
    <w:rsid w:val="003A50F7"/>
    <w:rsid w:val="003A5BFC"/>
    <w:rsid w:val="003B0806"/>
    <w:rsid w:val="003B1579"/>
    <w:rsid w:val="003B2704"/>
    <w:rsid w:val="003B30CC"/>
    <w:rsid w:val="003B43BE"/>
    <w:rsid w:val="003B4988"/>
    <w:rsid w:val="003B50CE"/>
    <w:rsid w:val="003B5313"/>
    <w:rsid w:val="003B5FDF"/>
    <w:rsid w:val="003B7BE6"/>
    <w:rsid w:val="003C04CE"/>
    <w:rsid w:val="003C15CD"/>
    <w:rsid w:val="003C27C1"/>
    <w:rsid w:val="003C2C03"/>
    <w:rsid w:val="003C612C"/>
    <w:rsid w:val="003D0241"/>
    <w:rsid w:val="003D072B"/>
    <w:rsid w:val="003D0C67"/>
    <w:rsid w:val="003D0EA8"/>
    <w:rsid w:val="003D1DC8"/>
    <w:rsid w:val="003D40C9"/>
    <w:rsid w:val="003D4374"/>
    <w:rsid w:val="003D4E88"/>
    <w:rsid w:val="003D5AAA"/>
    <w:rsid w:val="003D6F0E"/>
    <w:rsid w:val="003E188C"/>
    <w:rsid w:val="003E2984"/>
    <w:rsid w:val="003E3ACF"/>
    <w:rsid w:val="003E4ED0"/>
    <w:rsid w:val="003E6AE4"/>
    <w:rsid w:val="003E7947"/>
    <w:rsid w:val="003F004D"/>
    <w:rsid w:val="003F09DB"/>
    <w:rsid w:val="003F1E6A"/>
    <w:rsid w:val="003F1F3C"/>
    <w:rsid w:val="003F32B9"/>
    <w:rsid w:val="003F4524"/>
    <w:rsid w:val="00401831"/>
    <w:rsid w:val="00403349"/>
    <w:rsid w:val="0040377A"/>
    <w:rsid w:val="004041CE"/>
    <w:rsid w:val="00404E6E"/>
    <w:rsid w:val="004053C2"/>
    <w:rsid w:val="00405CBD"/>
    <w:rsid w:val="0040695E"/>
    <w:rsid w:val="004075A3"/>
    <w:rsid w:val="00407A76"/>
    <w:rsid w:val="00410072"/>
    <w:rsid w:val="0041011B"/>
    <w:rsid w:val="00411186"/>
    <w:rsid w:val="0041172E"/>
    <w:rsid w:val="00411B2A"/>
    <w:rsid w:val="00411CF5"/>
    <w:rsid w:val="0041243A"/>
    <w:rsid w:val="00414FA5"/>
    <w:rsid w:val="004173CF"/>
    <w:rsid w:val="00417B8B"/>
    <w:rsid w:val="0042243D"/>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459"/>
    <w:rsid w:val="0044652C"/>
    <w:rsid w:val="00447936"/>
    <w:rsid w:val="00447E29"/>
    <w:rsid w:val="004518E1"/>
    <w:rsid w:val="00452F40"/>
    <w:rsid w:val="00454398"/>
    <w:rsid w:val="00455E35"/>
    <w:rsid w:val="0045694E"/>
    <w:rsid w:val="00457D4D"/>
    <w:rsid w:val="004640F5"/>
    <w:rsid w:val="004646D6"/>
    <w:rsid w:val="00467041"/>
    <w:rsid w:val="004672C0"/>
    <w:rsid w:val="00470032"/>
    <w:rsid w:val="00470DA3"/>
    <w:rsid w:val="00474912"/>
    <w:rsid w:val="0047496F"/>
    <w:rsid w:val="004750C1"/>
    <w:rsid w:val="004755AA"/>
    <w:rsid w:val="00480296"/>
    <w:rsid w:val="00480E0C"/>
    <w:rsid w:val="00483D9E"/>
    <w:rsid w:val="004844AD"/>
    <w:rsid w:val="00485C6D"/>
    <w:rsid w:val="00486F59"/>
    <w:rsid w:val="00487021"/>
    <w:rsid w:val="00490B2F"/>
    <w:rsid w:val="004925F6"/>
    <w:rsid w:val="00493B0C"/>
    <w:rsid w:val="0049468E"/>
    <w:rsid w:val="00494809"/>
    <w:rsid w:val="004954CB"/>
    <w:rsid w:val="00495A1A"/>
    <w:rsid w:val="004A10FE"/>
    <w:rsid w:val="004A193F"/>
    <w:rsid w:val="004A2AF9"/>
    <w:rsid w:val="004A2D03"/>
    <w:rsid w:val="004A75BE"/>
    <w:rsid w:val="004B0833"/>
    <w:rsid w:val="004B128F"/>
    <w:rsid w:val="004B1EA5"/>
    <w:rsid w:val="004B2624"/>
    <w:rsid w:val="004B2685"/>
    <w:rsid w:val="004B67C2"/>
    <w:rsid w:val="004B76A2"/>
    <w:rsid w:val="004C26A1"/>
    <w:rsid w:val="004C3A9D"/>
    <w:rsid w:val="004C3CE6"/>
    <w:rsid w:val="004C3E2B"/>
    <w:rsid w:val="004C51CC"/>
    <w:rsid w:val="004C57BB"/>
    <w:rsid w:val="004C63C3"/>
    <w:rsid w:val="004C72CE"/>
    <w:rsid w:val="004D0547"/>
    <w:rsid w:val="004D0D0A"/>
    <w:rsid w:val="004D12D0"/>
    <w:rsid w:val="004D3158"/>
    <w:rsid w:val="004D7A7A"/>
    <w:rsid w:val="004E671B"/>
    <w:rsid w:val="004E7272"/>
    <w:rsid w:val="004E7CD6"/>
    <w:rsid w:val="004F1016"/>
    <w:rsid w:val="004F2B56"/>
    <w:rsid w:val="004F76D8"/>
    <w:rsid w:val="00500F7B"/>
    <w:rsid w:val="00501A52"/>
    <w:rsid w:val="0050319C"/>
    <w:rsid w:val="00503E04"/>
    <w:rsid w:val="00503E26"/>
    <w:rsid w:val="00505012"/>
    <w:rsid w:val="005146FB"/>
    <w:rsid w:val="00515456"/>
    <w:rsid w:val="00522E7F"/>
    <w:rsid w:val="005234C9"/>
    <w:rsid w:val="00524DF6"/>
    <w:rsid w:val="00525B22"/>
    <w:rsid w:val="005266C6"/>
    <w:rsid w:val="00531221"/>
    <w:rsid w:val="0053177D"/>
    <w:rsid w:val="005347CF"/>
    <w:rsid w:val="0054015E"/>
    <w:rsid w:val="00540E2A"/>
    <w:rsid w:val="00541D91"/>
    <w:rsid w:val="00541F79"/>
    <w:rsid w:val="00542792"/>
    <w:rsid w:val="00544957"/>
    <w:rsid w:val="00545926"/>
    <w:rsid w:val="005468AD"/>
    <w:rsid w:val="00550376"/>
    <w:rsid w:val="0055166E"/>
    <w:rsid w:val="00552993"/>
    <w:rsid w:val="0055323D"/>
    <w:rsid w:val="005534F5"/>
    <w:rsid w:val="0055368F"/>
    <w:rsid w:val="0055606C"/>
    <w:rsid w:val="00561737"/>
    <w:rsid w:val="00562437"/>
    <w:rsid w:val="005634CE"/>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2CD4"/>
    <w:rsid w:val="00593A28"/>
    <w:rsid w:val="00596DD4"/>
    <w:rsid w:val="005A0302"/>
    <w:rsid w:val="005A0959"/>
    <w:rsid w:val="005A4B57"/>
    <w:rsid w:val="005A681B"/>
    <w:rsid w:val="005A72A6"/>
    <w:rsid w:val="005B11E2"/>
    <w:rsid w:val="005B2329"/>
    <w:rsid w:val="005B24CB"/>
    <w:rsid w:val="005B28F4"/>
    <w:rsid w:val="005B318D"/>
    <w:rsid w:val="005B3EFA"/>
    <w:rsid w:val="005B5DA3"/>
    <w:rsid w:val="005B7919"/>
    <w:rsid w:val="005C10A8"/>
    <w:rsid w:val="005C33E4"/>
    <w:rsid w:val="005C3F34"/>
    <w:rsid w:val="005C43A8"/>
    <w:rsid w:val="005C4BFD"/>
    <w:rsid w:val="005C4FB0"/>
    <w:rsid w:val="005C53E0"/>
    <w:rsid w:val="005C6381"/>
    <w:rsid w:val="005C6D6E"/>
    <w:rsid w:val="005C7660"/>
    <w:rsid w:val="005C78D3"/>
    <w:rsid w:val="005D66A1"/>
    <w:rsid w:val="005D6B5C"/>
    <w:rsid w:val="005D77EB"/>
    <w:rsid w:val="005E259F"/>
    <w:rsid w:val="005E2CB3"/>
    <w:rsid w:val="005E4B83"/>
    <w:rsid w:val="005E519B"/>
    <w:rsid w:val="005E6127"/>
    <w:rsid w:val="005E6A66"/>
    <w:rsid w:val="005F0CBB"/>
    <w:rsid w:val="005F1F3A"/>
    <w:rsid w:val="005F23D0"/>
    <w:rsid w:val="005F2FB8"/>
    <w:rsid w:val="005F3553"/>
    <w:rsid w:val="005F3D0F"/>
    <w:rsid w:val="005F3EF0"/>
    <w:rsid w:val="005F4979"/>
    <w:rsid w:val="005F50C8"/>
    <w:rsid w:val="005F51F7"/>
    <w:rsid w:val="005F53F9"/>
    <w:rsid w:val="005F59E2"/>
    <w:rsid w:val="005F6531"/>
    <w:rsid w:val="005F70BB"/>
    <w:rsid w:val="005F766D"/>
    <w:rsid w:val="005F7BD3"/>
    <w:rsid w:val="005F7E3F"/>
    <w:rsid w:val="00600878"/>
    <w:rsid w:val="006012BE"/>
    <w:rsid w:val="00601998"/>
    <w:rsid w:val="00602830"/>
    <w:rsid w:val="0060331C"/>
    <w:rsid w:val="006046CA"/>
    <w:rsid w:val="006074C4"/>
    <w:rsid w:val="00614389"/>
    <w:rsid w:val="00615CC2"/>
    <w:rsid w:val="006174A3"/>
    <w:rsid w:val="00623FF3"/>
    <w:rsid w:val="006241E2"/>
    <w:rsid w:val="006243B1"/>
    <w:rsid w:val="006321F0"/>
    <w:rsid w:val="00632729"/>
    <w:rsid w:val="00633B70"/>
    <w:rsid w:val="0063469A"/>
    <w:rsid w:val="006348ED"/>
    <w:rsid w:val="00634ED8"/>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D27"/>
    <w:rsid w:val="00675F32"/>
    <w:rsid w:val="00675FF2"/>
    <w:rsid w:val="00676ED9"/>
    <w:rsid w:val="0067713F"/>
    <w:rsid w:val="00677C99"/>
    <w:rsid w:val="00680DC6"/>
    <w:rsid w:val="006876DD"/>
    <w:rsid w:val="00687C39"/>
    <w:rsid w:val="006906AC"/>
    <w:rsid w:val="006949E3"/>
    <w:rsid w:val="00694CF8"/>
    <w:rsid w:val="00697129"/>
    <w:rsid w:val="00697A8C"/>
    <w:rsid w:val="006A096F"/>
    <w:rsid w:val="006A2BC3"/>
    <w:rsid w:val="006A3A2B"/>
    <w:rsid w:val="006A4F9F"/>
    <w:rsid w:val="006A64E8"/>
    <w:rsid w:val="006A697E"/>
    <w:rsid w:val="006A6BDF"/>
    <w:rsid w:val="006B05BC"/>
    <w:rsid w:val="006B4935"/>
    <w:rsid w:val="006B6DFB"/>
    <w:rsid w:val="006C04D4"/>
    <w:rsid w:val="006C1F96"/>
    <w:rsid w:val="006C2EA2"/>
    <w:rsid w:val="006C58CB"/>
    <w:rsid w:val="006C5F1F"/>
    <w:rsid w:val="006C6570"/>
    <w:rsid w:val="006C6EB3"/>
    <w:rsid w:val="006C73E1"/>
    <w:rsid w:val="006D05F9"/>
    <w:rsid w:val="006D18CA"/>
    <w:rsid w:val="006D4367"/>
    <w:rsid w:val="006D4F36"/>
    <w:rsid w:val="006D533B"/>
    <w:rsid w:val="006D59C5"/>
    <w:rsid w:val="006E0FA0"/>
    <w:rsid w:val="006E1D0E"/>
    <w:rsid w:val="006E31CB"/>
    <w:rsid w:val="006E3B81"/>
    <w:rsid w:val="006E4959"/>
    <w:rsid w:val="006E4DA8"/>
    <w:rsid w:val="006E52F4"/>
    <w:rsid w:val="006E5559"/>
    <w:rsid w:val="006E5BEE"/>
    <w:rsid w:val="006E616D"/>
    <w:rsid w:val="006E7329"/>
    <w:rsid w:val="006E782A"/>
    <w:rsid w:val="006F0931"/>
    <w:rsid w:val="006F24B3"/>
    <w:rsid w:val="006F36E4"/>
    <w:rsid w:val="006F54ED"/>
    <w:rsid w:val="00701CC6"/>
    <w:rsid w:val="00702A5A"/>
    <w:rsid w:val="0070357F"/>
    <w:rsid w:val="00704CE1"/>
    <w:rsid w:val="00704DEF"/>
    <w:rsid w:val="00705021"/>
    <w:rsid w:val="00706471"/>
    <w:rsid w:val="00707195"/>
    <w:rsid w:val="00710665"/>
    <w:rsid w:val="007115E8"/>
    <w:rsid w:val="007123B0"/>
    <w:rsid w:val="00712E1D"/>
    <w:rsid w:val="007140FC"/>
    <w:rsid w:val="00714B3B"/>
    <w:rsid w:val="0072169E"/>
    <w:rsid w:val="00722BBC"/>
    <w:rsid w:val="00724F3C"/>
    <w:rsid w:val="007251E0"/>
    <w:rsid w:val="007257DA"/>
    <w:rsid w:val="0072593A"/>
    <w:rsid w:val="00725958"/>
    <w:rsid w:val="00726828"/>
    <w:rsid w:val="00726E18"/>
    <w:rsid w:val="00727A99"/>
    <w:rsid w:val="00730233"/>
    <w:rsid w:val="00730AEA"/>
    <w:rsid w:val="007326CC"/>
    <w:rsid w:val="007347AC"/>
    <w:rsid w:val="00741231"/>
    <w:rsid w:val="00742C28"/>
    <w:rsid w:val="00742C72"/>
    <w:rsid w:val="00743C49"/>
    <w:rsid w:val="00743DF2"/>
    <w:rsid w:val="00744F97"/>
    <w:rsid w:val="00745FC0"/>
    <w:rsid w:val="00747113"/>
    <w:rsid w:val="00750B3A"/>
    <w:rsid w:val="00750D23"/>
    <w:rsid w:val="00752E45"/>
    <w:rsid w:val="00753555"/>
    <w:rsid w:val="007547EA"/>
    <w:rsid w:val="0075611A"/>
    <w:rsid w:val="00756792"/>
    <w:rsid w:val="007567B7"/>
    <w:rsid w:val="00760CE4"/>
    <w:rsid w:val="00761DF8"/>
    <w:rsid w:val="00764149"/>
    <w:rsid w:val="007661D9"/>
    <w:rsid w:val="007738A5"/>
    <w:rsid w:val="00774AC5"/>
    <w:rsid w:val="00774F84"/>
    <w:rsid w:val="00776E6B"/>
    <w:rsid w:val="00780888"/>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124"/>
    <w:rsid w:val="007B3731"/>
    <w:rsid w:val="007B3AFA"/>
    <w:rsid w:val="007B3B91"/>
    <w:rsid w:val="007B4B71"/>
    <w:rsid w:val="007B6D65"/>
    <w:rsid w:val="007B6F35"/>
    <w:rsid w:val="007B7B39"/>
    <w:rsid w:val="007C272A"/>
    <w:rsid w:val="007C77B3"/>
    <w:rsid w:val="007D0077"/>
    <w:rsid w:val="007D0BAB"/>
    <w:rsid w:val="007D304C"/>
    <w:rsid w:val="007D50D2"/>
    <w:rsid w:val="007D530D"/>
    <w:rsid w:val="007D6297"/>
    <w:rsid w:val="007E1847"/>
    <w:rsid w:val="007E1B0B"/>
    <w:rsid w:val="007E40B2"/>
    <w:rsid w:val="007E4E58"/>
    <w:rsid w:val="007E606A"/>
    <w:rsid w:val="007F0BFF"/>
    <w:rsid w:val="007F1D3D"/>
    <w:rsid w:val="007F753B"/>
    <w:rsid w:val="007F7B2B"/>
    <w:rsid w:val="00800007"/>
    <w:rsid w:val="0080042D"/>
    <w:rsid w:val="008007FC"/>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41F"/>
    <w:rsid w:val="00846D4E"/>
    <w:rsid w:val="00846DF3"/>
    <w:rsid w:val="00846E0C"/>
    <w:rsid w:val="008474F1"/>
    <w:rsid w:val="008476B2"/>
    <w:rsid w:val="00856CD1"/>
    <w:rsid w:val="008628FB"/>
    <w:rsid w:val="00862D06"/>
    <w:rsid w:val="00864DF0"/>
    <w:rsid w:val="008661B1"/>
    <w:rsid w:val="00866F57"/>
    <w:rsid w:val="008712B2"/>
    <w:rsid w:val="00871B43"/>
    <w:rsid w:val="00872D22"/>
    <w:rsid w:val="0087478F"/>
    <w:rsid w:val="00876561"/>
    <w:rsid w:val="00876988"/>
    <w:rsid w:val="00876DA8"/>
    <w:rsid w:val="00880460"/>
    <w:rsid w:val="00880CBE"/>
    <w:rsid w:val="00880CF6"/>
    <w:rsid w:val="0088181B"/>
    <w:rsid w:val="00881D22"/>
    <w:rsid w:val="0088284A"/>
    <w:rsid w:val="00884274"/>
    <w:rsid w:val="0088454F"/>
    <w:rsid w:val="00884727"/>
    <w:rsid w:val="00885A58"/>
    <w:rsid w:val="00885DFA"/>
    <w:rsid w:val="00891C3D"/>
    <w:rsid w:val="0089235B"/>
    <w:rsid w:val="00892B8E"/>
    <w:rsid w:val="00893D81"/>
    <w:rsid w:val="0089456D"/>
    <w:rsid w:val="008955A2"/>
    <w:rsid w:val="00895DF5"/>
    <w:rsid w:val="008A08EA"/>
    <w:rsid w:val="008A0A30"/>
    <w:rsid w:val="008A0B7B"/>
    <w:rsid w:val="008A0FFA"/>
    <w:rsid w:val="008A1219"/>
    <w:rsid w:val="008A3151"/>
    <w:rsid w:val="008A3743"/>
    <w:rsid w:val="008A4EBB"/>
    <w:rsid w:val="008A4F63"/>
    <w:rsid w:val="008A6458"/>
    <w:rsid w:val="008A7F9A"/>
    <w:rsid w:val="008B0479"/>
    <w:rsid w:val="008B0608"/>
    <w:rsid w:val="008B0B3D"/>
    <w:rsid w:val="008B1283"/>
    <w:rsid w:val="008B3F93"/>
    <w:rsid w:val="008B52A5"/>
    <w:rsid w:val="008B5F1A"/>
    <w:rsid w:val="008B6C57"/>
    <w:rsid w:val="008B6E31"/>
    <w:rsid w:val="008B7C2B"/>
    <w:rsid w:val="008C0B0F"/>
    <w:rsid w:val="008C1C48"/>
    <w:rsid w:val="008C1E8E"/>
    <w:rsid w:val="008C38B8"/>
    <w:rsid w:val="008C47C6"/>
    <w:rsid w:val="008C4F50"/>
    <w:rsid w:val="008C6E30"/>
    <w:rsid w:val="008D224F"/>
    <w:rsid w:val="008D248A"/>
    <w:rsid w:val="008D2B12"/>
    <w:rsid w:val="008D2DFA"/>
    <w:rsid w:val="008D6054"/>
    <w:rsid w:val="008D7873"/>
    <w:rsid w:val="008D7E02"/>
    <w:rsid w:val="008E2AC6"/>
    <w:rsid w:val="008E52A0"/>
    <w:rsid w:val="008E63D5"/>
    <w:rsid w:val="008E7025"/>
    <w:rsid w:val="008F319B"/>
    <w:rsid w:val="008F5354"/>
    <w:rsid w:val="008F7134"/>
    <w:rsid w:val="00901A4E"/>
    <w:rsid w:val="00902098"/>
    <w:rsid w:val="0090215F"/>
    <w:rsid w:val="00902311"/>
    <w:rsid w:val="0090537A"/>
    <w:rsid w:val="0090729E"/>
    <w:rsid w:val="009075A1"/>
    <w:rsid w:val="00907B43"/>
    <w:rsid w:val="00912536"/>
    <w:rsid w:val="00912FED"/>
    <w:rsid w:val="009133F0"/>
    <w:rsid w:val="009154D6"/>
    <w:rsid w:val="0091552B"/>
    <w:rsid w:val="00916BC4"/>
    <w:rsid w:val="00920B50"/>
    <w:rsid w:val="00920B85"/>
    <w:rsid w:val="00922547"/>
    <w:rsid w:val="00922DE5"/>
    <w:rsid w:val="00923FBA"/>
    <w:rsid w:val="00925CC2"/>
    <w:rsid w:val="00930D9B"/>
    <w:rsid w:val="00931FC7"/>
    <w:rsid w:val="00933199"/>
    <w:rsid w:val="00933C1E"/>
    <w:rsid w:val="009347E1"/>
    <w:rsid w:val="009348CC"/>
    <w:rsid w:val="00940722"/>
    <w:rsid w:val="00940BFD"/>
    <w:rsid w:val="00942A64"/>
    <w:rsid w:val="00943D58"/>
    <w:rsid w:val="0094728B"/>
    <w:rsid w:val="009473C4"/>
    <w:rsid w:val="009519F3"/>
    <w:rsid w:val="00952371"/>
    <w:rsid w:val="00954048"/>
    <w:rsid w:val="009540DF"/>
    <w:rsid w:val="009565F8"/>
    <w:rsid w:val="009568BA"/>
    <w:rsid w:val="009572FD"/>
    <w:rsid w:val="0096017C"/>
    <w:rsid w:val="00960C18"/>
    <w:rsid w:val="00962109"/>
    <w:rsid w:val="0096273E"/>
    <w:rsid w:val="00963B99"/>
    <w:rsid w:val="0096415C"/>
    <w:rsid w:val="00964299"/>
    <w:rsid w:val="00965153"/>
    <w:rsid w:val="00965C86"/>
    <w:rsid w:val="009676FF"/>
    <w:rsid w:val="00967700"/>
    <w:rsid w:val="00967FE8"/>
    <w:rsid w:val="00970545"/>
    <w:rsid w:val="0097191F"/>
    <w:rsid w:val="00974321"/>
    <w:rsid w:val="0097447C"/>
    <w:rsid w:val="009765D4"/>
    <w:rsid w:val="0097677E"/>
    <w:rsid w:val="009776DB"/>
    <w:rsid w:val="00977FA9"/>
    <w:rsid w:val="009802A8"/>
    <w:rsid w:val="00982525"/>
    <w:rsid w:val="00982E84"/>
    <w:rsid w:val="00983097"/>
    <w:rsid w:val="009864A8"/>
    <w:rsid w:val="009877B7"/>
    <w:rsid w:val="00987E81"/>
    <w:rsid w:val="009917C2"/>
    <w:rsid w:val="00991EB8"/>
    <w:rsid w:val="009946B7"/>
    <w:rsid w:val="009975D4"/>
    <w:rsid w:val="009A128F"/>
    <w:rsid w:val="009A12A3"/>
    <w:rsid w:val="009A23CA"/>
    <w:rsid w:val="009A25DB"/>
    <w:rsid w:val="009A4A81"/>
    <w:rsid w:val="009A5498"/>
    <w:rsid w:val="009A70BC"/>
    <w:rsid w:val="009B151A"/>
    <w:rsid w:val="009B2211"/>
    <w:rsid w:val="009B2313"/>
    <w:rsid w:val="009B6141"/>
    <w:rsid w:val="009C0737"/>
    <w:rsid w:val="009C07B2"/>
    <w:rsid w:val="009C19B6"/>
    <w:rsid w:val="009C5230"/>
    <w:rsid w:val="009C5F49"/>
    <w:rsid w:val="009C6022"/>
    <w:rsid w:val="009C672E"/>
    <w:rsid w:val="009D0519"/>
    <w:rsid w:val="009D0960"/>
    <w:rsid w:val="009D0DF7"/>
    <w:rsid w:val="009D260E"/>
    <w:rsid w:val="009D3355"/>
    <w:rsid w:val="009D49F7"/>
    <w:rsid w:val="009D5B93"/>
    <w:rsid w:val="009D5DCC"/>
    <w:rsid w:val="009D6349"/>
    <w:rsid w:val="009E187F"/>
    <w:rsid w:val="009E1F86"/>
    <w:rsid w:val="009E27DB"/>
    <w:rsid w:val="009E358F"/>
    <w:rsid w:val="009E44E1"/>
    <w:rsid w:val="009E64D3"/>
    <w:rsid w:val="009F01DE"/>
    <w:rsid w:val="009F1417"/>
    <w:rsid w:val="009F17F8"/>
    <w:rsid w:val="009F2D98"/>
    <w:rsid w:val="009F2F39"/>
    <w:rsid w:val="009F3E5C"/>
    <w:rsid w:val="009F5D03"/>
    <w:rsid w:val="009F68A8"/>
    <w:rsid w:val="009F7E12"/>
    <w:rsid w:val="00A012EC"/>
    <w:rsid w:val="00A02353"/>
    <w:rsid w:val="00A023F7"/>
    <w:rsid w:val="00A059B0"/>
    <w:rsid w:val="00A0705A"/>
    <w:rsid w:val="00A12640"/>
    <w:rsid w:val="00A140DD"/>
    <w:rsid w:val="00A16314"/>
    <w:rsid w:val="00A16601"/>
    <w:rsid w:val="00A16771"/>
    <w:rsid w:val="00A20181"/>
    <w:rsid w:val="00A21C1C"/>
    <w:rsid w:val="00A22834"/>
    <w:rsid w:val="00A22E8A"/>
    <w:rsid w:val="00A2541B"/>
    <w:rsid w:val="00A2562F"/>
    <w:rsid w:val="00A25ADB"/>
    <w:rsid w:val="00A25F0E"/>
    <w:rsid w:val="00A31650"/>
    <w:rsid w:val="00A327C9"/>
    <w:rsid w:val="00A32EFB"/>
    <w:rsid w:val="00A33EA1"/>
    <w:rsid w:val="00A34CFB"/>
    <w:rsid w:val="00A357B1"/>
    <w:rsid w:val="00A35F68"/>
    <w:rsid w:val="00A40247"/>
    <w:rsid w:val="00A40414"/>
    <w:rsid w:val="00A407A4"/>
    <w:rsid w:val="00A43687"/>
    <w:rsid w:val="00A46970"/>
    <w:rsid w:val="00A47B59"/>
    <w:rsid w:val="00A50B13"/>
    <w:rsid w:val="00A52969"/>
    <w:rsid w:val="00A53296"/>
    <w:rsid w:val="00A55A5A"/>
    <w:rsid w:val="00A56658"/>
    <w:rsid w:val="00A605BA"/>
    <w:rsid w:val="00A60AA4"/>
    <w:rsid w:val="00A63AEE"/>
    <w:rsid w:val="00A654A0"/>
    <w:rsid w:val="00A65B24"/>
    <w:rsid w:val="00A67D84"/>
    <w:rsid w:val="00A71F19"/>
    <w:rsid w:val="00A72E49"/>
    <w:rsid w:val="00A75A79"/>
    <w:rsid w:val="00A76A67"/>
    <w:rsid w:val="00A779F2"/>
    <w:rsid w:val="00A80196"/>
    <w:rsid w:val="00A801C0"/>
    <w:rsid w:val="00A80DBA"/>
    <w:rsid w:val="00A8117F"/>
    <w:rsid w:val="00A813BC"/>
    <w:rsid w:val="00A82684"/>
    <w:rsid w:val="00A845B0"/>
    <w:rsid w:val="00A85227"/>
    <w:rsid w:val="00A8624D"/>
    <w:rsid w:val="00A869F2"/>
    <w:rsid w:val="00A90E45"/>
    <w:rsid w:val="00A91336"/>
    <w:rsid w:val="00A91B83"/>
    <w:rsid w:val="00A92D1E"/>
    <w:rsid w:val="00A93CF0"/>
    <w:rsid w:val="00A9425F"/>
    <w:rsid w:val="00A9489F"/>
    <w:rsid w:val="00A966D9"/>
    <w:rsid w:val="00A97619"/>
    <w:rsid w:val="00AA28BD"/>
    <w:rsid w:val="00AA3607"/>
    <w:rsid w:val="00AA656A"/>
    <w:rsid w:val="00AB158C"/>
    <w:rsid w:val="00AB4288"/>
    <w:rsid w:val="00AC122A"/>
    <w:rsid w:val="00AC128E"/>
    <w:rsid w:val="00AC18C3"/>
    <w:rsid w:val="00AC1CDB"/>
    <w:rsid w:val="00AC416B"/>
    <w:rsid w:val="00AC5A03"/>
    <w:rsid w:val="00AD03E3"/>
    <w:rsid w:val="00AD0B28"/>
    <w:rsid w:val="00AD12E2"/>
    <w:rsid w:val="00AD1B79"/>
    <w:rsid w:val="00AD5396"/>
    <w:rsid w:val="00AD5474"/>
    <w:rsid w:val="00AD5FEC"/>
    <w:rsid w:val="00AD75FE"/>
    <w:rsid w:val="00AE0CC3"/>
    <w:rsid w:val="00AE13FC"/>
    <w:rsid w:val="00AE1489"/>
    <w:rsid w:val="00AE2260"/>
    <w:rsid w:val="00AE27E8"/>
    <w:rsid w:val="00AE3733"/>
    <w:rsid w:val="00AE5543"/>
    <w:rsid w:val="00AE7456"/>
    <w:rsid w:val="00AE7B16"/>
    <w:rsid w:val="00AF017A"/>
    <w:rsid w:val="00AF05F2"/>
    <w:rsid w:val="00AF1FA5"/>
    <w:rsid w:val="00AF267D"/>
    <w:rsid w:val="00AF485F"/>
    <w:rsid w:val="00AF5508"/>
    <w:rsid w:val="00AF65C6"/>
    <w:rsid w:val="00B01706"/>
    <w:rsid w:val="00B01AB1"/>
    <w:rsid w:val="00B034B4"/>
    <w:rsid w:val="00B037C5"/>
    <w:rsid w:val="00B054A9"/>
    <w:rsid w:val="00B06A1B"/>
    <w:rsid w:val="00B0732E"/>
    <w:rsid w:val="00B07395"/>
    <w:rsid w:val="00B07C49"/>
    <w:rsid w:val="00B11F26"/>
    <w:rsid w:val="00B14467"/>
    <w:rsid w:val="00B1537B"/>
    <w:rsid w:val="00B165F0"/>
    <w:rsid w:val="00B22E46"/>
    <w:rsid w:val="00B23FEC"/>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1C"/>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385D"/>
    <w:rsid w:val="00B83EED"/>
    <w:rsid w:val="00B856CE"/>
    <w:rsid w:val="00B8736B"/>
    <w:rsid w:val="00B9022A"/>
    <w:rsid w:val="00B90267"/>
    <w:rsid w:val="00B93208"/>
    <w:rsid w:val="00B93A6C"/>
    <w:rsid w:val="00B96DC1"/>
    <w:rsid w:val="00BA0546"/>
    <w:rsid w:val="00BA31AF"/>
    <w:rsid w:val="00BA3211"/>
    <w:rsid w:val="00BA3D41"/>
    <w:rsid w:val="00BA4CAB"/>
    <w:rsid w:val="00BA4CBA"/>
    <w:rsid w:val="00BA5CC1"/>
    <w:rsid w:val="00BB2CEC"/>
    <w:rsid w:val="00BB3E6B"/>
    <w:rsid w:val="00BB4E5A"/>
    <w:rsid w:val="00BB55D8"/>
    <w:rsid w:val="00BB741C"/>
    <w:rsid w:val="00BC1097"/>
    <w:rsid w:val="00BC1AF8"/>
    <w:rsid w:val="00BC4139"/>
    <w:rsid w:val="00BC43A9"/>
    <w:rsid w:val="00BC45E1"/>
    <w:rsid w:val="00BC4B3C"/>
    <w:rsid w:val="00BC5750"/>
    <w:rsid w:val="00BC7B9C"/>
    <w:rsid w:val="00BD148B"/>
    <w:rsid w:val="00BD4AA5"/>
    <w:rsid w:val="00BD57A5"/>
    <w:rsid w:val="00BD6095"/>
    <w:rsid w:val="00BE0009"/>
    <w:rsid w:val="00BE0CA7"/>
    <w:rsid w:val="00BE2C99"/>
    <w:rsid w:val="00BE4228"/>
    <w:rsid w:val="00BE4D25"/>
    <w:rsid w:val="00BE6234"/>
    <w:rsid w:val="00BE63FC"/>
    <w:rsid w:val="00BF00FD"/>
    <w:rsid w:val="00BF0C6F"/>
    <w:rsid w:val="00BF35C8"/>
    <w:rsid w:val="00BF3D67"/>
    <w:rsid w:val="00BF4A9A"/>
    <w:rsid w:val="00BF519F"/>
    <w:rsid w:val="00BF5B29"/>
    <w:rsid w:val="00BF7F11"/>
    <w:rsid w:val="00C00415"/>
    <w:rsid w:val="00C0070E"/>
    <w:rsid w:val="00C029EB"/>
    <w:rsid w:val="00C069C4"/>
    <w:rsid w:val="00C077C6"/>
    <w:rsid w:val="00C07D79"/>
    <w:rsid w:val="00C07EA6"/>
    <w:rsid w:val="00C1057F"/>
    <w:rsid w:val="00C10A40"/>
    <w:rsid w:val="00C124E2"/>
    <w:rsid w:val="00C13A2E"/>
    <w:rsid w:val="00C146D4"/>
    <w:rsid w:val="00C148EA"/>
    <w:rsid w:val="00C15606"/>
    <w:rsid w:val="00C16A74"/>
    <w:rsid w:val="00C17416"/>
    <w:rsid w:val="00C2225E"/>
    <w:rsid w:val="00C225A0"/>
    <w:rsid w:val="00C227BE"/>
    <w:rsid w:val="00C259F5"/>
    <w:rsid w:val="00C26D1A"/>
    <w:rsid w:val="00C26F94"/>
    <w:rsid w:val="00C30456"/>
    <w:rsid w:val="00C343B8"/>
    <w:rsid w:val="00C34D8D"/>
    <w:rsid w:val="00C40372"/>
    <w:rsid w:val="00C408DE"/>
    <w:rsid w:val="00C455D5"/>
    <w:rsid w:val="00C4587D"/>
    <w:rsid w:val="00C465F1"/>
    <w:rsid w:val="00C468E2"/>
    <w:rsid w:val="00C46BB6"/>
    <w:rsid w:val="00C47001"/>
    <w:rsid w:val="00C51E36"/>
    <w:rsid w:val="00C52071"/>
    <w:rsid w:val="00C54931"/>
    <w:rsid w:val="00C549CC"/>
    <w:rsid w:val="00C565F3"/>
    <w:rsid w:val="00C6007D"/>
    <w:rsid w:val="00C63CC9"/>
    <w:rsid w:val="00C656E0"/>
    <w:rsid w:val="00C6710C"/>
    <w:rsid w:val="00C67375"/>
    <w:rsid w:val="00C729BA"/>
    <w:rsid w:val="00C76F0D"/>
    <w:rsid w:val="00C7772E"/>
    <w:rsid w:val="00C812F3"/>
    <w:rsid w:val="00C82163"/>
    <w:rsid w:val="00C84223"/>
    <w:rsid w:val="00C85856"/>
    <w:rsid w:val="00C85DC2"/>
    <w:rsid w:val="00C90D3C"/>
    <w:rsid w:val="00C916F5"/>
    <w:rsid w:val="00C91C9D"/>
    <w:rsid w:val="00C92F82"/>
    <w:rsid w:val="00C94899"/>
    <w:rsid w:val="00C94C30"/>
    <w:rsid w:val="00C97DB8"/>
    <w:rsid w:val="00CA01AC"/>
    <w:rsid w:val="00CA14A5"/>
    <w:rsid w:val="00CA1731"/>
    <w:rsid w:val="00CA2980"/>
    <w:rsid w:val="00CA2D65"/>
    <w:rsid w:val="00CA42FB"/>
    <w:rsid w:val="00CA4E1E"/>
    <w:rsid w:val="00CA60A8"/>
    <w:rsid w:val="00CA6206"/>
    <w:rsid w:val="00CA649B"/>
    <w:rsid w:val="00CA7623"/>
    <w:rsid w:val="00CA7987"/>
    <w:rsid w:val="00CB04F3"/>
    <w:rsid w:val="00CB1F8E"/>
    <w:rsid w:val="00CB5099"/>
    <w:rsid w:val="00CB654D"/>
    <w:rsid w:val="00CB66AC"/>
    <w:rsid w:val="00CB6B85"/>
    <w:rsid w:val="00CC0914"/>
    <w:rsid w:val="00CC09C5"/>
    <w:rsid w:val="00CC0A25"/>
    <w:rsid w:val="00CC56C6"/>
    <w:rsid w:val="00CC5D5A"/>
    <w:rsid w:val="00CC6057"/>
    <w:rsid w:val="00CD0BD1"/>
    <w:rsid w:val="00CD1094"/>
    <w:rsid w:val="00CD1601"/>
    <w:rsid w:val="00CD2912"/>
    <w:rsid w:val="00CD4F5A"/>
    <w:rsid w:val="00CD6A91"/>
    <w:rsid w:val="00CD7CEF"/>
    <w:rsid w:val="00CD7CFE"/>
    <w:rsid w:val="00CE0648"/>
    <w:rsid w:val="00CE3470"/>
    <w:rsid w:val="00CE43BB"/>
    <w:rsid w:val="00CE44A6"/>
    <w:rsid w:val="00CF10B3"/>
    <w:rsid w:val="00CF2CFB"/>
    <w:rsid w:val="00CF4D27"/>
    <w:rsid w:val="00CF4F77"/>
    <w:rsid w:val="00D0129C"/>
    <w:rsid w:val="00D04738"/>
    <w:rsid w:val="00D073B9"/>
    <w:rsid w:val="00D12483"/>
    <w:rsid w:val="00D14C64"/>
    <w:rsid w:val="00D1607B"/>
    <w:rsid w:val="00D20275"/>
    <w:rsid w:val="00D2091D"/>
    <w:rsid w:val="00D20EF9"/>
    <w:rsid w:val="00D21E58"/>
    <w:rsid w:val="00D239D4"/>
    <w:rsid w:val="00D32A7E"/>
    <w:rsid w:val="00D33E40"/>
    <w:rsid w:val="00D367B4"/>
    <w:rsid w:val="00D37C9D"/>
    <w:rsid w:val="00D409CB"/>
    <w:rsid w:val="00D411C4"/>
    <w:rsid w:val="00D41939"/>
    <w:rsid w:val="00D42240"/>
    <w:rsid w:val="00D43740"/>
    <w:rsid w:val="00D43A4D"/>
    <w:rsid w:val="00D43AB8"/>
    <w:rsid w:val="00D4423F"/>
    <w:rsid w:val="00D44D5A"/>
    <w:rsid w:val="00D45595"/>
    <w:rsid w:val="00D475A2"/>
    <w:rsid w:val="00D476F3"/>
    <w:rsid w:val="00D47FB8"/>
    <w:rsid w:val="00D507C1"/>
    <w:rsid w:val="00D51339"/>
    <w:rsid w:val="00D5151A"/>
    <w:rsid w:val="00D535C1"/>
    <w:rsid w:val="00D53833"/>
    <w:rsid w:val="00D555AF"/>
    <w:rsid w:val="00D56E5D"/>
    <w:rsid w:val="00D57253"/>
    <w:rsid w:val="00D60AAF"/>
    <w:rsid w:val="00D615BA"/>
    <w:rsid w:val="00D62F24"/>
    <w:rsid w:val="00D64472"/>
    <w:rsid w:val="00D6504A"/>
    <w:rsid w:val="00D653F5"/>
    <w:rsid w:val="00D67381"/>
    <w:rsid w:val="00D67E46"/>
    <w:rsid w:val="00D67FB3"/>
    <w:rsid w:val="00D71AC5"/>
    <w:rsid w:val="00D7271C"/>
    <w:rsid w:val="00D73488"/>
    <w:rsid w:val="00D7590E"/>
    <w:rsid w:val="00D80036"/>
    <w:rsid w:val="00D807E4"/>
    <w:rsid w:val="00D81078"/>
    <w:rsid w:val="00D83A4B"/>
    <w:rsid w:val="00D92003"/>
    <w:rsid w:val="00D92312"/>
    <w:rsid w:val="00D92F17"/>
    <w:rsid w:val="00D94169"/>
    <w:rsid w:val="00D94295"/>
    <w:rsid w:val="00D943D3"/>
    <w:rsid w:val="00D97654"/>
    <w:rsid w:val="00D978FA"/>
    <w:rsid w:val="00DA1014"/>
    <w:rsid w:val="00DA348A"/>
    <w:rsid w:val="00DA5631"/>
    <w:rsid w:val="00DB31E3"/>
    <w:rsid w:val="00DB3A48"/>
    <w:rsid w:val="00DB4837"/>
    <w:rsid w:val="00DB7A95"/>
    <w:rsid w:val="00DC004A"/>
    <w:rsid w:val="00DC0577"/>
    <w:rsid w:val="00DC06D7"/>
    <w:rsid w:val="00DC0A27"/>
    <w:rsid w:val="00DC2913"/>
    <w:rsid w:val="00DC3081"/>
    <w:rsid w:val="00DC50DC"/>
    <w:rsid w:val="00DC7A7F"/>
    <w:rsid w:val="00DC7EE8"/>
    <w:rsid w:val="00DD08FB"/>
    <w:rsid w:val="00DD0E90"/>
    <w:rsid w:val="00DD1850"/>
    <w:rsid w:val="00DD2118"/>
    <w:rsid w:val="00DD3C28"/>
    <w:rsid w:val="00DD6867"/>
    <w:rsid w:val="00DE1853"/>
    <w:rsid w:val="00DE2DE0"/>
    <w:rsid w:val="00DE325B"/>
    <w:rsid w:val="00DE32DE"/>
    <w:rsid w:val="00DE3BEC"/>
    <w:rsid w:val="00DE3D88"/>
    <w:rsid w:val="00DE52E4"/>
    <w:rsid w:val="00DF191B"/>
    <w:rsid w:val="00DF3E7F"/>
    <w:rsid w:val="00DF4F57"/>
    <w:rsid w:val="00DF66EB"/>
    <w:rsid w:val="00DF6722"/>
    <w:rsid w:val="00DF7A6A"/>
    <w:rsid w:val="00DF7F10"/>
    <w:rsid w:val="00E01B2D"/>
    <w:rsid w:val="00E032A6"/>
    <w:rsid w:val="00E0351A"/>
    <w:rsid w:val="00E075A5"/>
    <w:rsid w:val="00E07899"/>
    <w:rsid w:val="00E10058"/>
    <w:rsid w:val="00E10A2E"/>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5CB4"/>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0A13"/>
    <w:rsid w:val="00E60D9F"/>
    <w:rsid w:val="00E62E2F"/>
    <w:rsid w:val="00E64EC6"/>
    <w:rsid w:val="00E654AD"/>
    <w:rsid w:val="00E660BC"/>
    <w:rsid w:val="00E6753A"/>
    <w:rsid w:val="00E70787"/>
    <w:rsid w:val="00E708D1"/>
    <w:rsid w:val="00E70AB1"/>
    <w:rsid w:val="00E72117"/>
    <w:rsid w:val="00E73667"/>
    <w:rsid w:val="00E83D0F"/>
    <w:rsid w:val="00E8459B"/>
    <w:rsid w:val="00E853DA"/>
    <w:rsid w:val="00E87F4E"/>
    <w:rsid w:val="00E91364"/>
    <w:rsid w:val="00E92FBF"/>
    <w:rsid w:val="00E95DAD"/>
    <w:rsid w:val="00E9675E"/>
    <w:rsid w:val="00E970AB"/>
    <w:rsid w:val="00EA019B"/>
    <w:rsid w:val="00EA1CA6"/>
    <w:rsid w:val="00EA3804"/>
    <w:rsid w:val="00EA473F"/>
    <w:rsid w:val="00EA49C9"/>
    <w:rsid w:val="00EA6242"/>
    <w:rsid w:val="00EA7426"/>
    <w:rsid w:val="00EB2150"/>
    <w:rsid w:val="00EB3658"/>
    <w:rsid w:val="00EB3C81"/>
    <w:rsid w:val="00EB4A8F"/>
    <w:rsid w:val="00EB5340"/>
    <w:rsid w:val="00EB5FB6"/>
    <w:rsid w:val="00EB65E2"/>
    <w:rsid w:val="00EC0DA0"/>
    <w:rsid w:val="00EC1A8E"/>
    <w:rsid w:val="00EC286C"/>
    <w:rsid w:val="00EC2B7E"/>
    <w:rsid w:val="00EC609D"/>
    <w:rsid w:val="00EC617C"/>
    <w:rsid w:val="00EC69D6"/>
    <w:rsid w:val="00EC765C"/>
    <w:rsid w:val="00ED262F"/>
    <w:rsid w:val="00ED3E6A"/>
    <w:rsid w:val="00ED5617"/>
    <w:rsid w:val="00EE0769"/>
    <w:rsid w:val="00EF22B5"/>
    <w:rsid w:val="00EF2F22"/>
    <w:rsid w:val="00EF37EC"/>
    <w:rsid w:val="00EF3F8A"/>
    <w:rsid w:val="00F00173"/>
    <w:rsid w:val="00F031DB"/>
    <w:rsid w:val="00F03E2E"/>
    <w:rsid w:val="00F06BE2"/>
    <w:rsid w:val="00F0791F"/>
    <w:rsid w:val="00F10765"/>
    <w:rsid w:val="00F107E0"/>
    <w:rsid w:val="00F10DA9"/>
    <w:rsid w:val="00F113F2"/>
    <w:rsid w:val="00F128AF"/>
    <w:rsid w:val="00F12C5F"/>
    <w:rsid w:val="00F14787"/>
    <w:rsid w:val="00F15B79"/>
    <w:rsid w:val="00F22C42"/>
    <w:rsid w:val="00F24C8E"/>
    <w:rsid w:val="00F343A2"/>
    <w:rsid w:val="00F35B45"/>
    <w:rsid w:val="00F35B90"/>
    <w:rsid w:val="00F35FB4"/>
    <w:rsid w:val="00F37EBA"/>
    <w:rsid w:val="00F406C8"/>
    <w:rsid w:val="00F439A6"/>
    <w:rsid w:val="00F43FB4"/>
    <w:rsid w:val="00F44D67"/>
    <w:rsid w:val="00F44F73"/>
    <w:rsid w:val="00F478B2"/>
    <w:rsid w:val="00F504C0"/>
    <w:rsid w:val="00F5075F"/>
    <w:rsid w:val="00F5361B"/>
    <w:rsid w:val="00F53D5A"/>
    <w:rsid w:val="00F55E0F"/>
    <w:rsid w:val="00F5713E"/>
    <w:rsid w:val="00F64CB3"/>
    <w:rsid w:val="00F65EAC"/>
    <w:rsid w:val="00F661D9"/>
    <w:rsid w:val="00F66A7B"/>
    <w:rsid w:val="00F66EC4"/>
    <w:rsid w:val="00F6725F"/>
    <w:rsid w:val="00F67ABA"/>
    <w:rsid w:val="00F70BA5"/>
    <w:rsid w:val="00F71560"/>
    <w:rsid w:val="00F71858"/>
    <w:rsid w:val="00F71DE2"/>
    <w:rsid w:val="00F734D7"/>
    <w:rsid w:val="00F74E99"/>
    <w:rsid w:val="00F76067"/>
    <w:rsid w:val="00F76375"/>
    <w:rsid w:val="00F8075A"/>
    <w:rsid w:val="00F86FA3"/>
    <w:rsid w:val="00F87056"/>
    <w:rsid w:val="00F90225"/>
    <w:rsid w:val="00F921B4"/>
    <w:rsid w:val="00F93DDE"/>
    <w:rsid w:val="00F94878"/>
    <w:rsid w:val="00F94A16"/>
    <w:rsid w:val="00F95C7D"/>
    <w:rsid w:val="00F960A7"/>
    <w:rsid w:val="00F966CD"/>
    <w:rsid w:val="00F96B04"/>
    <w:rsid w:val="00F97B50"/>
    <w:rsid w:val="00FA001D"/>
    <w:rsid w:val="00FA1056"/>
    <w:rsid w:val="00FA17F5"/>
    <w:rsid w:val="00FA38BE"/>
    <w:rsid w:val="00FA3AD0"/>
    <w:rsid w:val="00FA4BBF"/>
    <w:rsid w:val="00FB17CE"/>
    <w:rsid w:val="00FB188D"/>
    <w:rsid w:val="00FB1DC8"/>
    <w:rsid w:val="00FB5931"/>
    <w:rsid w:val="00FC06A0"/>
    <w:rsid w:val="00FC0C3B"/>
    <w:rsid w:val="00FC0F3F"/>
    <w:rsid w:val="00FC1D25"/>
    <w:rsid w:val="00FC1FF4"/>
    <w:rsid w:val="00FC43BE"/>
    <w:rsid w:val="00FC4BEA"/>
    <w:rsid w:val="00FC5B3D"/>
    <w:rsid w:val="00FD34A6"/>
    <w:rsid w:val="00FD35BD"/>
    <w:rsid w:val="00FD6779"/>
    <w:rsid w:val="00FE1345"/>
    <w:rsid w:val="00FE3D52"/>
    <w:rsid w:val="00FE5467"/>
    <w:rsid w:val="00FE5FF6"/>
    <w:rsid w:val="00FE668D"/>
    <w:rsid w:val="00FE71F3"/>
    <w:rsid w:val="00FF095B"/>
    <w:rsid w:val="00FF09E5"/>
    <w:rsid w:val="00FF1551"/>
    <w:rsid w:val="00FF1B98"/>
    <w:rsid w:val="00FF2E14"/>
    <w:rsid w:val="00FF4AC8"/>
    <w:rsid w:val="00FF5792"/>
    <w:rsid w:val="00FF61DC"/>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link w:val="ConsPlusNormal0"/>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uiPriority w:val="99"/>
    <w:rsid w:val="00E654AD"/>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a">
    <w:name w:val="Normal (Web)"/>
    <w:basedOn w:val="a"/>
    <w:rsid w:val="00E654AD"/>
    <w:pPr>
      <w:spacing w:before="100" w:beforeAutospacing="1" w:after="100" w:afterAutospacing="1"/>
    </w:pPr>
  </w:style>
  <w:style w:type="character" w:customStyle="1" w:styleId="ConsPlusNormal0">
    <w:name w:val="ConsPlusNormal Знак"/>
    <w:link w:val="ConsPlusNormal"/>
    <w:rsid w:val="00E654AD"/>
    <w:rPr>
      <w:rFonts w:ascii="Arial" w:hAnsi="Arial" w:cs="Arial"/>
      <w:sz w:val="20"/>
      <w:szCs w:val="20"/>
    </w:rPr>
  </w:style>
  <w:style w:type="character" w:customStyle="1" w:styleId="8">
    <w:name w:val="Основной текст + 8"/>
    <w:aliases w:val="5 pt"/>
    <w:uiPriority w:val="99"/>
    <w:rsid w:val="00E654AD"/>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E654AD"/>
    <w:rPr>
      <w:rFonts w:ascii="Times New Roman" w:hAnsi="Times New Roman" w:cs="Times New Roman"/>
      <w:b/>
      <w:bCs/>
      <w:sz w:val="15"/>
      <w:szCs w:val="15"/>
      <w:u w:val="none"/>
    </w:rPr>
  </w:style>
  <w:style w:type="character" w:customStyle="1" w:styleId="78">
    <w:name w:val="Основной текст + 78"/>
    <w:aliases w:val="5 pt16"/>
    <w:uiPriority w:val="99"/>
    <w:rsid w:val="00E654AD"/>
    <w:rPr>
      <w:rFonts w:ascii="Times New Roman" w:hAnsi="Times New Roman" w:cs="Times New Roman"/>
      <w:sz w:val="15"/>
      <w:szCs w:val="1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link w:val="ConsPlusNormal0"/>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uiPriority w:val="99"/>
    <w:rsid w:val="00E654AD"/>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a">
    <w:name w:val="Normal (Web)"/>
    <w:basedOn w:val="a"/>
    <w:rsid w:val="00E654AD"/>
    <w:pPr>
      <w:spacing w:before="100" w:beforeAutospacing="1" w:after="100" w:afterAutospacing="1"/>
    </w:pPr>
  </w:style>
  <w:style w:type="character" w:customStyle="1" w:styleId="ConsPlusNormal0">
    <w:name w:val="ConsPlusNormal Знак"/>
    <w:link w:val="ConsPlusNormal"/>
    <w:rsid w:val="00E654AD"/>
    <w:rPr>
      <w:rFonts w:ascii="Arial" w:hAnsi="Arial" w:cs="Arial"/>
      <w:sz w:val="20"/>
      <w:szCs w:val="20"/>
    </w:rPr>
  </w:style>
  <w:style w:type="character" w:customStyle="1" w:styleId="8">
    <w:name w:val="Основной текст + 8"/>
    <w:aliases w:val="5 pt"/>
    <w:uiPriority w:val="99"/>
    <w:rsid w:val="00E654AD"/>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E654AD"/>
    <w:rPr>
      <w:rFonts w:ascii="Times New Roman" w:hAnsi="Times New Roman" w:cs="Times New Roman"/>
      <w:b/>
      <w:bCs/>
      <w:sz w:val="15"/>
      <w:szCs w:val="15"/>
      <w:u w:val="none"/>
    </w:rPr>
  </w:style>
  <w:style w:type="character" w:customStyle="1" w:styleId="78">
    <w:name w:val="Основной текст + 78"/>
    <w:aliases w:val="5 pt16"/>
    <w:uiPriority w:val="99"/>
    <w:rsid w:val="00E654AD"/>
    <w:rPr>
      <w:rFonts w:ascii="Times New Roman" w:hAnsi="Times New Roman" w:cs="Times New Roman"/>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189">
      <w:bodyDiv w:val="1"/>
      <w:marLeft w:val="0"/>
      <w:marRight w:val="0"/>
      <w:marTop w:val="0"/>
      <w:marBottom w:val="0"/>
      <w:divBdr>
        <w:top w:val="none" w:sz="0" w:space="0" w:color="auto"/>
        <w:left w:val="none" w:sz="0" w:space="0" w:color="auto"/>
        <w:bottom w:val="none" w:sz="0" w:space="0" w:color="auto"/>
        <w:right w:val="none" w:sz="0" w:space="0" w:color="auto"/>
      </w:divBdr>
    </w:div>
    <w:div w:id="625308640">
      <w:bodyDiv w:val="1"/>
      <w:marLeft w:val="0"/>
      <w:marRight w:val="0"/>
      <w:marTop w:val="0"/>
      <w:marBottom w:val="0"/>
      <w:divBdr>
        <w:top w:val="none" w:sz="0" w:space="0" w:color="auto"/>
        <w:left w:val="none" w:sz="0" w:space="0" w:color="auto"/>
        <w:bottom w:val="none" w:sz="0" w:space="0" w:color="auto"/>
        <w:right w:val="none" w:sz="0" w:space="0" w:color="auto"/>
      </w:divBdr>
    </w:div>
    <w:div w:id="637534808">
      <w:bodyDiv w:val="1"/>
      <w:marLeft w:val="0"/>
      <w:marRight w:val="0"/>
      <w:marTop w:val="0"/>
      <w:marBottom w:val="0"/>
      <w:divBdr>
        <w:top w:val="none" w:sz="0" w:space="0" w:color="auto"/>
        <w:left w:val="none" w:sz="0" w:space="0" w:color="auto"/>
        <w:bottom w:val="none" w:sz="0" w:space="0" w:color="auto"/>
        <w:right w:val="none" w:sz="0" w:space="0" w:color="auto"/>
      </w:divBdr>
    </w:div>
    <w:div w:id="832448101">
      <w:bodyDiv w:val="1"/>
      <w:marLeft w:val="0"/>
      <w:marRight w:val="0"/>
      <w:marTop w:val="0"/>
      <w:marBottom w:val="0"/>
      <w:divBdr>
        <w:top w:val="none" w:sz="0" w:space="0" w:color="auto"/>
        <w:left w:val="none" w:sz="0" w:space="0" w:color="auto"/>
        <w:bottom w:val="none" w:sz="0" w:space="0" w:color="auto"/>
        <w:right w:val="none" w:sz="0" w:space="0" w:color="auto"/>
      </w:divBdr>
    </w:div>
    <w:div w:id="854923952">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056972400">
      <w:bodyDiv w:val="1"/>
      <w:marLeft w:val="0"/>
      <w:marRight w:val="0"/>
      <w:marTop w:val="0"/>
      <w:marBottom w:val="0"/>
      <w:divBdr>
        <w:top w:val="none" w:sz="0" w:space="0" w:color="auto"/>
        <w:left w:val="none" w:sz="0" w:space="0" w:color="auto"/>
        <w:bottom w:val="none" w:sz="0" w:space="0" w:color="auto"/>
        <w:right w:val="none" w:sz="0" w:space="0" w:color="auto"/>
      </w:divBdr>
    </w:div>
    <w:div w:id="1111121504">
      <w:bodyDiv w:val="1"/>
      <w:marLeft w:val="0"/>
      <w:marRight w:val="0"/>
      <w:marTop w:val="0"/>
      <w:marBottom w:val="0"/>
      <w:divBdr>
        <w:top w:val="none" w:sz="0" w:space="0" w:color="auto"/>
        <w:left w:val="none" w:sz="0" w:space="0" w:color="auto"/>
        <w:bottom w:val="none" w:sz="0" w:space="0" w:color="auto"/>
        <w:right w:val="none" w:sz="0" w:space="0" w:color="auto"/>
      </w:divBdr>
    </w:div>
    <w:div w:id="1169833711">
      <w:bodyDiv w:val="1"/>
      <w:marLeft w:val="0"/>
      <w:marRight w:val="0"/>
      <w:marTop w:val="0"/>
      <w:marBottom w:val="0"/>
      <w:divBdr>
        <w:top w:val="none" w:sz="0" w:space="0" w:color="auto"/>
        <w:left w:val="none" w:sz="0" w:space="0" w:color="auto"/>
        <w:bottom w:val="none" w:sz="0" w:space="0" w:color="auto"/>
        <w:right w:val="none" w:sz="0" w:space="0" w:color="auto"/>
      </w:divBdr>
    </w:div>
    <w:div w:id="1353335066">
      <w:bodyDiv w:val="1"/>
      <w:marLeft w:val="0"/>
      <w:marRight w:val="0"/>
      <w:marTop w:val="0"/>
      <w:marBottom w:val="0"/>
      <w:divBdr>
        <w:top w:val="none" w:sz="0" w:space="0" w:color="auto"/>
        <w:left w:val="none" w:sz="0" w:space="0" w:color="auto"/>
        <w:bottom w:val="none" w:sz="0" w:space="0" w:color="auto"/>
        <w:right w:val="none" w:sz="0" w:space="0" w:color="auto"/>
      </w:divBdr>
    </w:div>
    <w:div w:id="1484665190">
      <w:bodyDiv w:val="1"/>
      <w:marLeft w:val="0"/>
      <w:marRight w:val="0"/>
      <w:marTop w:val="0"/>
      <w:marBottom w:val="0"/>
      <w:divBdr>
        <w:top w:val="none" w:sz="0" w:space="0" w:color="auto"/>
        <w:left w:val="none" w:sz="0" w:space="0" w:color="auto"/>
        <w:bottom w:val="none" w:sz="0" w:space="0" w:color="auto"/>
        <w:right w:val="none" w:sz="0" w:space="0" w:color="auto"/>
      </w:divBdr>
    </w:div>
    <w:div w:id="1489127697">
      <w:bodyDiv w:val="1"/>
      <w:marLeft w:val="0"/>
      <w:marRight w:val="0"/>
      <w:marTop w:val="0"/>
      <w:marBottom w:val="0"/>
      <w:divBdr>
        <w:top w:val="none" w:sz="0" w:space="0" w:color="auto"/>
        <w:left w:val="none" w:sz="0" w:space="0" w:color="auto"/>
        <w:bottom w:val="none" w:sz="0" w:space="0" w:color="auto"/>
        <w:right w:val="none" w:sz="0" w:space="0" w:color="auto"/>
      </w:divBdr>
    </w:div>
    <w:div w:id="1637224335">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022D310BFCE235D4139AE4FD786378300098B5C77DFC5C5FC2B9BF35245D33E1DC65D1pEFAG" TargetMode="External"/><Relationship Id="rId5" Type="http://schemas.openxmlformats.org/officeDocument/2006/relationships/settings" Target="settings.xml"/><Relationship Id="rId10" Type="http://schemas.openxmlformats.org/officeDocument/2006/relationships/hyperlink" Target="consultantplus://offline/ref=8FD5CDC04F0D447D7D0647C0E8998B874E32EBD65D513411C453B43DC1F805FF73639C0B054A66OAs8M" TargetMode="External"/><Relationship Id="rId4" Type="http://schemas.microsoft.com/office/2007/relationships/stylesWithEffects" Target="stylesWithEffects.xml"/><Relationship Id="rId9" Type="http://schemas.openxmlformats.org/officeDocument/2006/relationships/hyperlink" Target="consultantplus://offline/ref=8FD5CDC04F0D447D7D0647C0E8998B874E39EFDA59513411C453B43DC1F805FF73639C0B074D65OAs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B5E2-2C6C-428B-8A16-4CFCEC8F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18</Pages>
  <Words>7504</Words>
  <Characters>57814</Characters>
  <Application>Microsoft Office Word</Application>
  <DocSecurity>0</DocSecurity>
  <Lines>481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65188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40</cp:revision>
  <cp:lastPrinted>2018-05-25T11:51:00Z</cp:lastPrinted>
  <dcterms:created xsi:type="dcterms:W3CDTF">2017-12-04T09:08:00Z</dcterms:created>
  <dcterms:modified xsi:type="dcterms:W3CDTF">2018-05-30T12:38:00Z</dcterms:modified>
</cp:coreProperties>
</file>