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г.Нижний Новгород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411FF">
        <w:rPr>
          <w:rFonts w:eastAsiaTheme="minorHAnsi"/>
          <w:b/>
          <w:sz w:val="24"/>
          <w:szCs w:val="24"/>
          <w:lang w:eastAsia="en-US"/>
        </w:rPr>
        <w:t>ДОГОВОР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411FF">
        <w:rPr>
          <w:rFonts w:eastAsiaTheme="minorHAnsi"/>
          <w:b/>
          <w:sz w:val="24"/>
          <w:szCs w:val="24"/>
          <w:lang w:eastAsia="en-US"/>
        </w:rPr>
        <w:t>АРЕНДЫ ЗЕМЕЛЬНОГО УЧАСТКА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АРЕНДАТОРЫ:    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ЗЕМЕЛЬНЫЙ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УЧАСТОК</w:t>
      </w:r>
      <w:proofErr w:type="gramStart"/>
      <w:r w:rsidRPr="005411FF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Местоположение Нижегородская область,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411FF">
        <w:rPr>
          <w:rFonts w:eastAsiaTheme="minorHAnsi"/>
          <w:sz w:val="24"/>
          <w:szCs w:val="24"/>
          <w:lang w:eastAsia="en-US"/>
        </w:rPr>
        <w:t>г.Дзержинск, Московское ш., 391 км, 6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 xml:space="preserve">Площадь  9800.00+/-34.60 кв.м 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 xml:space="preserve">Кадастровый   номер52:21:0000004:91 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 xml:space="preserve">ДОГОВОР №: 21-ПРОЕКТ </w:t>
      </w:r>
      <w:proofErr w:type="gramStart"/>
      <w:r w:rsidRPr="005411FF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5411FF">
        <w:rPr>
          <w:rFonts w:eastAsiaTheme="minorHAnsi"/>
          <w:sz w:val="24"/>
          <w:szCs w:val="24"/>
          <w:lang w:eastAsia="en-US"/>
        </w:rPr>
        <w:t xml:space="preserve">  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Основание      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5411FF" w:rsidRPr="005411FF" w:rsidRDefault="005411FF" w:rsidP="005411FF">
      <w:pPr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t xml:space="preserve">Срок аренды </w:t>
      </w:r>
      <w:proofErr w:type="gramStart"/>
      <w:r w:rsidRPr="005411FF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5411FF">
        <w:rPr>
          <w:rFonts w:eastAsiaTheme="minorHAnsi"/>
          <w:sz w:val="24"/>
          <w:szCs w:val="24"/>
          <w:lang w:eastAsia="en-US"/>
        </w:rPr>
        <w:t xml:space="preserve"> "__"______________   ________________________</w:t>
      </w:r>
    </w:p>
    <w:p w:rsidR="005411FF" w:rsidRPr="005411FF" w:rsidRDefault="005411F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5411FF">
        <w:rPr>
          <w:rFonts w:eastAsiaTheme="minorHAnsi"/>
          <w:sz w:val="24"/>
          <w:szCs w:val="24"/>
          <w:lang w:eastAsia="en-US"/>
        </w:rPr>
        <w:br w:type="page"/>
      </w: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lastRenderedPageBreak/>
        <w:t>ДОГОВОР №</w:t>
      </w:r>
      <w:r w:rsidR="005411FF" w:rsidRPr="005411FF">
        <w:rPr>
          <w:sz w:val="24"/>
          <w:szCs w:val="24"/>
        </w:rPr>
        <w:t xml:space="preserve">21-ПРОЕКТ </w:t>
      </w:r>
      <w:proofErr w:type="gramStart"/>
      <w:r w:rsidR="005411FF" w:rsidRPr="005411FF">
        <w:rPr>
          <w:sz w:val="24"/>
          <w:szCs w:val="24"/>
        </w:rPr>
        <w:t>К</w:t>
      </w:r>
      <w:proofErr w:type="gramEnd"/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аренды земельного участка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город Нижний Новгород</w:t>
      </w:r>
      <w:r w:rsidR="005411FF">
        <w:rPr>
          <w:sz w:val="24"/>
          <w:szCs w:val="24"/>
        </w:rPr>
        <w:t xml:space="preserve">                                                              «</w:t>
      </w:r>
      <w:r w:rsidRPr="005411FF">
        <w:rPr>
          <w:sz w:val="24"/>
          <w:szCs w:val="24"/>
        </w:rPr>
        <w:t>____</w:t>
      </w:r>
      <w:r w:rsidR="005411FF">
        <w:rPr>
          <w:sz w:val="24"/>
          <w:szCs w:val="24"/>
        </w:rPr>
        <w:t>»</w:t>
      </w:r>
      <w:r w:rsidRPr="005411FF">
        <w:rPr>
          <w:sz w:val="24"/>
          <w:szCs w:val="24"/>
        </w:rPr>
        <w:t>_____________</w:t>
      </w:r>
      <w:r w:rsidR="005411FF">
        <w:rPr>
          <w:sz w:val="24"/>
          <w:szCs w:val="24"/>
        </w:rPr>
        <w:t>2018 г.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5411FF">
        <w:rPr>
          <w:sz w:val="24"/>
          <w:szCs w:val="24"/>
        </w:rPr>
        <w:t xml:space="preserve">Министерство имущественных и земельных отношений Нижегородской области, в лице заместителя министра </w:t>
      </w:r>
      <w:r w:rsidR="00D76E71" w:rsidRPr="005411FF">
        <w:rPr>
          <w:sz w:val="24"/>
          <w:szCs w:val="24"/>
        </w:rPr>
        <w:t>Леонтьева Андрея Валентиновича</w:t>
      </w:r>
      <w:r w:rsidRPr="005411FF">
        <w:rPr>
          <w:sz w:val="24"/>
          <w:szCs w:val="24"/>
        </w:rPr>
        <w:t>, действующего на основании Положения о министерстве имущественных</w:t>
      </w:r>
      <w:r w:rsidR="00317B3C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и земельных отношений Нижегородской области, утвержденного постановлением Правительства Нижегородской области от 22 марта 2018 года №183, доверенности от </w:t>
      </w:r>
      <w:r w:rsidR="00D76E71" w:rsidRPr="005411FF">
        <w:rPr>
          <w:sz w:val="24"/>
          <w:szCs w:val="24"/>
        </w:rPr>
        <w:t>3 мая 2018 года №326-03-01-10638/18</w:t>
      </w:r>
      <w:r w:rsidRPr="005411FF">
        <w:rPr>
          <w:sz w:val="24"/>
          <w:szCs w:val="24"/>
        </w:rPr>
        <w:t xml:space="preserve">, именуемое в дальнейшем АРЕНДОДАТЕЛЬ, с одной стороны, и </w:t>
      </w:r>
      <w:r w:rsidR="008E3102" w:rsidRPr="005411FF">
        <w:rPr>
          <w:sz w:val="24"/>
          <w:szCs w:val="24"/>
        </w:rPr>
        <w:t>_______________</w:t>
      </w:r>
      <w:r w:rsidRPr="005411FF">
        <w:rPr>
          <w:sz w:val="24"/>
          <w:szCs w:val="24"/>
        </w:rPr>
        <w:t>__________________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лице _______________________________________ действующего</w:t>
      </w:r>
      <w:r w:rsidR="008E3102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на основании ___________________________________________, именуемый</w:t>
      </w:r>
      <w:r w:rsidR="008E3102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</w:t>
      </w:r>
      <w:proofErr w:type="gramEnd"/>
      <w:r w:rsidRPr="005411FF">
        <w:rPr>
          <w:sz w:val="24"/>
          <w:szCs w:val="24"/>
        </w:rPr>
        <w:t xml:space="preserve"> </w:t>
      </w:r>
      <w:proofErr w:type="gramStart"/>
      <w:r w:rsidRPr="005411FF">
        <w:rPr>
          <w:sz w:val="24"/>
          <w:szCs w:val="24"/>
        </w:rPr>
        <w:t>дальнейшем</w:t>
      </w:r>
      <w:proofErr w:type="gramEnd"/>
      <w:r w:rsidRPr="005411FF">
        <w:rPr>
          <w:sz w:val="24"/>
          <w:szCs w:val="24"/>
        </w:rPr>
        <w:t xml:space="preserve"> АРЕНДАТОР, с другой  стороны, вместе именуемые Стороны, заключили настоящий договор о нижеследующем: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1. ПРЕДМЕТ ДОГОВОРА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8E3102" w:rsidRPr="005411FF" w:rsidRDefault="008E3102" w:rsidP="00D76E71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1.1. </w:t>
      </w:r>
      <w:proofErr w:type="gramStart"/>
      <w:r w:rsidRPr="005411FF">
        <w:rPr>
          <w:sz w:val="24"/>
          <w:szCs w:val="24"/>
        </w:rPr>
        <w:t xml:space="preserve">На основании протокола от ____________ №2 о результатах аукциона на право заключения договора аренды земельного участка (Приложение №1) (далее - протокол №2 о результатах аукциона) АРЕНДОДАТЕЛЬ передает, а АРЕНДАТОР принимает по акту приема-передачи в пользование на условиях аренды земельный участок площадью </w:t>
      </w:r>
      <w:r w:rsidR="00D76E71" w:rsidRPr="005411FF">
        <w:rPr>
          <w:sz w:val="24"/>
          <w:szCs w:val="24"/>
        </w:rPr>
        <w:t>9800.00+/- 34.60 (Девять тысяч  восемьсот кв.м.+/- 34.60 кв.м)</w:t>
      </w:r>
      <w:r w:rsidRPr="005411FF">
        <w:rPr>
          <w:sz w:val="24"/>
          <w:szCs w:val="24"/>
        </w:rPr>
        <w:t xml:space="preserve"> кв.м, категория земель -</w:t>
      </w:r>
      <w:r w:rsidR="00D76E71" w:rsidRPr="005411FF">
        <w:rPr>
          <w:sz w:val="24"/>
          <w:szCs w:val="24"/>
        </w:rPr>
        <w:t xml:space="preserve"> земли населенных пунктов</w:t>
      </w:r>
      <w:r w:rsidRPr="005411FF">
        <w:rPr>
          <w:sz w:val="24"/>
          <w:szCs w:val="24"/>
        </w:rPr>
        <w:t>, местоположение земельного участка:</w:t>
      </w:r>
      <w:proofErr w:type="gramEnd"/>
      <w:r w:rsidR="00D76E71" w:rsidRPr="005411FF">
        <w:rPr>
          <w:sz w:val="24"/>
          <w:szCs w:val="24"/>
        </w:rPr>
        <w:t xml:space="preserve"> Нижегородская область,  г.Дзержинск, </w:t>
      </w:r>
      <w:proofErr w:type="gramStart"/>
      <w:r w:rsidR="00D76E71" w:rsidRPr="005411FF">
        <w:rPr>
          <w:sz w:val="24"/>
          <w:szCs w:val="24"/>
        </w:rPr>
        <w:t>Московское</w:t>
      </w:r>
      <w:proofErr w:type="gramEnd"/>
      <w:r w:rsidR="00D76E71" w:rsidRPr="005411FF">
        <w:rPr>
          <w:sz w:val="24"/>
          <w:szCs w:val="24"/>
        </w:rPr>
        <w:t xml:space="preserve"> ш., 391 км, 6,  </w:t>
      </w:r>
      <w:r w:rsidRPr="005411FF">
        <w:rPr>
          <w:sz w:val="24"/>
          <w:szCs w:val="24"/>
        </w:rPr>
        <w:t xml:space="preserve">кадастровый номер - </w:t>
      </w:r>
      <w:r w:rsidR="00D76E71" w:rsidRPr="005411FF">
        <w:rPr>
          <w:sz w:val="24"/>
          <w:szCs w:val="24"/>
        </w:rPr>
        <w:t>52:21:0000004:91</w:t>
      </w:r>
      <w:r w:rsidRPr="005411FF">
        <w:rPr>
          <w:sz w:val="24"/>
          <w:szCs w:val="24"/>
        </w:rPr>
        <w:t>, (далее Участок).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1.2.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(далее - кадастровая выписка) и не могут быть самостоятельно изменены АРЕНДАТОРОМ. К договору прилагается световая копия кадастровой выписки на земельный участок (Приложение №</w:t>
      </w:r>
      <w:r w:rsidR="008E3102" w:rsidRPr="005411FF">
        <w:rPr>
          <w:sz w:val="24"/>
          <w:szCs w:val="24"/>
        </w:rPr>
        <w:t>2</w:t>
      </w:r>
      <w:r w:rsidRPr="005411FF">
        <w:rPr>
          <w:sz w:val="24"/>
          <w:szCs w:val="24"/>
        </w:rPr>
        <w:t>).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1.3. Участок предоставлен с видом разрешенного</w:t>
      </w:r>
      <w:r w:rsidR="008E3102" w:rsidRPr="005411FF">
        <w:rPr>
          <w:sz w:val="24"/>
          <w:szCs w:val="24"/>
        </w:rPr>
        <w:t xml:space="preserve"> использования: </w:t>
      </w:r>
      <w:r w:rsidR="00D76E71" w:rsidRPr="005411FF">
        <w:rPr>
          <w:sz w:val="24"/>
          <w:szCs w:val="24"/>
        </w:rPr>
        <w:t xml:space="preserve">предпринимательство. </w:t>
      </w:r>
    </w:p>
    <w:p w:rsidR="00317B3C" w:rsidRPr="005411FF" w:rsidRDefault="0067498F" w:rsidP="00317B3C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Цель использования:</w:t>
      </w:r>
      <w:r w:rsidR="00D76E71" w:rsidRPr="005411FF">
        <w:rPr>
          <w:sz w:val="24"/>
          <w:szCs w:val="24"/>
        </w:rPr>
        <w:t xml:space="preserve"> для строительства дилерского центра</w:t>
      </w:r>
      <w:r w:rsidR="00317B3C" w:rsidRPr="005411FF">
        <w:rPr>
          <w:sz w:val="24"/>
          <w:szCs w:val="24"/>
        </w:rPr>
        <w:t>.</w:t>
      </w:r>
      <w:r w:rsidRPr="005411FF">
        <w:rPr>
          <w:sz w:val="24"/>
          <w:szCs w:val="24"/>
        </w:rPr>
        <w:t xml:space="preserve"> </w:t>
      </w:r>
    </w:p>
    <w:p w:rsidR="0067498F" w:rsidRPr="005411FF" w:rsidRDefault="0067498F" w:rsidP="00317B3C">
      <w:pPr>
        <w:widowControl w:val="0"/>
        <w:ind w:firstLine="720"/>
        <w:jc w:val="center"/>
        <w:rPr>
          <w:sz w:val="24"/>
          <w:szCs w:val="24"/>
          <w:vertAlign w:val="superscript"/>
        </w:rPr>
      </w:pPr>
      <w:r w:rsidRPr="005411FF">
        <w:rPr>
          <w:sz w:val="24"/>
          <w:szCs w:val="24"/>
          <w:vertAlign w:val="superscript"/>
        </w:rPr>
        <w:t>(наименование объекта строительства)</w:t>
      </w:r>
    </w:p>
    <w:p w:rsidR="0067498F" w:rsidRPr="005411FF" w:rsidRDefault="0067498F" w:rsidP="0067498F">
      <w:pPr>
        <w:widowControl w:val="0"/>
        <w:jc w:val="both"/>
        <w:rPr>
          <w:b/>
          <w:i/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2. СРОК ДОГОВОРА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193982" w:rsidRPr="005411FF" w:rsidRDefault="00193982" w:rsidP="00193982">
      <w:pPr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2.1. Срок аренды </w:t>
      </w:r>
      <w:r w:rsidR="00C23133" w:rsidRPr="005411FF">
        <w:rPr>
          <w:sz w:val="24"/>
          <w:szCs w:val="24"/>
        </w:rPr>
        <w:t xml:space="preserve">54 месяца </w:t>
      </w:r>
      <w:r w:rsidRPr="005411FF">
        <w:rPr>
          <w:sz w:val="24"/>
          <w:szCs w:val="24"/>
        </w:rPr>
        <w:t>со дня подписания настоящего Договора.</w:t>
      </w:r>
    </w:p>
    <w:p w:rsidR="0067498F" w:rsidRPr="005411FF" w:rsidRDefault="00193982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2.2. </w:t>
      </w:r>
      <w:r w:rsidR="0067498F" w:rsidRPr="005411FF">
        <w:rPr>
          <w:sz w:val="24"/>
          <w:szCs w:val="24"/>
        </w:rPr>
        <w:t>Срок окончания аренды «__</w:t>
      </w:r>
      <w:r w:rsidR="005411FF">
        <w:rPr>
          <w:sz w:val="24"/>
          <w:szCs w:val="24"/>
        </w:rPr>
        <w:t>___</w:t>
      </w:r>
      <w:r w:rsidR="0067498F" w:rsidRPr="005411FF">
        <w:rPr>
          <w:sz w:val="24"/>
          <w:szCs w:val="24"/>
        </w:rPr>
        <w:t>» __________________.</w:t>
      </w:r>
    </w:p>
    <w:p w:rsidR="0067498F" w:rsidRPr="005411FF" w:rsidRDefault="00193982" w:rsidP="008E3102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2.3. </w:t>
      </w:r>
      <w:r w:rsidR="008E3102" w:rsidRPr="005411FF">
        <w:rPr>
          <w:sz w:val="24"/>
          <w:szCs w:val="24"/>
        </w:rPr>
        <w:t>Договор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3. ПРАВА И ОБЯЗАННОСТИ СТОРОН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3.1. АРЕНДОДАТЕЛЬ имеет право: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3.1.1. </w:t>
      </w:r>
      <w:proofErr w:type="gramStart"/>
      <w:r w:rsidR="008E3102" w:rsidRPr="005411FF">
        <w:rPr>
          <w:sz w:val="24"/>
          <w:szCs w:val="24"/>
        </w:rPr>
        <w:t>Контролировать и требовать</w:t>
      </w:r>
      <w:proofErr w:type="gramEnd"/>
      <w:r w:rsidR="008E3102" w:rsidRPr="005411FF">
        <w:rPr>
          <w:sz w:val="24"/>
          <w:szCs w:val="24"/>
        </w:rPr>
        <w:t xml:space="preserve"> соблюдение АРЕНДАТОРОМ условий настоящего Договора.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3.1.2. </w:t>
      </w:r>
      <w:r w:rsidR="008E3102" w:rsidRPr="005411FF">
        <w:rPr>
          <w:sz w:val="24"/>
          <w:szCs w:val="24"/>
        </w:rPr>
        <w:t xml:space="preserve">Беспрепятственного доступа на арендуемый Участок, в объекты капитального строительства и временные объекты, расположенные на нем, для </w:t>
      </w:r>
      <w:proofErr w:type="gramStart"/>
      <w:r w:rsidR="008E3102" w:rsidRPr="005411FF">
        <w:rPr>
          <w:sz w:val="24"/>
          <w:szCs w:val="24"/>
        </w:rPr>
        <w:t>контроля за</w:t>
      </w:r>
      <w:proofErr w:type="gramEnd"/>
      <w:r w:rsidR="008E3102" w:rsidRPr="005411FF">
        <w:rPr>
          <w:sz w:val="24"/>
          <w:szCs w:val="24"/>
        </w:rPr>
        <w:t xml:space="preserve"> соблюдением правового режима использования Участка и условий Договора.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3.1.3. </w:t>
      </w:r>
      <w:r w:rsidR="008E3102" w:rsidRPr="005411FF">
        <w:rPr>
          <w:sz w:val="24"/>
          <w:szCs w:val="24"/>
        </w:rPr>
        <w:t xml:space="preserve">Вносить в органы, осуществляющие государственный надзор и муниципальный </w:t>
      </w:r>
      <w:proofErr w:type="gramStart"/>
      <w:r w:rsidR="008E3102" w:rsidRPr="005411FF">
        <w:rPr>
          <w:sz w:val="24"/>
          <w:szCs w:val="24"/>
        </w:rPr>
        <w:t>контроль за</w:t>
      </w:r>
      <w:proofErr w:type="gramEnd"/>
      <w:r w:rsidR="008E3102" w:rsidRPr="005411FF">
        <w:rPr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 законодательства, нормативных актов или условий, установленных Договором.</w:t>
      </w:r>
    </w:p>
    <w:p w:rsidR="008E3102" w:rsidRPr="005411FF" w:rsidRDefault="0067498F" w:rsidP="008E3102">
      <w:pPr>
        <w:widowControl w:val="0"/>
        <w:ind w:firstLine="708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3.1.4. </w:t>
      </w:r>
      <w:r w:rsidR="008E3102" w:rsidRPr="005411FF">
        <w:rPr>
          <w:sz w:val="24"/>
          <w:szCs w:val="24"/>
        </w:rPr>
        <w:t xml:space="preserve">Отказаться в одностороннем порядке от исполнения настоящего  договора в порядке и с последствиями, предусмотренными статьей 450.1 Гражданского кодекса РФ при </w:t>
      </w:r>
      <w:r w:rsidR="008E3102" w:rsidRPr="005411FF">
        <w:rPr>
          <w:sz w:val="24"/>
          <w:szCs w:val="24"/>
        </w:rPr>
        <w:lastRenderedPageBreak/>
        <w:t>нарушении АРЕНДАТОРОМ условий Договора, предусмотренных пунктом 6.4, и требований нормативных правовых актов Российской Федерации и Нижегородской области.</w:t>
      </w:r>
    </w:p>
    <w:p w:rsidR="008E3102" w:rsidRPr="005411FF" w:rsidRDefault="008E3102" w:rsidP="008E3102">
      <w:pPr>
        <w:widowControl w:val="0"/>
        <w:ind w:firstLine="708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В случае одностороннего отказа от исполнения настоящего Договора срок, по истечении которого договор прекращается, отсчитывается с момента направления уведомления об отказе. </w:t>
      </w:r>
    </w:p>
    <w:p w:rsidR="008E3102" w:rsidRPr="005411FF" w:rsidRDefault="0067498F" w:rsidP="008E3102">
      <w:pPr>
        <w:widowControl w:val="0"/>
        <w:ind w:firstLine="708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3.1.5. </w:t>
      </w:r>
      <w:r w:rsidR="008E3102" w:rsidRPr="005411FF">
        <w:rPr>
          <w:sz w:val="24"/>
          <w:szCs w:val="24"/>
        </w:rPr>
        <w:t xml:space="preserve">Уведомления, предусмотренные п.3.1.4, считаются полученными  АРЕНДАТОРОМ надлежащим образом, если они направлены по адресу, официально указанному АРЕНДАТОРОМ для отправления почтовых уведомлений (фактическое место нахождения). </w:t>
      </w:r>
    </w:p>
    <w:p w:rsidR="008E3102" w:rsidRPr="005411FF" w:rsidRDefault="008E3102" w:rsidP="008E3102">
      <w:pPr>
        <w:widowControl w:val="0"/>
        <w:ind w:firstLine="708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В случае отсутствия адреса, официально указанного АРЕНДАТОРОМ для отправления почтовых уведомлений (фактического места нахождения), уведомления, предусмотренные в пункте 3.1.</w:t>
      </w:r>
      <w:r w:rsidR="0000362F" w:rsidRPr="005411FF">
        <w:rPr>
          <w:sz w:val="24"/>
          <w:szCs w:val="24"/>
        </w:rPr>
        <w:t>4</w:t>
      </w:r>
      <w:r w:rsidRPr="005411FF">
        <w:rPr>
          <w:sz w:val="24"/>
          <w:szCs w:val="24"/>
        </w:rPr>
        <w:t xml:space="preserve">, считаются полученными АРЕНДАТОРОМ надлежащим образом, если они направлены по адресу, указанному в ЕГРЮЛ для юридических лиц, в ЕГРИП для индивидуальных предпринимателей, по последнему известному АРЕНДОДАТЕЛЮ месту регистрации для физических лиц. </w:t>
      </w:r>
    </w:p>
    <w:p w:rsidR="0067498F" w:rsidRPr="005411FF" w:rsidRDefault="0067498F" w:rsidP="008E3102">
      <w:pPr>
        <w:widowControl w:val="0"/>
        <w:ind w:firstLine="708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3.1.6. </w:t>
      </w:r>
      <w:proofErr w:type="gramStart"/>
      <w:r w:rsidR="008E3102" w:rsidRPr="005411FF">
        <w:rPr>
          <w:sz w:val="24"/>
          <w:szCs w:val="24"/>
        </w:rPr>
        <w:t>Вносить в Договор в одностороннем порядке необходимые изменения, в том числе изменять размер и условия внесения арендной платы, в случаях внесения изменений в нормативные правовые акты Российской Федерации и Нижегородской  области, регулирующие земельные отношения (когда таковые влекут изменения договора), путем направления соответствующего уведомления АРЕНДАТОРУ заказным письмом, либо посредством направления указанного уведомления электронной почтой, заверенной ЭЦП (электронной цифровой подписью).</w:t>
      </w:r>
      <w:proofErr w:type="gramEnd"/>
      <w:r w:rsidR="008E3102" w:rsidRPr="005411FF">
        <w:rPr>
          <w:sz w:val="24"/>
          <w:szCs w:val="24"/>
        </w:rPr>
        <w:t xml:space="preserve"> Указанные уведомления </w:t>
      </w:r>
      <w:proofErr w:type="gramStart"/>
      <w:r w:rsidR="008E3102" w:rsidRPr="005411FF">
        <w:rPr>
          <w:sz w:val="24"/>
          <w:szCs w:val="24"/>
        </w:rPr>
        <w:t>являются обязательными для исполнения и принимаются</w:t>
      </w:r>
      <w:proofErr w:type="gramEnd"/>
      <w:r w:rsidR="008E3102" w:rsidRPr="005411FF">
        <w:rPr>
          <w:sz w:val="24"/>
          <w:szCs w:val="24"/>
        </w:rPr>
        <w:t xml:space="preserve"> в безусловном порядке. Договор считается измененным с момента, указанного в уведомлении. Уведомление считается полученным надлежащим образом, если оно направлено по почтовому или электронному адресам в соответствии с п.3.1.</w:t>
      </w:r>
      <w:r w:rsidR="0000362F" w:rsidRPr="005411FF">
        <w:rPr>
          <w:sz w:val="24"/>
          <w:szCs w:val="24"/>
        </w:rPr>
        <w:t>5</w:t>
      </w:r>
      <w:r w:rsidR="008E3102" w:rsidRPr="005411FF">
        <w:rPr>
          <w:sz w:val="24"/>
          <w:szCs w:val="24"/>
        </w:rPr>
        <w:t xml:space="preserve"> настоящего Договора.</w:t>
      </w:r>
    </w:p>
    <w:p w:rsidR="0067498F" w:rsidRPr="005411FF" w:rsidRDefault="0067498F" w:rsidP="0067498F">
      <w:pPr>
        <w:widowControl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3.1.7. </w:t>
      </w:r>
      <w:r w:rsidR="008E3102" w:rsidRPr="005411FF">
        <w:rPr>
          <w:sz w:val="24"/>
          <w:szCs w:val="24"/>
        </w:rPr>
        <w:t>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по иным основаниям, предусмотренным нормативными правовыми актами Российской Федерации</w:t>
      </w:r>
      <w:r w:rsidR="00C20E08" w:rsidRPr="005411FF">
        <w:rPr>
          <w:sz w:val="24"/>
          <w:szCs w:val="24"/>
        </w:rPr>
        <w:t xml:space="preserve"> </w:t>
      </w:r>
      <w:r w:rsidR="008E3102" w:rsidRPr="005411FF">
        <w:rPr>
          <w:sz w:val="24"/>
          <w:szCs w:val="24"/>
        </w:rPr>
        <w:t>и Нижегородской области.</w:t>
      </w:r>
    </w:p>
    <w:p w:rsidR="008E3102" w:rsidRPr="005411FF" w:rsidRDefault="0067498F" w:rsidP="008E310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5411FF">
        <w:rPr>
          <w:sz w:val="24"/>
          <w:szCs w:val="24"/>
        </w:rPr>
        <w:t xml:space="preserve">3.1.8. </w:t>
      </w:r>
      <w:r w:rsidR="008E3102" w:rsidRPr="005411FF">
        <w:rPr>
          <w:sz w:val="24"/>
          <w:szCs w:val="24"/>
        </w:rPr>
        <w:t>В случае объявления о реорганизации или подачи заявления</w:t>
      </w:r>
      <w:r w:rsidR="00C20E08" w:rsidRPr="005411FF">
        <w:rPr>
          <w:sz w:val="24"/>
          <w:szCs w:val="24"/>
        </w:rPr>
        <w:t xml:space="preserve"> </w:t>
      </w:r>
      <w:r w:rsidR="008E3102" w:rsidRPr="005411FF">
        <w:rPr>
          <w:sz w:val="24"/>
          <w:szCs w:val="24"/>
        </w:rPr>
        <w:t xml:space="preserve">о признании банкротом АРЕНДАТОРА </w:t>
      </w:r>
      <w:r w:rsidR="008E3102" w:rsidRPr="005411FF">
        <w:rPr>
          <w:bCs/>
          <w:iCs/>
          <w:sz w:val="24"/>
          <w:szCs w:val="24"/>
        </w:rPr>
        <w:t xml:space="preserve">потребовать </w:t>
      </w:r>
      <w:r w:rsidR="008E3102" w:rsidRPr="005411FF">
        <w:rPr>
          <w:sz w:val="24"/>
          <w:szCs w:val="24"/>
        </w:rPr>
        <w:t xml:space="preserve">от АРЕНДАТОРА досрочного исполнения обязательств, предусмотренных настоящим Договором,  а именно, досрочного </w:t>
      </w:r>
      <w:r w:rsidR="008E3102" w:rsidRPr="005411FF">
        <w:rPr>
          <w:bCs/>
          <w:iCs/>
          <w:sz w:val="24"/>
          <w:szCs w:val="24"/>
        </w:rPr>
        <w:t>внесения арендной платы в установленный АРЕНДОДАТЕЛЕМ срок, но не более чем за два срока подряд (для целей настоящего пункта сроком считается один календарный месяц).</w:t>
      </w:r>
    </w:p>
    <w:p w:rsidR="008E3102" w:rsidRPr="005411FF" w:rsidRDefault="008E3102" w:rsidP="008E310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В случае неисполнения АРЕНДАТОРОМ указанных обязательств АРЕНДОДАТЕЛЬ вправе прекратить Договор в одностороннем порядке.</w:t>
      </w:r>
    </w:p>
    <w:p w:rsidR="0067498F" w:rsidRPr="005411FF" w:rsidRDefault="0067498F" w:rsidP="008E310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3.1.9. </w:t>
      </w:r>
      <w:r w:rsidR="008E3102" w:rsidRPr="005411FF">
        <w:rPr>
          <w:sz w:val="24"/>
          <w:szCs w:val="24"/>
        </w:rPr>
        <w:t>Требовать от АРЕНДАТОРА обеспечить государственную регистрацию права собственности в установленном законом порядке</w:t>
      </w:r>
      <w:r w:rsidR="00C20E08" w:rsidRPr="005411FF">
        <w:rPr>
          <w:sz w:val="24"/>
          <w:szCs w:val="24"/>
        </w:rPr>
        <w:t xml:space="preserve"> </w:t>
      </w:r>
      <w:r w:rsidR="008E3102" w:rsidRPr="005411FF">
        <w:rPr>
          <w:sz w:val="24"/>
          <w:szCs w:val="24"/>
        </w:rPr>
        <w:t>в отношении всех объектов капитального строительства, расположенных на Участке. Отсутствие регистрации прав на построенные объекты является основанием для отказа в приеме Участка по акту приема-передачи.</w:t>
      </w:r>
    </w:p>
    <w:p w:rsidR="0067498F" w:rsidRPr="005411FF" w:rsidRDefault="0067498F" w:rsidP="0067498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3.1.10. </w:t>
      </w:r>
      <w:r w:rsidR="008E3102" w:rsidRPr="005411FF">
        <w:rPr>
          <w:sz w:val="24"/>
          <w:szCs w:val="24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3.2. АРЕНДОДАТЕЛЬ обязан:</w:t>
      </w: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3.2.1. Передать АРЕНДАТОРУ Участок по акту приема-передачи (Приложение № </w:t>
      </w:r>
      <w:r w:rsidR="0000362F" w:rsidRPr="005411FF">
        <w:rPr>
          <w:sz w:val="24"/>
          <w:szCs w:val="24"/>
        </w:rPr>
        <w:t>3</w:t>
      </w:r>
      <w:r w:rsidRPr="005411FF">
        <w:rPr>
          <w:sz w:val="24"/>
          <w:szCs w:val="24"/>
        </w:rPr>
        <w:t>).</w:t>
      </w: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3.2.2. Выполнять в полном объеме условия Договора.</w:t>
      </w: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3.2.3. Не вмешиваться в хозяйственную деятельность АРЕНДАТОРА, если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она не противоречит условиям Договора и нормативным правовым актам Российской Федерации и Нижегородской области.</w:t>
      </w: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3.2.4. Своевременно уведомлять АРЕНДАТОРА о внесении изменений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договор в порядке, установленном п.3.1.</w:t>
      </w:r>
      <w:r w:rsidR="0000362F" w:rsidRPr="005411FF">
        <w:rPr>
          <w:sz w:val="24"/>
          <w:szCs w:val="24"/>
        </w:rPr>
        <w:t>6</w:t>
      </w:r>
      <w:r w:rsidRPr="005411FF">
        <w:rPr>
          <w:sz w:val="24"/>
          <w:szCs w:val="24"/>
        </w:rPr>
        <w:t xml:space="preserve">. </w:t>
      </w:r>
    </w:p>
    <w:p w:rsidR="0067498F" w:rsidRPr="005411FF" w:rsidRDefault="0067498F" w:rsidP="00317B3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3.2.5. Уведомлять АРЕНДАТОРА об изменении реквизитов для перечисления арендной платы в порядке, установленном п.3.1.</w:t>
      </w:r>
      <w:r w:rsidR="0000362F" w:rsidRPr="005411FF">
        <w:rPr>
          <w:sz w:val="24"/>
          <w:szCs w:val="24"/>
        </w:rPr>
        <w:t>6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2A5456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3.3. АРЕНДАТОР имеет право:</w:t>
      </w:r>
    </w:p>
    <w:p w:rsidR="0067498F" w:rsidRPr="005411FF" w:rsidRDefault="0067498F" w:rsidP="002A5456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3.3.1. Самостоятельно хозяйствовать на Участке в соответствии с установленной в п.1.3. целью использования Участка.</w:t>
      </w:r>
    </w:p>
    <w:p w:rsidR="0067498F" w:rsidRPr="005411FF" w:rsidRDefault="0067498F" w:rsidP="002A5456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lastRenderedPageBreak/>
        <w:t>3.3.2. Передавать арендованный Участок в субаренду в пределах срока Договора аренды земельного участка с письменного согласия АРЕНДОДАТЕЛЯ.</w:t>
      </w:r>
    </w:p>
    <w:p w:rsidR="0067498F" w:rsidRPr="005411FF" w:rsidRDefault="0067498F" w:rsidP="002A54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3.3.</w:t>
      </w:r>
      <w:r w:rsidR="002A5456" w:rsidRPr="005411FF">
        <w:rPr>
          <w:sz w:val="24"/>
          <w:szCs w:val="24"/>
        </w:rPr>
        <w:t>3</w:t>
      </w:r>
      <w:r w:rsidRPr="005411FF">
        <w:rPr>
          <w:sz w:val="24"/>
          <w:szCs w:val="24"/>
        </w:rPr>
        <w:t xml:space="preserve">. </w:t>
      </w:r>
      <w:r w:rsidR="00A02CA8" w:rsidRPr="005411FF">
        <w:rPr>
          <w:sz w:val="24"/>
          <w:szCs w:val="24"/>
        </w:rPr>
        <w:t>Расторгнуть досрочно Договор, направив АРЕНДОДАТЕЛЮ не позднее, чем за 60 (шестьдесят) дней уведомление с указанием причин расторжения и правового статуса объектов, находящихся на земельном участке. АРЕНДАТОР возвращает участок по акту приема-передачи. Обязанность  АРЕНДАТОРА по оплате арендной платы сохраняется до момента приема-передачи земельного участка.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 АРЕНДАТОР обязан: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3.4.1. Принять Участок по акту приема-передачи.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3.4.2. Выполнять в полном объеме условия Договора.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3.4.3. Использовать Участок в соответствии с видом разрешенного использования и </w:t>
      </w:r>
      <w:proofErr w:type="gramStart"/>
      <w:r w:rsidRPr="005411FF">
        <w:rPr>
          <w:sz w:val="24"/>
          <w:szCs w:val="24"/>
        </w:rPr>
        <w:t>указанной</w:t>
      </w:r>
      <w:proofErr w:type="gramEnd"/>
      <w:r w:rsidRPr="005411FF">
        <w:rPr>
          <w:sz w:val="24"/>
          <w:szCs w:val="24"/>
        </w:rPr>
        <w:t xml:space="preserve"> в п.1.3. Договора целью использования Участка. Одностороннее изменение Арендатором вида разрешенного использования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не допускается.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3.4.4. Начать освоение Участка в целях, для которых он был предоставлен, в течение </w:t>
      </w:r>
      <w:r w:rsidR="005411FF">
        <w:rPr>
          <w:sz w:val="24"/>
          <w:szCs w:val="24"/>
        </w:rPr>
        <w:t xml:space="preserve">             27 месяцев</w:t>
      </w:r>
      <w:r w:rsidRPr="005411FF">
        <w:rPr>
          <w:sz w:val="24"/>
          <w:szCs w:val="24"/>
        </w:rPr>
        <w:t xml:space="preserve"> </w:t>
      </w:r>
      <w:r w:rsidR="00D4302A" w:rsidRPr="005411FF">
        <w:rPr>
          <w:sz w:val="24"/>
          <w:szCs w:val="24"/>
        </w:rPr>
        <w:t xml:space="preserve">(половина срока, предусмотренного п.2.1 настоящего Договора) </w:t>
      </w:r>
      <w:r w:rsidRPr="005411FF">
        <w:rPr>
          <w:sz w:val="24"/>
          <w:szCs w:val="24"/>
        </w:rPr>
        <w:t xml:space="preserve">с момента подписания настоящего Договора.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Под освоением понимается получение разрешения на строительство объекта капитального строительства, фактическое строительство объекта капитального строительства.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3.4.5.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ограничения и особые условия использования Участка.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3.4.6. Не осуществлять на Участке работы, для проведения которых требуются соответствующие разрешения уполномоченных на то органов,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без получения таковых.</w:t>
      </w:r>
    </w:p>
    <w:p w:rsidR="0067498F" w:rsidRPr="005411FF" w:rsidRDefault="0067498F" w:rsidP="00317B3C">
      <w:pPr>
        <w:widowControl w:val="0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411FF">
        <w:rPr>
          <w:sz w:val="24"/>
          <w:szCs w:val="24"/>
        </w:rPr>
        <w:t>3.4.7. Приостанавливать любые работы на Участке, в том числе ведущиеся иными лицами по поручению АРЕНДАТОРА, с нарушением условий настоящего Договора, требований земельного, градостроительного и (или) иного законодательства, строительных и санитарных норм и правил.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3.4.8. Своевременно вносить арендную плату, установленную Договором.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3.4.9. Обеспечить АРЕНДОДАТЕЛЮ, лицам, уполномоченным  АРЕНДОДАТЕЛЕМ, соответствующим органам местного самоуправления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и органам, осуществляющим государственный надзор и муниципальный земельный </w:t>
      </w:r>
      <w:proofErr w:type="gramStart"/>
      <w:r w:rsidRPr="005411FF">
        <w:rPr>
          <w:sz w:val="24"/>
          <w:szCs w:val="24"/>
        </w:rPr>
        <w:t>контроль за</w:t>
      </w:r>
      <w:proofErr w:type="gramEnd"/>
      <w:r w:rsidRPr="005411FF">
        <w:rPr>
          <w:sz w:val="24"/>
          <w:szCs w:val="24"/>
        </w:rPr>
        <w:t xml:space="preserve"> соблюдением земельного законодательства, требованиями охраны и использования земель, доступ на арендуемый Участок,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объекты капитального строительства и временные объекты, расположенные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на нем, для контроля за соблюдением правового режима использования Участка.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3.4.10. Не нарушать права других собственников, арендаторов, землепользователей, землевладельцев.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3.4.11. Не нарушать порядок пользования лесными угодьями, водными</w:t>
      </w:r>
      <w:r w:rsidR="00D41DED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и другими природными ресурсами, если таковые имеются на Участке.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3.4.12.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При необходимости проведения на Участке соответствующими лицами и службами аварийно-ремонтных и иных подобных работ обеспечить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 им беспрепятственный доступ и возможность выполнения этих работ.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3.4.13. Направить АРЕНДОДАТЕЛЮ в течение 10 календарных дней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с момента наступления события (совершения сделки) письменное уведомление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с приложением соответствующих документов, в следующих случаях: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а) изменения юридического и почтового адресов, банковских реквизитов;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б) изменения наименования АРЕНДАТОРА;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в) смены руководителя организации с подтверждением полномочий;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г) перехода права собственности на объекты капитального строительства, расположенные на арендуемом Участке, к другим лицам;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д) принятия решения о ликвидации АРЕНДАТОРА.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Указанные уведомления по подпунктам «а», «б» являются основанием для внесения изменений в Договор, </w:t>
      </w:r>
      <w:r w:rsidR="00B95C8F" w:rsidRPr="005411FF">
        <w:rPr>
          <w:sz w:val="24"/>
          <w:szCs w:val="24"/>
        </w:rPr>
        <w:t xml:space="preserve">по подпункту «в» принимаются АРЕНДОДАТЕЛЕМ к сведению, </w:t>
      </w:r>
      <w:r w:rsidRPr="005411FF">
        <w:rPr>
          <w:sz w:val="24"/>
          <w:szCs w:val="24"/>
        </w:rPr>
        <w:t>по подпунктам «г» и «д» - основанием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для досрочного расторжения Договора аренды.</w:t>
      </w:r>
    </w:p>
    <w:p w:rsidR="0067498F" w:rsidRPr="005411FF" w:rsidRDefault="0067498F" w:rsidP="00674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lastRenderedPageBreak/>
        <w:t xml:space="preserve">3.4.14. В случае реорганизации Арендатор обязан </w:t>
      </w:r>
      <w:hyperlink r:id="rId5" w:history="1">
        <w:r w:rsidRPr="005411FF">
          <w:rPr>
            <w:sz w:val="24"/>
            <w:szCs w:val="24"/>
          </w:rPr>
          <w:t>уведомить</w:t>
        </w:r>
      </w:hyperlink>
      <w:r w:rsidRPr="005411FF">
        <w:rPr>
          <w:sz w:val="24"/>
          <w:szCs w:val="24"/>
        </w:rPr>
        <w:t xml:space="preserve">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лиц.</w:t>
      </w:r>
    </w:p>
    <w:p w:rsidR="0067498F" w:rsidRPr="005411FF" w:rsidRDefault="0067498F" w:rsidP="006749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При этом АРЕНДАТОР обязан предоставить АРЕНДОДАТЕЛЮ передаточный акт и разделительный баланс, утвержденный учредителями (участниками) юридического лица или органом, принявшим решение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о реорганизации юридических лиц.</w:t>
      </w:r>
    </w:p>
    <w:p w:rsidR="0067498F" w:rsidRPr="005411FF" w:rsidRDefault="0067498F" w:rsidP="0067498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5411FF">
        <w:rPr>
          <w:sz w:val="24"/>
          <w:szCs w:val="24"/>
        </w:rPr>
        <w:t>3.4.15. В случае подачи любым лицом заявления о признании АРЕНДАТОРА банкротом АРЕНДАТОР обязан уведомить об этом АРЕНДОДАТЕЛЯ в течение 3 рабочих дней.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3.4.16. Письменно сообщать АРЕНДОДАТЕЛЮ о досрочном расторжении договора по инициативе АРЕНДАТОРА не позднее, чем за 60 (шестьдесят) дней до момента расторжения. При этом арендная плата начисляется АРЕНДАТОРУ до момента передачи АРЕНДОДАТЕЛЮ Участка по акту приема-передачи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в полном объеме.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3.4.17. Обеспечивать надлежащее санитарное содержание территории Участка, в том числе заключить договоры по санитарной очистке территории, вывозу мусора, строительных и бытовых отходов на полигон ТБО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с организациями, ответственными за обеспечение указанных мероприятий.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3.4.18. Не допускать загрязнение, захламление, деградацию Участка, обеспечить работы по рекультивации земельного участка в соответствии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с требованиями, установленными нормативными правовыми актами Российской Федерации и Нижегородской области.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3.4.19. При прекращении или расторжении Договора привести земельный участок в состояние, пригодное для его дальнейшего использования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соответствии с разрешенным использованием, освободить за свой счет Участок от временных объектов, не предусмотренных проектной документацией, или самовольно возведенных объектов и возвратить Участок АРЕНДОДАТЕЛЮ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 по акту приема-передачи.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3.4.20. После окончания строительства обеспечить проведение технической инвентаризации объектов капитального строительства</w:t>
      </w:r>
      <w:r w:rsidR="0097242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с оформлением технического паспорта на построенный объект, </w:t>
      </w:r>
      <w:r w:rsidR="00972428" w:rsidRPr="005411FF">
        <w:rPr>
          <w:sz w:val="24"/>
          <w:szCs w:val="24"/>
        </w:rPr>
        <w:t>представить АРЕНДОДАТЕЛЮ копию технического паспорта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3.4.21. После окончания строительства обеспечить государственную регистрацию всех построенных объектов, включая подземные и наземные коммуникации, </w:t>
      </w:r>
      <w:r w:rsidR="00972428" w:rsidRPr="005411FF">
        <w:rPr>
          <w:sz w:val="24"/>
          <w:szCs w:val="24"/>
        </w:rPr>
        <w:t>представить АРЕНДОДАТЕЛЮ копи</w:t>
      </w:r>
      <w:r w:rsidR="00147B8D" w:rsidRPr="005411FF">
        <w:rPr>
          <w:sz w:val="24"/>
          <w:szCs w:val="24"/>
        </w:rPr>
        <w:t>и</w:t>
      </w:r>
      <w:r w:rsidR="00972428" w:rsidRPr="005411FF">
        <w:rPr>
          <w:sz w:val="24"/>
          <w:szCs w:val="24"/>
        </w:rPr>
        <w:t xml:space="preserve"> 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3.4.22. Представлять АРЕНДОДАТЕЛЮ (его полномочным представителям) необходимые, достоверные сведения, касающиеся использования Участка, и выполнять предписания лиц, осуществляющих контроль по фактам установленных нарушений земельного законодательства.</w:t>
      </w:r>
    </w:p>
    <w:p w:rsidR="0067498F" w:rsidRPr="005411FF" w:rsidRDefault="0067498F" w:rsidP="0067498F">
      <w:pPr>
        <w:widowControl w:val="0"/>
        <w:ind w:firstLine="709"/>
        <w:jc w:val="both"/>
        <w:rPr>
          <w:color w:val="2A2A29"/>
          <w:sz w:val="24"/>
          <w:szCs w:val="24"/>
          <w:shd w:val="clear" w:color="auto" w:fill="FFFFFF"/>
        </w:rPr>
      </w:pPr>
      <w:r w:rsidRPr="005411FF">
        <w:rPr>
          <w:color w:val="2A2A29"/>
          <w:sz w:val="24"/>
          <w:szCs w:val="24"/>
          <w:shd w:val="clear" w:color="auto" w:fill="FFFFFF"/>
        </w:rPr>
        <w:t>3.4.23. Не заключать договоры и не вступать в сделки, следствием которых является или может являться какое-либо нарушение имущественных прав АРЕНДОДАТЕЛЯ.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color w:val="2A2A29"/>
          <w:sz w:val="24"/>
          <w:szCs w:val="24"/>
          <w:shd w:val="clear" w:color="auto" w:fill="FFFFFF"/>
        </w:rPr>
        <w:t xml:space="preserve">3.4.24. </w:t>
      </w:r>
      <w:proofErr w:type="gramStart"/>
      <w:r w:rsidRPr="005411FF">
        <w:rPr>
          <w:sz w:val="24"/>
          <w:szCs w:val="24"/>
        </w:rPr>
        <w:t>Обеспечить своими силами за свой счет получение писем и иной корреспонденции, направляемой АРЕНДОДАТЕЛЕМ в рамках настоящего Договора по адресу, указанному в</w:t>
      </w:r>
      <w:r w:rsidR="001D10BB" w:rsidRPr="005411FF">
        <w:rPr>
          <w:sz w:val="24"/>
          <w:szCs w:val="24"/>
        </w:rPr>
        <w:t xml:space="preserve"> настоящем Договоре, указанному в</w:t>
      </w:r>
      <w:r w:rsidRPr="005411FF">
        <w:rPr>
          <w:sz w:val="24"/>
          <w:szCs w:val="24"/>
        </w:rPr>
        <w:t xml:space="preserve"> ЕГРЮЛ для юридических лиц, указанному</w:t>
      </w:r>
      <w:r w:rsidR="001D10BB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ЕГРИП для индивидуальных предпринимателей, по последнему известному АРЕНДОДАТЕЛЮ месту регистрации для физических лиц, либо по фактическому адресу в случае официального указания такового АРЕНДАТОРОМ.</w:t>
      </w:r>
      <w:proofErr w:type="gramEnd"/>
    </w:p>
    <w:p w:rsidR="0067498F" w:rsidRPr="005411FF" w:rsidRDefault="0067498F" w:rsidP="0067498F">
      <w:pPr>
        <w:widowControl w:val="0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411FF">
        <w:rPr>
          <w:sz w:val="24"/>
          <w:szCs w:val="24"/>
        </w:rPr>
        <w:t xml:space="preserve">3.4.25. За действия (бездействие) третьих лиц на Участке ответственность несет АРЕНДАТОР. </w:t>
      </w:r>
      <w:proofErr w:type="gramStart"/>
      <w:r w:rsidRPr="005411FF">
        <w:rPr>
          <w:sz w:val="24"/>
          <w:szCs w:val="24"/>
        </w:rPr>
        <w:t>Действия (бездействие) третьих лиц на Участке, действующих как по поручению (соглашению) АРЕНДАТОРА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(с АРЕНДАТОРОМ), так и без такового, считаются действиями (бездействием) самого АРЕНДАТОРА.</w:t>
      </w:r>
      <w:proofErr w:type="gramEnd"/>
    </w:p>
    <w:p w:rsidR="0067498F" w:rsidRPr="005411FF" w:rsidRDefault="0067498F" w:rsidP="0067498F">
      <w:pPr>
        <w:widowControl w:val="0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411FF">
        <w:rPr>
          <w:sz w:val="24"/>
          <w:szCs w:val="24"/>
        </w:rPr>
        <w:t xml:space="preserve">3.4.26. Выполнять иные требования, предусмотренные Договором, действующим законодательством, нормативными правовыми актами РФ, Нижегородской области с учетом вносимых изменений. </w:t>
      </w:r>
    </w:p>
    <w:p w:rsidR="0067498F" w:rsidRPr="005411FF" w:rsidRDefault="0067498F" w:rsidP="0067498F">
      <w:pPr>
        <w:widowControl w:val="0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4. ПОРЯДОК РАСЧЕТОВ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4.1. Годовая арендная плата за Участок составляет</w:t>
      </w:r>
      <w:proofErr w:type="gramStart"/>
      <w:r w:rsidRPr="005411FF">
        <w:rPr>
          <w:sz w:val="24"/>
          <w:szCs w:val="24"/>
        </w:rPr>
        <w:t xml:space="preserve">___________________(__________) </w:t>
      </w:r>
      <w:proofErr w:type="gramEnd"/>
      <w:r w:rsidRPr="005411FF">
        <w:rPr>
          <w:sz w:val="24"/>
          <w:szCs w:val="24"/>
        </w:rPr>
        <w:t xml:space="preserve">рублей (установлена на основании - Протокол №2 о результатах аукциона) без учета платы за </w:t>
      </w:r>
      <w:r w:rsidRPr="005411FF">
        <w:rPr>
          <w:sz w:val="24"/>
          <w:szCs w:val="24"/>
        </w:rPr>
        <w:lastRenderedPageBreak/>
        <w:t xml:space="preserve">подключение объектов к сетям инженерно-технического обеспечения.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4.2. Размер годовой арендной платы устанавливается на основании - Протокол №2 о результатах аукциона и ежегодно индексируется на прогнозируемый среднегодовой индекс потребительских цен, определенный уполномоченным органом, и изменяется АРЕНДОДАТЕЛЕМ в одностороннем порядке, путем направления АРЕНДАТОРУ соответствующего уведомления в порядке, установленном пунктом 3.1.6. Договора, и принимается АРЕНДАТОРОМ в безусловном порядке. </w:t>
      </w:r>
    </w:p>
    <w:p w:rsidR="005411FF" w:rsidRDefault="005411FF" w:rsidP="005411F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4.3. Итоговый </w:t>
      </w:r>
      <w:r>
        <w:rPr>
          <w:sz w:val="24"/>
          <w:szCs w:val="24"/>
        </w:rPr>
        <w:t>размер ежегодной арендной платы за</w:t>
      </w:r>
      <w:r w:rsidRPr="005411FF">
        <w:rPr>
          <w:sz w:val="24"/>
          <w:szCs w:val="24"/>
        </w:rPr>
        <w:t xml:space="preserve"> первый</w:t>
      </w:r>
      <w:r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год аренды </w:t>
      </w:r>
      <w:r>
        <w:rPr>
          <w:sz w:val="24"/>
          <w:szCs w:val="24"/>
        </w:rPr>
        <w:t>__________________________</w:t>
      </w:r>
      <w:r w:rsidRPr="005411FF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</w:t>
      </w:r>
      <w:r w:rsidRPr="005411FF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5411FF">
        <w:rPr>
          <w:sz w:val="24"/>
          <w:szCs w:val="24"/>
        </w:rPr>
        <w:t>за вычетом уплаченного задатка, в размере __________________________ (_______________________),</w:t>
      </w:r>
      <w:r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вносится  в  течение 30 дней с момента заключения (подписания)</w:t>
      </w:r>
      <w:r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договора аренды (</w:t>
      </w:r>
      <w:proofErr w:type="gramStart"/>
      <w:r w:rsidRPr="005411FF">
        <w:rPr>
          <w:sz w:val="24"/>
          <w:szCs w:val="24"/>
        </w:rPr>
        <w:t>до</w:t>
      </w:r>
      <w:proofErr w:type="gramEnd"/>
      <w:r w:rsidRPr="005411FF">
        <w:rPr>
          <w:sz w:val="24"/>
          <w:szCs w:val="24"/>
        </w:rPr>
        <w:t xml:space="preserve"> __/__/____ включительно)  </w:t>
      </w:r>
      <w:proofErr w:type="gramStart"/>
      <w:r w:rsidRPr="005411FF">
        <w:rPr>
          <w:sz w:val="24"/>
          <w:szCs w:val="24"/>
        </w:rPr>
        <w:t>в</w:t>
      </w:r>
      <w:proofErr w:type="gramEnd"/>
      <w:r w:rsidRPr="005411FF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реквизитами, указанными в разделе 10 настоящего договора.</w:t>
      </w:r>
    </w:p>
    <w:p w:rsidR="001D10BB" w:rsidRPr="005411FF" w:rsidRDefault="005411FF" w:rsidP="005411F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 </w:t>
      </w:r>
      <w:r w:rsidR="001D10BB" w:rsidRPr="005411FF">
        <w:rPr>
          <w:sz w:val="24"/>
          <w:szCs w:val="24"/>
        </w:rPr>
        <w:t xml:space="preserve">4.4. В случае досрочного расторжения (прекращения) договора аренды итоговый размер ежегодной арендной платы, внесенный в соответствии с пунктом 4.3. настоящего договора не возвращается независимо от причин расторжения.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4.5. Арендная плата за последующие годы аренды вносится ежемесячно равными частями, не позднее 20 числа текущего месяца на счет Управления Федерального Казначейства по Нижегородской области в соответствии с реквизитами, указанными в разделе 10 настоящего договора.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АРЕНДОДАТЕЛЬ не несет ответственности за неправильное оформление АРЕНДАТОРОМ платежных документов и неверные действия Управления Федерального Казначейства по Нижегородской области.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4.6. Арендная плата начисляется </w:t>
      </w:r>
      <w:proofErr w:type="gramStart"/>
      <w:r w:rsidRPr="005411FF">
        <w:rPr>
          <w:sz w:val="24"/>
          <w:szCs w:val="24"/>
        </w:rPr>
        <w:t>с даты подписания</w:t>
      </w:r>
      <w:proofErr w:type="gramEnd"/>
      <w:r w:rsidRPr="005411FF">
        <w:rPr>
          <w:sz w:val="24"/>
          <w:szCs w:val="24"/>
        </w:rPr>
        <w:t xml:space="preserve"> акта приема-передачи Участка.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4.7. Начисление арендной платы прекращается </w:t>
      </w:r>
      <w:proofErr w:type="gramStart"/>
      <w:r w:rsidRPr="005411FF">
        <w:rPr>
          <w:sz w:val="24"/>
          <w:szCs w:val="24"/>
        </w:rPr>
        <w:t>с даты подписания</w:t>
      </w:r>
      <w:proofErr w:type="gramEnd"/>
      <w:r w:rsidRPr="005411FF">
        <w:rPr>
          <w:sz w:val="24"/>
          <w:szCs w:val="24"/>
        </w:rPr>
        <w:t xml:space="preserve"> акта приема-передачи, подтверждающего возврат земельного участка АРЕНДОДАТЕЛЮ. </w:t>
      </w:r>
    </w:p>
    <w:p w:rsidR="001D10BB" w:rsidRPr="005411FF" w:rsidRDefault="00B95C8F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4.8. Не</w:t>
      </w:r>
      <w:r w:rsidR="001D10BB" w:rsidRPr="005411FF">
        <w:rPr>
          <w:sz w:val="24"/>
          <w:szCs w:val="24"/>
        </w:rPr>
        <w:t xml:space="preserve">использование Участка АРЕНДАТОРОМ не может служить основанием для неуплаты им арендной платы.  </w:t>
      </w:r>
    </w:p>
    <w:p w:rsidR="001D10BB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4.9. При наличии задолженности по платежам поступившие от АРЕНДАТОРА денежные средства зачитываются в счет погашения имеющейся  задолженности независимо от расчетного периода, указанного в платежном документе.  </w:t>
      </w:r>
    </w:p>
    <w:p w:rsidR="0067498F" w:rsidRPr="005411FF" w:rsidRDefault="001D10BB" w:rsidP="001D10BB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4.10. Сумма излишне уплаченной арендной платы подлежит зачету в счет погашения задолженности по пеням. Зачет осуществляется министерством самостоятельно в течение 3-х рабочих дней с момента обнаружения факта излишней оплаты.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5. ОТВЕТСТВЕННОСТЬ СТОРОН.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5.1.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(претензию) c указанием фактов,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расторжении договора.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5.2. При установлении факта неуплаты АРЕНДАТОРОМ арендных платежей в установленный договором срок, АРЕНДАТОР уплачивает пени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размере одной трехсотой</w:t>
      </w:r>
      <w:r w:rsidR="00972428" w:rsidRPr="005411FF">
        <w:rPr>
          <w:sz w:val="24"/>
          <w:szCs w:val="24"/>
        </w:rPr>
        <w:t xml:space="preserve"> ключевой</w:t>
      </w:r>
      <w:r w:rsidRPr="005411FF">
        <w:rPr>
          <w:sz w:val="24"/>
          <w:szCs w:val="24"/>
        </w:rPr>
        <w:t xml:space="preserve"> ставки Центрального банка РФ (округленной до десятитысячных с применением правил математического округления) от суммы невнесенной арендной платы за каждый день просрочки. Размер пени подлежит округлению по правилам математического округления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до сотых рубля. </w:t>
      </w:r>
    </w:p>
    <w:p w:rsidR="00085C4A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5.3. </w:t>
      </w:r>
      <w:r w:rsidR="00085C4A" w:rsidRPr="005411FF">
        <w:rPr>
          <w:sz w:val="24"/>
          <w:szCs w:val="24"/>
        </w:rPr>
        <w:t xml:space="preserve">АРЕНДАТОР уплачивает штраф в размере годовой арендной платы в </w:t>
      </w:r>
      <w:r w:rsidRPr="005411FF">
        <w:rPr>
          <w:sz w:val="24"/>
          <w:szCs w:val="24"/>
        </w:rPr>
        <w:t>случае установления факта</w:t>
      </w:r>
      <w:r w:rsidR="00085C4A" w:rsidRPr="005411FF">
        <w:rPr>
          <w:sz w:val="24"/>
          <w:szCs w:val="24"/>
        </w:rPr>
        <w:t>:</w:t>
      </w:r>
    </w:p>
    <w:p w:rsidR="00085C4A" w:rsidRPr="005411FF" w:rsidRDefault="00085C4A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</w:t>
      </w:r>
      <w:r w:rsidR="0067498F" w:rsidRPr="005411FF">
        <w:rPr>
          <w:sz w:val="24"/>
          <w:szCs w:val="24"/>
        </w:rPr>
        <w:t xml:space="preserve"> использования АРЕНДАТОРОМ Участка не в соответствии с видом разрешенного использования и целью использования Учас</w:t>
      </w:r>
      <w:r w:rsidRPr="005411FF">
        <w:rPr>
          <w:sz w:val="24"/>
          <w:szCs w:val="24"/>
        </w:rPr>
        <w:t>тка, указанной в п.1.3 Договора;</w:t>
      </w:r>
    </w:p>
    <w:p w:rsidR="00085C4A" w:rsidRPr="005411FF" w:rsidRDefault="00085C4A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</w:t>
      </w:r>
      <w:r w:rsidR="0067498F" w:rsidRPr="005411FF">
        <w:rPr>
          <w:sz w:val="24"/>
          <w:szCs w:val="24"/>
        </w:rPr>
        <w:t xml:space="preserve"> передачи Участка третьему лицу в субаренду</w:t>
      </w:r>
      <w:r w:rsidRPr="005411FF">
        <w:rPr>
          <w:sz w:val="24"/>
          <w:szCs w:val="24"/>
        </w:rPr>
        <w:t xml:space="preserve"> без согласия АРЕНДОДАТЕЛЯ;</w:t>
      </w:r>
    </w:p>
    <w:p w:rsidR="00085C4A" w:rsidRPr="005411FF" w:rsidRDefault="00085C4A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</w:t>
      </w:r>
      <w:r w:rsidR="0067498F" w:rsidRPr="005411FF">
        <w:rPr>
          <w:sz w:val="24"/>
          <w:szCs w:val="24"/>
        </w:rPr>
        <w:t xml:space="preserve"> передачи прав и обязанностей арендатора</w:t>
      </w:r>
      <w:r w:rsidRPr="005411FF">
        <w:rPr>
          <w:sz w:val="24"/>
          <w:szCs w:val="24"/>
        </w:rPr>
        <w:t xml:space="preserve"> третьему лицу;</w:t>
      </w:r>
    </w:p>
    <w:p w:rsidR="0067498F" w:rsidRPr="005411FF" w:rsidRDefault="00085C4A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lastRenderedPageBreak/>
        <w:t>-</w:t>
      </w:r>
      <w:r w:rsidR="0067498F" w:rsidRPr="005411FF">
        <w:rPr>
          <w:sz w:val="24"/>
          <w:szCs w:val="24"/>
        </w:rPr>
        <w:t xml:space="preserve"> передачи права аренды в залог.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5.4. </w:t>
      </w:r>
      <w:r w:rsidR="00D4302A" w:rsidRPr="005411FF">
        <w:rPr>
          <w:sz w:val="24"/>
          <w:szCs w:val="24"/>
        </w:rPr>
        <w:t xml:space="preserve">В случае непредставления по истечении </w:t>
      </w:r>
      <w:r w:rsidR="005411FF" w:rsidRPr="005411FF">
        <w:rPr>
          <w:sz w:val="24"/>
          <w:szCs w:val="24"/>
        </w:rPr>
        <w:t xml:space="preserve">27 месяцев </w:t>
      </w:r>
      <w:r w:rsidR="00D4302A" w:rsidRPr="005411FF">
        <w:rPr>
          <w:sz w:val="24"/>
          <w:szCs w:val="24"/>
        </w:rPr>
        <w:t>(половина срока, предусмотренного п.2.1 настоящего Договора) после подписания настоящего Договора разрешения на строительство, предусмотренного пунктом 3.4.4 настоящего Договора, АРЕНДАТОР уплачивает штраф в размере арендной платы за 2 (два) месяца</w:t>
      </w:r>
      <w:r w:rsidRPr="005411FF">
        <w:rPr>
          <w:sz w:val="24"/>
          <w:szCs w:val="24"/>
        </w:rPr>
        <w:t xml:space="preserve">. 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5.5. Предусмотренные неустойки (штрафы, пени) по пунктам 5.2, 5.3, 5.4 взыскиваются в установленном законом порядке.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6. ИЗМЕНЕНИЕ И РАСТОРЖЕНИЕ ДОГОВОРА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6.1. Изменение условий настоящего Договора возможно по письменному соглашению сторон, за исключением случаев, предусмотренных пунктами 3.1.</w:t>
      </w:r>
      <w:r w:rsidR="0000362F" w:rsidRPr="005411FF">
        <w:rPr>
          <w:sz w:val="24"/>
          <w:szCs w:val="24"/>
        </w:rPr>
        <w:t>6</w:t>
      </w:r>
      <w:r w:rsidRPr="005411FF">
        <w:rPr>
          <w:sz w:val="24"/>
          <w:szCs w:val="24"/>
        </w:rPr>
        <w:t xml:space="preserve"> и 4.</w:t>
      </w:r>
      <w:r w:rsidR="00D027BC" w:rsidRPr="005411FF">
        <w:rPr>
          <w:sz w:val="24"/>
          <w:szCs w:val="24"/>
        </w:rPr>
        <w:t>2</w:t>
      </w:r>
      <w:r w:rsidRPr="005411FF">
        <w:rPr>
          <w:sz w:val="24"/>
          <w:szCs w:val="24"/>
        </w:rPr>
        <w:t xml:space="preserve"> Договора.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6.2. По требованию одной из сторон Договор </w:t>
      </w:r>
      <w:proofErr w:type="gramStart"/>
      <w:r w:rsidRPr="005411FF">
        <w:rPr>
          <w:sz w:val="24"/>
          <w:szCs w:val="24"/>
        </w:rPr>
        <w:t>может быть досрочно расторгнут</w:t>
      </w:r>
      <w:proofErr w:type="gramEnd"/>
      <w:r w:rsidRPr="005411FF">
        <w:rPr>
          <w:sz w:val="24"/>
          <w:szCs w:val="24"/>
        </w:rPr>
        <w:t xml:space="preserve"> в случаях, предусмотренных законодательством РФ, настоящим Договором.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6.3. В случае заключения соглашения о расторжении Договора датой расторжения Договора считается дата, определенная в соглашении о расторжении Договора.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6.4. В соответствии со ст.450.1 Гражданского кодекса РФ АРЕНДОДАТЕЛЬ вправе в любое время отказаться от Договора</w:t>
      </w:r>
      <w:r w:rsidR="00C20E08" w:rsidRP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в одностороннем порядке в случае установления следующих фактов: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 задолженности по арендной плате за 2 месяца и более;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банкротом;</w:t>
      </w:r>
    </w:p>
    <w:p w:rsidR="0067498F" w:rsidRPr="005411FF" w:rsidRDefault="0067498F" w:rsidP="0067498F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</w:pPr>
      <w:r w:rsidRPr="005411FF">
        <w:t>- при использовании АРЕНДАТОРОМ земельного участка</w:t>
      </w:r>
      <w:r w:rsidR="00C20E08" w:rsidRPr="005411FF">
        <w:t xml:space="preserve"> </w:t>
      </w:r>
      <w:r w:rsidRPr="005411FF">
        <w:t>не в соответствии с его видом разрешенного использования и целью использования либо способами, приводящими к его порче;</w:t>
      </w:r>
    </w:p>
    <w:p w:rsidR="0067498F" w:rsidRPr="005411FF" w:rsidRDefault="0067498F" w:rsidP="0067498F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</w:pPr>
      <w:r w:rsidRPr="005411FF">
        <w:t>- загрязнения, захламления Участка, организации свалки на Участке, порчи или уничтожения плодородного слоя почвы Участка;</w:t>
      </w:r>
    </w:p>
    <w:p w:rsidR="0067498F" w:rsidRPr="005411FF" w:rsidRDefault="0067498F" w:rsidP="0067498F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</w:pPr>
      <w:r w:rsidRPr="005411FF">
        <w:t xml:space="preserve">- при неиспользовании Участка в соответствии с целью, для достижения которой он был предоставлен (пункт 1.3 Договора), в течение </w:t>
      </w:r>
      <w:r w:rsidR="005411FF" w:rsidRPr="005411FF">
        <w:t xml:space="preserve">27 </w:t>
      </w:r>
      <w:r w:rsidR="00D52A19" w:rsidRPr="005411FF">
        <w:t>месяцев</w:t>
      </w:r>
      <w:r w:rsidRPr="005411FF">
        <w:t xml:space="preserve"> </w:t>
      </w:r>
      <w:r w:rsidR="00D52A19" w:rsidRPr="005411FF">
        <w:t>(половина срока, предусмотренного п.2.1 настоящего Договора</w:t>
      </w:r>
      <w:r w:rsidR="00B95C8F" w:rsidRPr="005411FF">
        <w:t>)</w:t>
      </w:r>
      <w:r w:rsidRPr="005411FF">
        <w:t xml:space="preserve">. </w:t>
      </w:r>
    </w:p>
    <w:p w:rsidR="0067498F" w:rsidRPr="005411FF" w:rsidRDefault="0067498F" w:rsidP="0067498F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</w:pPr>
      <w:r w:rsidRPr="005411FF">
        <w:t>Под неиспользованием Участка понимается отсутствие фактического строительства, ордера на проведение строительных работ и т.п.;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 нарушения земельного законодательства;</w:t>
      </w:r>
    </w:p>
    <w:p w:rsidR="0067498F" w:rsidRPr="005411FF" w:rsidRDefault="0067498F" w:rsidP="00395273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- нарушения</w:t>
      </w:r>
      <w:r w:rsidR="00395273" w:rsidRPr="005411FF">
        <w:rPr>
          <w:sz w:val="24"/>
          <w:szCs w:val="24"/>
        </w:rPr>
        <w:t xml:space="preserve"> условий Договора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6.5. При возникновении разногласий по исполнению настоящего Договора споры рассматриваются в Арбитражном суде Нижегородской области.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7. ОСОБЫЕ УСЛОВИЯ</w:t>
      </w: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</w:p>
    <w:p w:rsidR="0067498F" w:rsidRPr="005411FF" w:rsidRDefault="0067498F" w:rsidP="00D027B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7.1. </w:t>
      </w:r>
      <w:r w:rsidR="00D027BC" w:rsidRPr="005411FF">
        <w:rPr>
          <w:sz w:val="24"/>
          <w:szCs w:val="24"/>
        </w:rPr>
        <w:t>АРЕНДАТОРУ запрещается передавать права и обязанности по настоящему  договору, в том числе отдавать арендные права земельного участка в залог,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 срока настоящего договора.</w:t>
      </w:r>
    </w:p>
    <w:p w:rsidR="005411FF" w:rsidRPr="005411FF" w:rsidRDefault="005411FF" w:rsidP="005411F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7.2. </w:t>
      </w:r>
      <w:r w:rsidR="00FA3075">
        <w:rPr>
          <w:sz w:val="24"/>
          <w:szCs w:val="24"/>
        </w:rPr>
        <w:t>АРЕНДАТОРУ и</w:t>
      </w:r>
      <w:r w:rsidRPr="005411FF">
        <w:rPr>
          <w:sz w:val="24"/>
          <w:szCs w:val="24"/>
        </w:rPr>
        <w:t>спользовать земельный участок с учетом его нахождения в границах  зоны с особыми условиями использования территории. Ограничения использования земельного участка в соответствии с разделом V СанПиН 2.2.1.2.1.1.1200-03 "Санитарно-защитные зоны и санитарная классификация  предприятий сооружений и иных объектов", утвержденные постановлением Главного государственного санитарного врача РФ от 25.09.2007 №74 "О введении в действ</w:t>
      </w:r>
      <w:r w:rsidR="00FA3075">
        <w:rPr>
          <w:sz w:val="24"/>
          <w:szCs w:val="24"/>
        </w:rPr>
        <w:t>и</w:t>
      </w:r>
      <w:r w:rsidRPr="005411FF">
        <w:rPr>
          <w:sz w:val="24"/>
          <w:szCs w:val="24"/>
        </w:rPr>
        <w:t>е новой редакции санитарно-эпидемиологических правил и нормативов".</w:t>
      </w: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8. ПРОЧИЕ УСЛОВИЯ ДОГОВОРА</w:t>
      </w:r>
    </w:p>
    <w:p w:rsidR="00D027BC" w:rsidRPr="005411FF" w:rsidRDefault="00D027BC" w:rsidP="0067498F">
      <w:pPr>
        <w:widowControl w:val="0"/>
        <w:jc w:val="center"/>
        <w:rPr>
          <w:sz w:val="24"/>
          <w:szCs w:val="24"/>
        </w:rPr>
      </w:pPr>
    </w:p>
    <w:p w:rsidR="0067498F" w:rsidRPr="005411FF" w:rsidRDefault="0067498F" w:rsidP="00D027BC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8.1. Договор составлен в трех экземплярах, имеющих одинаковую юридическую силу: по одному для каждой из сторон, один экземпляр в орган, осуществляющий государственную прав </w:t>
      </w:r>
      <w:r w:rsidRPr="005411FF">
        <w:rPr>
          <w:sz w:val="24"/>
          <w:szCs w:val="24"/>
        </w:rPr>
        <w:lastRenderedPageBreak/>
        <w:t>на недвижимое имущество и сделок</w:t>
      </w:r>
      <w:r w:rsidR="005411FF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>с ним.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8.2. Окончание срока аренды не влечет прекращения обязатель</w:t>
      </w:r>
      <w:proofErr w:type="gramStart"/>
      <w:r w:rsidRPr="005411FF">
        <w:rPr>
          <w:sz w:val="24"/>
          <w:szCs w:val="24"/>
        </w:rPr>
        <w:t>ств ст</w:t>
      </w:r>
      <w:proofErr w:type="gramEnd"/>
      <w:r w:rsidRPr="005411FF">
        <w:rPr>
          <w:sz w:val="24"/>
          <w:szCs w:val="24"/>
        </w:rPr>
        <w:t xml:space="preserve">орон по настоящему Договору. </w:t>
      </w:r>
    </w:p>
    <w:p w:rsidR="0067498F" w:rsidRPr="005411FF" w:rsidRDefault="0067498F" w:rsidP="00D753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8.3. В случаях, не предусмотренных настоящим Договором, стороны руководствуются законодательством РФ.</w:t>
      </w:r>
    </w:p>
    <w:p w:rsidR="0067498F" w:rsidRPr="005411FF" w:rsidRDefault="00D753E1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8.4. </w:t>
      </w:r>
      <w:r w:rsidR="0067498F" w:rsidRPr="005411FF">
        <w:rPr>
          <w:sz w:val="24"/>
          <w:szCs w:val="24"/>
        </w:rPr>
        <w:t>Неотъемлемой частью договора являются приложения, указанные</w:t>
      </w:r>
      <w:r w:rsidR="00C20E08" w:rsidRPr="005411FF">
        <w:rPr>
          <w:sz w:val="24"/>
          <w:szCs w:val="24"/>
        </w:rPr>
        <w:t xml:space="preserve"> </w:t>
      </w:r>
      <w:r w:rsidR="0067498F" w:rsidRPr="005411FF">
        <w:rPr>
          <w:sz w:val="24"/>
          <w:szCs w:val="24"/>
        </w:rPr>
        <w:t>в разделе 9 настоящего Договора.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9. ПРИЛОЖЕНИЯ К НАСТОЯЩЕМУ ДОГОВОРУ: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9.1. Приложение №1 </w:t>
      </w:r>
      <w:r w:rsidR="00D027BC" w:rsidRPr="005411FF">
        <w:rPr>
          <w:sz w:val="24"/>
          <w:szCs w:val="24"/>
        </w:rPr>
        <w:t>– световая копия протокола №2 о результатах аукциона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9.2. Приложение №2 - </w:t>
      </w:r>
      <w:r w:rsidR="00D027BC" w:rsidRPr="005411FF">
        <w:rPr>
          <w:sz w:val="24"/>
          <w:szCs w:val="24"/>
        </w:rPr>
        <w:t>световая копия кадастровой выписки о земельном участке (выписка из Единого государственного реестра недвижимости)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ind w:firstLine="709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9.3. Приложение №3 - </w:t>
      </w:r>
      <w:r w:rsidR="00D027BC" w:rsidRPr="005411FF">
        <w:rPr>
          <w:sz w:val="24"/>
          <w:szCs w:val="24"/>
        </w:rPr>
        <w:t>Акт приема-передачи Участка</w:t>
      </w:r>
      <w:r w:rsidRPr="005411FF">
        <w:rPr>
          <w:sz w:val="24"/>
          <w:szCs w:val="24"/>
        </w:rPr>
        <w:t>.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10. АДРЕСА, РЕКВИЗИТЫ И ПОДПИСИ СТОРОН: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А </w:t>
      </w:r>
      <w:proofErr w:type="gramStart"/>
      <w:r w:rsidRPr="005411FF">
        <w:rPr>
          <w:sz w:val="24"/>
          <w:szCs w:val="24"/>
        </w:rPr>
        <w:t>Р</w:t>
      </w:r>
      <w:proofErr w:type="gramEnd"/>
      <w:r w:rsidRPr="005411FF">
        <w:rPr>
          <w:sz w:val="24"/>
          <w:szCs w:val="24"/>
        </w:rPr>
        <w:t xml:space="preserve"> Е Н Д О Д А Т Е Л Ь: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МИНИСТЕРСТВО ИМУЩЕСТВЕННЫХ И ЗЕМЕЛЬНЫХ ОТНОШЕНИЙ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НИЖЕГОРОДСКОЙ ОБЛАСТИ</w:t>
      </w:r>
      <w:r w:rsidR="005411FF" w:rsidRPr="005411FF">
        <w:rPr>
          <w:sz w:val="24"/>
          <w:szCs w:val="24"/>
        </w:rPr>
        <w:t xml:space="preserve"> 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Адрес:603082</w:t>
      </w:r>
      <w:r w:rsidR="00193982" w:rsidRPr="005411FF">
        <w:rPr>
          <w:sz w:val="24"/>
          <w:szCs w:val="24"/>
        </w:rPr>
        <w:t>,</w:t>
      </w:r>
      <w:r w:rsidRPr="005411FF">
        <w:rPr>
          <w:sz w:val="24"/>
          <w:szCs w:val="24"/>
        </w:rPr>
        <w:t xml:space="preserve"> </w:t>
      </w:r>
      <w:r w:rsidR="00193982" w:rsidRPr="005411FF">
        <w:rPr>
          <w:sz w:val="24"/>
          <w:szCs w:val="24"/>
        </w:rPr>
        <w:t xml:space="preserve">Г.НИЖНИЙ НОВГОРОД, </w:t>
      </w:r>
      <w:r w:rsidRPr="005411FF">
        <w:rPr>
          <w:sz w:val="24"/>
          <w:szCs w:val="24"/>
        </w:rPr>
        <w:t xml:space="preserve">КРЕМЛЬ, КОРПУС 2 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Телефон:411-82-16 (ПРИЕМНАЯ), ФАКС: 411-83-27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Электронная </w:t>
      </w:r>
      <w:proofErr w:type="spellStart"/>
      <w:r w:rsidRPr="005411FF">
        <w:rPr>
          <w:sz w:val="24"/>
          <w:szCs w:val="24"/>
        </w:rPr>
        <w:t>почта:official@invest.kreml.nnov.ru</w:t>
      </w:r>
      <w:proofErr w:type="spellEnd"/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Получатель арендной платы: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УФК ПО НИЖЕГОРОДСКОЙ ОБЛАСТИ (МИНИСТЕРСТВО ИМУЩЕСТВЕННЫХ И ЗЕМЕЛЬНЫХ ОТНОШЕНИЙ НИЖЕГОРОДСКОЙ ОБЛАСТИ)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И Н Н.......5260417980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К </w:t>
      </w:r>
      <w:proofErr w:type="gramStart"/>
      <w:r w:rsidRPr="005411FF">
        <w:rPr>
          <w:sz w:val="24"/>
          <w:szCs w:val="24"/>
        </w:rPr>
        <w:t>П</w:t>
      </w:r>
      <w:proofErr w:type="gramEnd"/>
      <w:r w:rsidRPr="005411FF">
        <w:rPr>
          <w:sz w:val="24"/>
          <w:szCs w:val="24"/>
        </w:rPr>
        <w:t xml:space="preserve"> П.......526001001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proofErr w:type="spellStart"/>
      <w:r w:rsidRPr="005411FF">
        <w:rPr>
          <w:sz w:val="24"/>
          <w:szCs w:val="24"/>
        </w:rPr>
        <w:t>Расч</w:t>
      </w:r>
      <w:proofErr w:type="gramStart"/>
      <w:r w:rsidRPr="005411FF">
        <w:rPr>
          <w:sz w:val="24"/>
          <w:szCs w:val="24"/>
        </w:rPr>
        <w:t>.с</w:t>
      </w:r>
      <w:proofErr w:type="gramEnd"/>
      <w:r w:rsidRPr="005411FF">
        <w:rPr>
          <w:sz w:val="24"/>
          <w:szCs w:val="24"/>
        </w:rPr>
        <w:t>чет</w:t>
      </w:r>
      <w:proofErr w:type="spellEnd"/>
      <w:r w:rsidRPr="005411FF">
        <w:rPr>
          <w:sz w:val="24"/>
          <w:szCs w:val="24"/>
        </w:rPr>
        <w:t>...40101810400000010002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Банк........</w:t>
      </w:r>
      <w:proofErr w:type="gramStart"/>
      <w:r w:rsidRPr="005411FF">
        <w:rPr>
          <w:sz w:val="24"/>
          <w:szCs w:val="24"/>
        </w:rPr>
        <w:t>ВОЛГО-ВЯТСКОЕ</w:t>
      </w:r>
      <w:proofErr w:type="gramEnd"/>
      <w:r w:rsidRPr="005411FF">
        <w:rPr>
          <w:sz w:val="24"/>
          <w:szCs w:val="24"/>
        </w:rPr>
        <w:t xml:space="preserve"> ГУ БАНКА РОССИИ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proofErr w:type="gramStart"/>
      <w:r w:rsidRPr="005411FF">
        <w:rPr>
          <w:sz w:val="24"/>
          <w:szCs w:val="24"/>
        </w:rPr>
        <w:t>Б</w:t>
      </w:r>
      <w:proofErr w:type="gramEnd"/>
      <w:r w:rsidRPr="005411FF">
        <w:rPr>
          <w:sz w:val="24"/>
          <w:szCs w:val="24"/>
        </w:rPr>
        <w:t xml:space="preserve"> И К.......042202001</w:t>
      </w:r>
    </w:p>
    <w:p w:rsidR="005411FF" w:rsidRPr="005411FF" w:rsidRDefault="005411FF" w:rsidP="005411F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КБК.........14311105012040000120</w:t>
      </w:r>
    </w:p>
    <w:p w:rsidR="0067498F" w:rsidRPr="005411FF" w:rsidRDefault="005411FF" w:rsidP="005411F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ОКТМО.......22721000</w:t>
      </w:r>
    </w:p>
    <w:p w:rsidR="005411FF" w:rsidRPr="005411FF" w:rsidRDefault="005411F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А </w:t>
      </w:r>
      <w:proofErr w:type="gramStart"/>
      <w:r w:rsidRPr="005411FF">
        <w:rPr>
          <w:sz w:val="24"/>
          <w:szCs w:val="24"/>
        </w:rPr>
        <w:t>Р</w:t>
      </w:r>
      <w:proofErr w:type="gramEnd"/>
      <w:r w:rsidRPr="005411FF">
        <w:rPr>
          <w:sz w:val="24"/>
          <w:szCs w:val="24"/>
        </w:rPr>
        <w:t xml:space="preserve"> Е Н Д А Т О Р 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Юридический адрес:      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Почтовый    адрес:      </w:t>
      </w:r>
    </w:p>
    <w:p w:rsidR="0067498F" w:rsidRPr="005411FF" w:rsidRDefault="00972428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И Н Н.......</w:t>
      </w:r>
      <w:r w:rsidR="0067498F" w:rsidRPr="005411FF">
        <w:rPr>
          <w:sz w:val="24"/>
          <w:szCs w:val="24"/>
        </w:rPr>
        <w:t>____________________________________________________________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О Г </w:t>
      </w:r>
      <w:proofErr w:type="gramStart"/>
      <w:r w:rsidRPr="005411FF">
        <w:rPr>
          <w:sz w:val="24"/>
          <w:szCs w:val="24"/>
        </w:rPr>
        <w:t>Р</w:t>
      </w:r>
      <w:proofErr w:type="gramEnd"/>
      <w:r w:rsidRPr="005411FF">
        <w:rPr>
          <w:sz w:val="24"/>
          <w:szCs w:val="24"/>
        </w:rPr>
        <w:t xml:space="preserve"> Н..... 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proofErr w:type="spellStart"/>
      <w:r w:rsidRPr="005411FF">
        <w:rPr>
          <w:sz w:val="24"/>
          <w:szCs w:val="24"/>
        </w:rPr>
        <w:t>Расч</w:t>
      </w:r>
      <w:proofErr w:type="gramStart"/>
      <w:r w:rsidRPr="005411FF">
        <w:rPr>
          <w:sz w:val="24"/>
          <w:szCs w:val="24"/>
        </w:rPr>
        <w:t>.с</w:t>
      </w:r>
      <w:proofErr w:type="gramEnd"/>
      <w:r w:rsidRPr="005411FF">
        <w:rPr>
          <w:sz w:val="24"/>
          <w:szCs w:val="24"/>
        </w:rPr>
        <w:t>чет</w:t>
      </w:r>
      <w:proofErr w:type="spellEnd"/>
      <w:r w:rsidRPr="005411FF">
        <w:rPr>
          <w:sz w:val="24"/>
          <w:szCs w:val="24"/>
        </w:rPr>
        <w:t>... 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Банк </w:t>
      </w:r>
      <w:r w:rsidR="00972428" w:rsidRPr="005411FF">
        <w:rPr>
          <w:sz w:val="24"/>
          <w:szCs w:val="24"/>
        </w:rPr>
        <w:t>____</w:t>
      </w:r>
      <w:r w:rsidRPr="005411FF">
        <w:rPr>
          <w:sz w:val="24"/>
          <w:szCs w:val="24"/>
        </w:rPr>
        <w:t>____________________________________________________________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proofErr w:type="gramStart"/>
      <w:r w:rsidRPr="005411FF">
        <w:rPr>
          <w:sz w:val="24"/>
          <w:szCs w:val="24"/>
        </w:rPr>
        <w:t>Б</w:t>
      </w:r>
      <w:proofErr w:type="gramEnd"/>
      <w:r w:rsidRPr="005411FF">
        <w:rPr>
          <w:sz w:val="24"/>
          <w:szCs w:val="24"/>
        </w:rPr>
        <w:t xml:space="preserve"> И К....... ____________________________________________________________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корр</w:t>
      </w:r>
      <w:proofErr w:type="gramStart"/>
      <w:r w:rsidRPr="005411FF">
        <w:rPr>
          <w:sz w:val="24"/>
          <w:szCs w:val="24"/>
        </w:rPr>
        <w:t>.с</w:t>
      </w:r>
      <w:proofErr w:type="gramEnd"/>
      <w:r w:rsidRPr="005411FF">
        <w:rPr>
          <w:sz w:val="24"/>
          <w:szCs w:val="24"/>
        </w:rPr>
        <w:t>чет...___________________________________________________________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Телефон:_____________________________________________________________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>Электронная почта: ____________________________________________________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center"/>
        <w:rPr>
          <w:sz w:val="24"/>
          <w:szCs w:val="24"/>
        </w:rPr>
      </w:pPr>
      <w:r w:rsidRPr="005411FF">
        <w:rPr>
          <w:sz w:val="24"/>
          <w:szCs w:val="24"/>
        </w:rPr>
        <w:t>ПОДПИСИ СТОРОН: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         Арендодатель</w:t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  <w:t xml:space="preserve">Арендатор          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 </w:t>
      </w:r>
      <w:r w:rsidR="00FA3075">
        <w:rPr>
          <w:sz w:val="24"/>
          <w:szCs w:val="24"/>
        </w:rPr>
        <w:t xml:space="preserve"> </w:t>
      </w:r>
      <w:r w:rsidRPr="005411FF">
        <w:rPr>
          <w:sz w:val="24"/>
          <w:szCs w:val="24"/>
        </w:rPr>
        <w:t xml:space="preserve"> _________________________</w:t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  <w:t xml:space="preserve">_________________________  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    </w:t>
      </w:r>
      <w:bookmarkStart w:id="0" w:name="_GoBack"/>
      <w:bookmarkEnd w:id="0"/>
      <w:r w:rsidRPr="005411FF">
        <w:rPr>
          <w:sz w:val="24"/>
          <w:szCs w:val="24"/>
        </w:rPr>
        <w:t xml:space="preserve">      (подпись)                       </w:t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  <w:t xml:space="preserve"> (подпись)</w:t>
      </w:r>
    </w:p>
    <w:p w:rsidR="00FA3075" w:rsidRDefault="00FA3075" w:rsidP="0067498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Леонтьев Александр Борисович</w:t>
      </w:r>
    </w:p>
    <w:p w:rsidR="0067498F" w:rsidRPr="005411FF" w:rsidRDefault="0067498F" w:rsidP="0067498F">
      <w:pPr>
        <w:widowControl w:val="0"/>
        <w:jc w:val="both"/>
        <w:rPr>
          <w:sz w:val="24"/>
          <w:szCs w:val="24"/>
        </w:rPr>
      </w:pPr>
      <w:r w:rsidRPr="005411FF">
        <w:rPr>
          <w:sz w:val="24"/>
          <w:szCs w:val="24"/>
        </w:rPr>
        <w:t xml:space="preserve">       </w:t>
      </w:r>
      <w:r w:rsidR="00FA3075">
        <w:rPr>
          <w:sz w:val="24"/>
          <w:szCs w:val="24"/>
        </w:rPr>
        <w:t xml:space="preserve">  </w:t>
      </w:r>
      <w:r w:rsidRPr="005411FF">
        <w:rPr>
          <w:sz w:val="24"/>
          <w:szCs w:val="24"/>
        </w:rPr>
        <w:t xml:space="preserve">     М.П.</w:t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</w:r>
      <w:r w:rsidRPr="005411FF">
        <w:rPr>
          <w:sz w:val="24"/>
          <w:szCs w:val="24"/>
        </w:rPr>
        <w:tab/>
        <w:t xml:space="preserve">  М.П.</w:t>
      </w:r>
    </w:p>
    <w:p w:rsidR="005411FF" w:rsidRDefault="005411F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11FF" w:rsidRPr="005411FF" w:rsidRDefault="005411FF" w:rsidP="005411FF">
      <w:pPr>
        <w:jc w:val="right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lastRenderedPageBreak/>
        <w:t>Приложение № 3</w:t>
      </w:r>
    </w:p>
    <w:p w:rsidR="005411FF" w:rsidRPr="005411FF" w:rsidRDefault="005411FF" w:rsidP="005411FF">
      <w:pPr>
        <w:jc w:val="right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к договору аренды № 21-ПРОЕКТ </w:t>
      </w:r>
      <w:proofErr w:type="gramStart"/>
      <w:r w:rsidRPr="005411FF">
        <w:rPr>
          <w:rFonts w:eastAsiaTheme="minorHAnsi"/>
          <w:sz w:val="24"/>
          <w:szCs w:val="22"/>
          <w:lang w:eastAsia="en-US"/>
        </w:rPr>
        <w:t>К</w:t>
      </w:r>
      <w:proofErr w:type="gramEnd"/>
    </w:p>
    <w:p w:rsidR="005411FF" w:rsidRPr="005411FF" w:rsidRDefault="005411FF" w:rsidP="005411FF">
      <w:pPr>
        <w:jc w:val="right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right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от «____» ____________2018г.</w:t>
      </w:r>
    </w:p>
    <w:p w:rsidR="005411FF" w:rsidRPr="005411FF" w:rsidRDefault="005411FF" w:rsidP="005411FF">
      <w:pPr>
        <w:jc w:val="right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center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center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А К Т</w:t>
      </w:r>
    </w:p>
    <w:p w:rsidR="005411FF" w:rsidRPr="005411FF" w:rsidRDefault="005411FF" w:rsidP="005411FF">
      <w:pPr>
        <w:jc w:val="center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ПРИЕМА-ПЕРЕДАЧИ ЗЕМЕЛЬНОГО УЧАСТКА</w:t>
      </w:r>
    </w:p>
    <w:p w:rsidR="005411FF" w:rsidRPr="005411FF" w:rsidRDefault="005411FF" w:rsidP="005411FF">
      <w:pPr>
        <w:jc w:val="center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от «____» ____________2018г.</w:t>
      </w:r>
    </w:p>
    <w:p w:rsidR="005411FF" w:rsidRPr="005411FF" w:rsidRDefault="005411FF" w:rsidP="005411FF">
      <w:pPr>
        <w:jc w:val="center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АРЕНДОДАТЕЛЬ  передает,  а  АРЕНДАТОР  принимает  в  аренду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земельный участок со следующими  характеристиками: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1.Местоположение: Нижегородская область, г.Дзержинск, </w:t>
      </w:r>
      <w:proofErr w:type="gramStart"/>
      <w:r w:rsidRPr="005411FF">
        <w:rPr>
          <w:rFonts w:eastAsiaTheme="minorHAnsi"/>
          <w:sz w:val="24"/>
          <w:szCs w:val="22"/>
          <w:lang w:eastAsia="en-US"/>
        </w:rPr>
        <w:t>Московское</w:t>
      </w:r>
      <w:proofErr w:type="gramEnd"/>
      <w:r w:rsidRPr="005411FF">
        <w:rPr>
          <w:rFonts w:eastAsiaTheme="minorHAnsi"/>
          <w:sz w:val="24"/>
          <w:szCs w:val="22"/>
          <w:lang w:eastAsia="en-US"/>
        </w:rPr>
        <w:t xml:space="preserve"> ш., 391 км, 6 2.Категория земель: земли населенных пунктов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3.Площадь </w:t>
      </w:r>
      <w:proofErr w:type="spellStart"/>
      <w:r w:rsidRPr="005411FF">
        <w:rPr>
          <w:rFonts w:eastAsiaTheme="minorHAnsi"/>
          <w:sz w:val="24"/>
          <w:szCs w:val="22"/>
          <w:lang w:eastAsia="en-US"/>
        </w:rPr>
        <w:t>зем</w:t>
      </w:r>
      <w:proofErr w:type="gramStart"/>
      <w:r w:rsidRPr="005411FF">
        <w:rPr>
          <w:rFonts w:eastAsiaTheme="minorHAnsi"/>
          <w:sz w:val="24"/>
          <w:szCs w:val="22"/>
          <w:lang w:eastAsia="en-US"/>
        </w:rPr>
        <w:t>.у</w:t>
      </w:r>
      <w:proofErr w:type="gramEnd"/>
      <w:r w:rsidRPr="005411FF">
        <w:rPr>
          <w:rFonts w:eastAsiaTheme="minorHAnsi"/>
          <w:sz w:val="24"/>
          <w:szCs w:val="22"/>
          <w:lang w:eastAsia="en-US"/>
        </w:rPr>
        <w:t>ч</w:t>
      </w:r>
      <w:proofErr w:type="spellEnd"/>
      <w:r w:rsidRPr="005411FF">
        <w:rPr>
          <w:rFonts w:eastAsiaTheme="minorHAnsi"/>
          <w:sz w:val="24"/>
          <w:szCs w:val="22"/>
          <w:lang w:eastAsia="en-US"/>
        </w:rPr>
        <w:t>-ка: 9800.00±34.60 кв.м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4.Кадастровый номер: 52:21:0000004:91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На момент подписания  </w:t>
      </w:r>
      <w:proofErr w:type="gramStart"/>
      <w:r w:rsidRPr="005411FF">
        <w:rPr>
          <w:rFonts w:eastAsiaTheme="minorHAnsi"/>
          <w:sz w:val="24"/>
          <w:szCs w:val="22"/>
          <w:lang w:eastAsia="en-US"/>
        </w:rPr>
        <w:t>акта</w:t>
      </w:r>
      <w:proofErr w:type="gramEnd"/>
      <w:r w:rsidRPr="005411FF">
        <w:rPr>
          <w:rFonts w:eastAsiaTheme="minorHAnsi"/>
          <w:sz w:val="24"/>
          <w:szCs w:val="22"/>
          <w:lang w:eastAsia="en-US"/>
        </w:rPr>
        <w:t xml:space="preserve">  сдаваемый  в  аренду  земельный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участок находится в состоянии, пригодном  для  использования его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по целевому назначению и виду разрешенного использования.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>Настоящий акт является неотъемлемой частью договора.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                   Арендодатель                                                                            Арендатор          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    _________________________                                                           _________________________  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                    (подпись)                                                                                   (подпись)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  <w:r w:rsidRPr="005411FF">
        <w:rPr>
          <w:rFonts w:eastAsiaTheme="minorHAnsi"/>
          <w:sz w:val="24"/>
          <w:szCs w:val="22"/>
          <w:lang w:eastAsia="en-US"/>
        </w:rPr>
        <w:t xml:space="preserve">   </w:t>
      </w:r>
      <w:r w:rsidR="00FA3075">
        <w:rPr>
          <w:rFonts w:eastAsiaTheme="minorHAnsi"/>
          <w:sz w:val="24"/>
          <w:szCs w:val="22"/>
          <w:lang w:eastAsia="en-US"/>
        </w:rPr>
        <w:t>Леонтьев Александр Борисович</w:t>
      </w:r>
      <w:r w:rsidRPr="005411FF">
        <w:rPr>
          <w:rFonts w:eastAsiaTheme="minorHAnsi"/>
          <w:sz w:val="24"/>
          <w:szCs w:val="22"/>
          <w:lang w:eastAsia="en-US"/>
        </w:rPr>
        <w:t xml:space="preserve">                                                         </w:t>
      </w:r>
    </w:p>
    <w:p w:rsidR="005411FF" w:rsidRPr="005411FF" w:rsidRDefault="005411FF" w:rsidP="005411FF">
      <w:pPr>
        <w:jc w:val="both"/>
        <w:rPr>
          <w:rFonts w:eastAsiaTheme="minorHAnsi"/>
          <w:sz w:val="18"/>
          <w:szCs w:val="22"/>
          <w:lang w:eastAsia="en-US"/>
        </w:rPr>
      </w:pPr>
      <w:r w:rsidRPr="005411FF">
        <w:rPr>
          <w:rFonts w:eastAsiaTheme="minorHAnsi"/>
          <w:sz w:val="18"/>
          <w:szCs w:val="22"/>
          <w:lang w:eastAsia="en-US"/>
        </w:rPr>
        <w:t xml:space="preserve">                                  М.П.                                                                                                                                  М.П.</w:t>
      </w: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 w:rsidP="005411FF">
      <w:pPr>
        <w:jc w:val="both"/>
        <w:rPr>
          <w:rFonts w:eastAsiaTheme="minorHAnsi"/>
          <w:sz w:val="24"/>
          <w:szCs w:val="22"/>
          <w:lang w:eastAsia="en-US"/>
        </w:rPr>
      </w:pPr>
    </w:p>
    <w:p w:rsidR="005411FF" w:rsidRPr="005411FF" w:rsidRDefault="005411FF">
      <w:pPr>
        <w:rPr>
          <w:sz w:val="24"/>
          <w:szCs w:val="24"/>
        </w:rPr>
      </w:pPr>
    </w:p>
    <w:sectPr w:rsidR="005411FF" w:rsidRPr="005411FF" w:rsidSect="00B95C8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8F"/>
    <w:rsid w:val="0000362F"/>
    <w:rsid w:val="00085C4A"/>
    <w:rsid w:val="00147B8D"/>
    <w:rsid w:val="00193982"/>
    <w:rsid w:val="001D10BB"/>
    <w:rsid w:val="002A5456"/>
    <w:rsid w:val="00317B3C"/>
    <w:rsid w:val="00333932"/>
    <w:rsid w:val="00395273"/>
    <w:rsid w:val="003E6A50"/>
    <w:rsid w:val="004D0A4A"/>
    <w:rsid w:val="005411FF"/>
    <w:rsid w:val="0067498F"/>
    <w:rsid w:val="008300A1"/>
    <w:rsid w:val="008411BB"/>
    <w:rsid w:val="008E3102"/>
    <w:rsid w:val="00972428"/>
    <w:rsid w:val="00A02CA8"/>
    <w:rsid w:val="00A53329"/>
    <w:rsid w:val="00B57367"/>
    <w:rsid w:val="00B707E1"/>
    <w:rsid w:val="00B95C8F"/>
    <w:rsid w:val="00C20E08"/>
    <w:rsid w:val="00C23133"/>
    <w:rsid w:val="00D027BC"/>
    <w:rsid w:val="00D41DED"/>
    <w:rsid w:val="00D4302A"/>
    <w:rsid w:val="00D52A19"/>
    <w:rsid w:val="00D753E1"/>
    <w:rsid w:val="00D76E71"/>
    <w:rsid w:val="00D8269B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98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98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22D310BFCE235D4139AE4FD786378300098B5C77DFC5C5FC2B9BF35245D33E1DC65D1pE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16</cp:revision>
  <cp:lastPrinted>2018-04-20T12:13:00Z</cp:lastPrinted>
  <dcterms:created xsi:type="dcterms:W3CDTF">2018-04-20T08:08:00Z</dcterms:created>
  <dcterms:modified xsi:type="dcterms:W3CDTF">2018-05-21T14:38:00Z</dcterms:modified>
</cp:coreProperties>
</file>