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E3" w:rsidRPr="008016E3" w:rsidRDefault="008016E3" w:rsidP="008016E3"/>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91249A" w:rsidRDefault="00A25792" w:rsidP="0056163A">
      <w:pPr>
        <w:ind w:firstLine="709"/>
        <w:jc w:val="both"/>
        <w:rPr>
          <w:bCs/>
          <w:sz w:val="22"/>
          <w:szCs w:val="22"/>
        </w:rPr>
      </w:pPr>
      <w:proofErr w:type="gramStart"/>
      <w:r w:rsidRPr="00A25792">
        <w:rPr>
          <w:b/>
          <w:bCs/>
          <w:sz w:val="22"/>
          <w:szCs w:val="22"/>
          <w:u w:val="single"/>
        </w:rPr>
        <w:t xml:space="preserve">«8» февраля 2018 </w:t>
      </w:r>
      <w:r w:rsidR="0056163A" w:rsidRPr="0091249A">
        <w:rPr>
          <w:b/>
          <w:bCs/>
          <w:sz w:val="22"/>
          <w:szCs w:val="22"/>
          <w:u w:val="single"/>
        </w:rPr>
        <w:t>в 1</w:t>
      </w:r>
      <w:r>
        <w:rPr>
          <w:b/>
          <w:bCs/>
          <w:sz w:val="22"/>
          <w:szCs w:val="22"/>
          <w:u w:val="single"/>
        </w:rPr>
        <w:t>0</w:t>
      </w:r>
      <w:r w:rsidR="0056163A" w:rsidRPr="0091249A">
        <w:rPr>
          <w:b/>
          <w:bCs/>
          <w:sz w:val="22"/>
          <w:szCs w:val="22"/>
          <w:u w:val="single"/>
        </w:rPr>
        <w:t>-</w:t>
      </w:r>
      <w:r>
        <w:rPr>
          <w:b/>
          <w:bCs/>
          <w:sz w:val="22"/>
          <w:szCs w:val="22"/>
          <w:u w:val="single"/>
        </w:rPr>
        <w:t>3</w:t>
      </w:r>
      <w:r w:rsidR="0056163A" w:rsidRPr="0091249A">
        <w:rPr>
          <w:b/>
          <w:bCs/>
          <w:sz w:val="22"/>
          <w:szCs w:val="22"/>
          <w:u w:val="single"/>
        </w:rPr>
        <w:t>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ул.М.Ямская,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а, находящегося в государственной собственности</w:t>
      </w:r>
      <w:r w:rsidR="0056163A" w:rsidRPr="0091249A">
        <w:rPr>
          <w:sz w:val="22"/>
          <w:szCs w:val="22"/>
        </w:rPr>
        <w:t xml:space="preserve">, расположенного по адресу: </w:t>
      </w:r>
      <w:r w:rsidR="008016E3" w:rsidRPr="008016E3">
        <w:rPr>
          <w:sz w:val="22"/>
          <w:szCs w:val="22"/>
        </w:rPr>
        <w:t>местоположение установлено относительно ориентира, расположенного в границах участка, почтовый адрес ориентира:</w:t>
      </w:r>
      <w:proofErr w:type="gramEnd"/>
      <w:r w:rsidR="008016E3" w:rsidRPr="008016E3">
        <w:rPr>
          <w:sz w:val="22"/>
          <w:szCs w:val="22"/>
        </w:rPr>
        <w:t xml:space="preserve"> Нижегородская обл., г.Нижний Новгород, Приокский район, по </w:t>
      </w:r>
      <w:proofErr w:type="spellStart"/>
      <w:r w:rsidR="008016E3" w:rsidRPr="008016E3">
        <w:rPr>
          <w:sz w:val="22"/>
          <w:szCs w:val="22"/>
        </w:rPr>
        <w:t>ул</w:t>
      </w:r>
      <w:proofErr w:type="gramStart"/>
      <w:r w:rsidR="008016E3" w:rsidRPr="008016E3">
        <w:rPr>
          <w:sz w:val="22"/>
          <w:szCs w:val="22"/>
        </w:rPr>
        <w:t>.К</w:t>
      </w:r>
      <w:proofErr w:type="gramEnd"/>
      <w:r w:rsidR="008016E3" w:rsidRPr="008016E3">
        <w:rPr>
          <w:sz w:val="22"/>
          <w:szCs w:val="22"/>
        </w:rPr>
        <w:t>емеровская</w:t>
      </w:r>
      <w:proofErr w:type="spellEnd"/>
      <w:r w:rsidR="008016E3" w:rsidRPr="008016E3">
        <w:rPr>
          <w:sz w:val="22"/>
          <w:szCs w:val="22"/>
        </w:rPr>
        <w:t xml:space="preserve"> в районе дома №8, с кадастровым номером 52:18:0080164:249, общей площадью 4434±23 кв.м, с разрешенным использованием: для размещения автостоянки и пожарного проезда для группы жилых домов без права возведения объектов капитального строительства, категория земель - земли населенных пунктов</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Pr="007072D9">
        <w:rPr>
          <w:sz w:val="22"/>
          <w:szCs w:val="22"/>
        </w:rPr>
        <w:t xml:space="preserve">находящегося в государственной собственности, расположенного по адресу: </w:t>
      </w:r>
      <w:r w:rsidR="00524992" w:rsidRPr="00524992">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г.Нижний Новгород, Приокский район, по </w:t>
      </w:r>
      <w:proofErr w:type="spellStart"/>
      <w:r w:rsidR="00524992" w:rsidRPr="00524992">
        <w:rPr>
          <w:sz w:val="22"/>
          <w:szCs w:val="22"/>
        </w:rPr>
        <w:t>ул</w:t>
      </w:r>
      <w:proofErr w:type="gramStart"/>
      <w:r w:rsidR="00524992" w:rsidRPr="00524992">
        <w:rPr>
          <w:sz w:val="22"/>
          <w:szCs w:val="22"/>
        </w:rPr>
        <w:t>.К</w:t>
      </w:r>
      <w:proofErr w:type="gramEnd"/>
      <w:r w:rsidR="00524992" w:rsidRPr="00524992">
        <w:rPr>
          <w:sz w:val="22"/>
          <w:szCs w:val="22"/>
        </w:rPr>
        <w:t>емеровская</w:t>
      </w:r>
      <w:proofErr w:type="spellEnd"/>
      <w:r w:rsidR="00524992" w:rsidRPr="00524992">
        <w:rPr>
          <w:sz w:val="22"/>
          <w:szCs w:val="22"/>
        </w:rPr>
        <w:t xml:space="preserve"> в районе дома №8</w:t>
      </w:r>
      <w:r w:rsidRPr="007072D9">
        <w:rPr>
          <w:sz w:val="22"/>
          <w:szCs w:val="22"/>
        </w:rPr>
        <w:t xml:space="preserve">, с кадастровым номером </w:t>
      </w:r>
      <w:r w:rsidR="00524992" w:rsidRPr="00524992">
        <w:rPr>
          <w:sz w:val="22"/>
          <w:szCs w:val="22"/>
        </w:rPr>
        <w:t>52:18:0080164:249</w:t>
      </w:r>
      <w:r w:rsidRPr="007072D9">
        <w:rPr>
          <w:sz w:val="22"/>
          <w:szCs w:val="22"/>
        </w:rPr>
        <w:t xml:space="preserve">, общей площадью </w:t>
      </w:r>
      <w:r w:rsidR="00524992" w:rsidRPr="00524992">
        <w:rPr>
          <w:sz w:val="22"/>
          <w:szCs w:val="22"/>
        </w:rPr>
        <w:t>4434±23</w:t>
      </w:r>
      <w:r w:rsidRPr="007072D9">
        <w:rPr>
          <w:sz w:val="22"/>
          <w:szCs w:val="22"/>
        </w:rPr>
        <w:t xml:space="preserve"> кв.м, с разрешенным использованием</w:t>
      </w:r>
      <w:r w:rsidR="00524992">
        <w:rPr>
          <w:sz w:val="22"/>
          <w:szCs w:val="22"/>
        </w:rPr>
        <w:t>:</w:t>
      </w:r>
      <w:r w:rsidRPr="007072D9">
        <w:rPr>
          <w:sz w:val="22"/>
          <w:szCs w:val="22"/>
        </w:rPr>
        <w:t xml:space="preserve"> </w:t>
      </w:r>
      <w:r w:rsidR="00524992" w:rsidRPr="00524992">
        <w:rPr>
          <w:sz w:val="22"/>
          <w:szCs w:val="22"/>
        </w:rPr>
        <w:t>для размещения автостоянки и пожарного проезда для группы жилых домов без права возведения объектов капитального строительства</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B41AE7">
        <w:rPr>
          <w:sz w:val="22"/>
          <w:szCs w:val="22"/>
        </w:rPr>
        <w:t>03</w:t>
      </w:r>
      <w:r w:rsidRPr="0091249A">
        <w:rPr>
          <w:sz w:val="22"/>
          <w:szCs w:val="22"/>
        </w:rPr>
        <w:t>.</w:t>
      </w:r>
      <w:r w:rsidR="00B41AE7">
        <w:rPr>
          <w:sz w:val="22"/>
          <w:szCs w:val="22"/>
        </w:rPr>
        <w:t>11</w:t>
      </w:r>
      <w:r w:rsidRPr="0091249A">
        <w:rPr>
          <w:sz w:val="22"/>
          <w:szCs w:val="22"/>
        </w:rPr>
        <w:t>.</w:t>
      </w:r>
      <w:r w:rsidR="00B41AE7">
        <w:rPr>
          <w:sz w:val="22"/>
          <w:szCs w:val="22"/>
        </w:rPr>
        <w:t xml:space="preserve">2017 </w:t>
      </w:r>
      <w:r w:rsidRPr="0091249A">
        <w:rPr>
          <w:sz w:val="22"/>
          <w:szCs w:val="22"/>
        </w:rPr>
        <w:t>№</w:t>
      </w:r>
      <w:r w:rsidR="00B41AE7">
        <w:rPr>
          <w:sz w:val="22"/>
          <w:szCs w:val="22"/>
        </w:rPr>
        <w:t>1798-</w:t>
      </w:r>
      <w:r w:rsidRPr="0091249A">
        <w:rPr>
          <w:sz w:val="22"/>
          <w:szCs w:val="22"/>
        </w:rPr>
        <w:t>р</w:t>
      </w:r>
      <w:r w:rsidRPr="00DD2118">
        <w:rPr>
          <w:sz w:val="22"/>
          <w:szCs w:val="22"/>
        </w:rPr>
        <w:t>.</w:t>
      </w:r>
    </w:p>
    <w:p w:rsidR="00C87531" w:rsidRDefault="00C87531" w:rsidP="0056163A">
      <w:pPr>
        <w:jc w:val="center"/>
        <w:rPr>
          <w:b/>
          <w:sz w:val="22"/>
          <w:szCs w:val="22"/>
        </w:rPr>
      </w:pPr>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C87531" w:rsidP="00C8753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Pr="007072D9">
        <w:rPr>
          <w:bCs/>
          <w:sz w:val="22"/>
          <w:szCs w:val="22"/>
        </w:rPr>
        <w:t xml:space="preserve">находящегося в государственной собственности, расположенного по адресу: </w:t>
      </w:r>
      <w:r w:rsidR="0068103E" w:rsidRPr="00524992">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г.Нижний Новгород, Приокский район, по </w:t>
      </w:r>
      <w:proofErr w:type="spellStart"/>
      <w:r w:rsidR="0068103E" w:rsidRPr="00524992">
        <w:rPr>
          <w:sz w:val="22"/>
          <w:szCs w:val="22"/>
        </w:rPr>
        <w:t>ул</w:t>
      </w:r>
      <w:proofErr w:type="gramStart"/>
      <w:r w:rsidR="0068103E" w:rsidRPr="00524992">
        <w:rPr>
          <w:sz w:val="22"/>
          <w:szCs w:val="22"/>
        </w:rPr>
        <w:t>.К</w:t>
      </w:r>
      <w:proofErr w:type="gramEnd"/>
      <w:r w:rsidR="0068103E" w:rsidRPr="00524992">
        <w:rPr>
          <w:sz w:val="22"/>
          <w:szCs w:val="22"/>
        </w:rPr>
        <w:t>емеровская</w:t>
      </w:r>
      <w:proofErr w:type="spellEnd"/>
      <w:r w:rsidR="0068103E" w:rsidRPr="00524992">
        <w:rPr>
          <w:sz w:val="22"/>
          <w:szCs w:val="22"/>
        </w:rPr>
        <w:t xml:space="preserve"> в районе дома №8</w:t>
      </w:r>
      <w:r w:rsidRPr="007072D9">
        <w:rPr>
          <w:bCs/>
          <w:sz w:val="22"/>
          <w:szCs w:val="22"/>
        </w:rPr>
        <w:t xml:space="preserve">, с кадастровым номером </w:t>
      </w:r>
      <w:r w:rsidR="00524992" w:rsidRPr="00524992">
        <w:rPr>
          <w:sz w:val="22"/>
          <w:szCs w:val="22"/>
        </w:rPr>
        <w:t>52:18:0080164:249</w:t>
      </w:r>
      <w:r w:rsidRPr="007072D9">
        <w:rPr>
          <w:bCs/>
          <w:sz w:val="22"/>
          <w:szCs w:val="22"/>
        </w:rPr>
        <w:t xml:space="preserve">, общей площадью </w:t>
      </w:r>
      <w:r w:rsidR="00524992" w:rsidRPr="00524992">
        <w:rPr>
          <w:sz w:val="22"/>
          <w:szCs w:val="22"/>
        </w:rPr>
        <w:t>4434±23</w:t>
      </w:r>
      <w:r w:rsidRPr="007072D9">
        <w:rPr>
          <w:bCs/>
          <w:sz w:val="22"/>
          <w:szCs w:val="22"/>
        </w:rPr>
        <w:t xml:space="preserve"> кв.м, с разрешенным использованием</w:t>
      </w:r>
      <w:r w:rsidR="00524992">
        <w:rPr>
          <w:bCs/>
          <w:sz w:val="22"/>
          <w:szCs w:val="22"/>
        </w:rPr>
        <w:t>:</w:t>
      </w:r>
      <w:r w:rsidRPr="007072D9">
        <w:rPr>
          <w:bCs/>
          <w:sz w:val="22"/>
          <w:szCs w:val="22"/>
        </w:rPr>
        <w:t xml:space="preserve"> </w:t>
      </w:r>
      <w:r w:rsidR="00524992" w:rsidRPr="00524992">
        <w:rPr>
          <w:sz w:val="22"/>
          <w:szCs w:val="22"/>
        </w:rPr>
        <w:t>для размещения автостоянки и пожарного проезда для группы жилых домов без права возведения объектов капитального строительства</w:t>
      </w:r>
      <w:r w:rsidRPr="001E62B3">
        <w:rPr>
          <w:sz w:val="22"/>
          <w:szCs w:val="22"/>
        </w:rPr>
        <w:t>.</w:t>
      </w:r>
    </w:p>
    <w:p w:rsidR="00C87531" w:rsidRPr="00DD2118" w:rsidRDefault="00C87531" w:rsidP="00C87531">
      <w:pPr>
        <w:ind w:firstLine="709"/>
        <w:jc w:val="center"/>
        <w:rPr>
          <w:sz w:val="22"/>
          <w:szCs w:val="22"/>
        </w:rPr>
      </w:pPr>
    </w:p>
    <w:p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C87531" w:rsidRDefault="00C87531" w:rsidP="00C87531">
      <w:pPr>
        <w:ind w:firstLine="709"/>
        <w:jc w:val="center"/>
        <w:rPr>
          <w:iCs/>
          <w:sz w:val="22"/>
          <w:szCs w:val="22"/>
        </w:rPr>
      </w:pPr>
    </w:p>
    <w:p w:rsidR="00C87531" w:rsidRPr="0091249A" w:rsidRDefault="00C87531" w:rsidP="00C87531">
      <w:pPr>
        <w:ind w:firstLine="709"/>
        <w:jc w:val="both"/>
        <w:rPr>
          <w:bCs/>
          <w:sz w:val="22"/>
        </w:rPr>
      </w:pPr>
      <w:r w:rsidRPr="0091249A">
        <w:rPr>
          <w:b/>
          <w:bCs/>
          <w:sz w:val="22"/>
        </w:rPr>
        <w:t>Местоположение земельного участка</w:t>
      </w:r>
      <w:r w:rsidRPr="0091249A">
        <w:rPr>
          <w:bCs/>
          <w:sz w:val="22"/>
        </w:rPr>
        <w:t xml:space="preserve">: </w:t>
      </w:r>
      <w:r w:rsidR="0068103E" w:rsidRPr="00524992">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г.Нижний Новгород, Приокский район, по </w:t>
      </w:r>
      <w:proofErr w:type="spellStart"/>
      <w:r w:rsidR="0068103E" w:rsidRPr="00524992">
        <w:rPr>
          <w:sz w:val="22"/>
          <w:szCs w:val="22"/>
        </w:rPr>
        <w:t>ул</w:t>
      </w:r>
      <w:proofErr w:type="gramStart"/>
      <w:r w:rsidR="0068103E" w:rsidRPr="00524992">
        <w:rPr>
          <w:sz w:val="22"/>
          <w:szCs w:val="22"/>
        </w:rPr>
        <w:t>.К</w:t>
      </w:r>
      <w:proofErr w:type="gramEnd"/>
      <w:r w:rsidR="0068103E" w:rsidRPr="00524992">
        <w:rPr>
          <w:sz w:val="22"/>
          <w:szCs w:val="22"/>
        </w:rPr>
        <w:t>емеровская</w:t>
      </w:r>
      <w:proofErr w:type="spellEnd"/>
      <w:r w:rsidR="0068103E" w:rsidRPr="00524992">
        <w:rPr>
          <w:sz w:val="22"/>
          <w:szCs w:val="22"/>
        </w:rPr>
        <w:t xml:space="preserve"> в районе дома №8</w:t>
      </w:r>
      <w:r w:rsidRPr="0091249A">
        <w:rPr>
          <w:bCs/>
          <w:sz w:val="22"/>
        </w:rPr>
        <w:t>;</w:t>
      </w:r>
    </w:p>
    <w:p w:rsidR="00C87531" w:rsidRPr="0091249A" w:rsidRDefault="00C87531" w:rsidP="00C87531">
      <w:pPr>
        <w:ind w:firstLine="709"/>
        <w:jc w:val="both"/>
        <w:rPr>
          <w:bCs/>
          <w:sz w:val="22"/>
        </w:rPr>
      </w:pPr>
      <w:r w:rsidRPr="0091249A">
        <w:rPr>
          <w:b/>
          <w:bCs/>
          <w:sz w:val="22"/>
        </w:rPr>
        <w:t>Кадастровый номер</w:t>
      </w:r>
      <w:r w:rsidRPr="0091249A">
        <w:rPr>
          <w:bCs/>
          <w:sz w:val="22"/>
        </w:rPr>
        <w:t xml:space="preserve">:  </w:t>
      </w:r>
      <w:r w:rsidR="0068103E">
        <w:rPr>
          <w:sz w:val="22"/>
        </w:rPr>
        <w:t>52:18:0080164:249</w:t>
      </w:r>
      <w:r w:rsidRPr="0091249A">
        <w:rPr>
          <w:bCs/>
          <w:sz w:val="22"/>
        </w:rPr>
        <w:t>;</w:t>
      </w:r>
    </w:p>
    <w:p w:rsidR="00C87531" w:rsidRPr="0091249A" w:rsidRDefault="00C87531" w:rsidP="00C8753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C87531" w:rsidRPr="007072D9" w:rsidRDefault="00C87531" w:rsidP="00C87531">
      <w:pPr>
        <w:ind w:firstLine="709"/>
        <w:jc w:val="both"/>
        <w:rPr>
          <w:i/>
          <w:iCs/>
          <w:sz w:val="22"/>
        </w:rPr>
      </w:pPr>
      <w:r w:rsidRPr="0091249A">
        <w:rPr>
          <w:b/>
          <w:iCs/>
          <w:sz w:val="22"/>
        </w:rPr>
        <w:t>Площадь земельного участка</w:t>
      </w:r>
      <w:r w:rsidRPr="0091249A">
        <w:rPr>
          <w:iCs/>
          <w:sz w:val="22"/>
        </w:rPr>
        <w:t xml:space="preserve">: </w:t>
      </w:r>
      <w:r w:rsidR="0068103E">
        <w:rPr>
          <w:i/>
          <w:iCs/>
          <w:sz w:val="22"/>
        </w:rPr>
        <w:t>4434±23</w:t>
      </w:r>
      <w:r w:rsidRPr="0091249A">
        <w:rPr>
          <w:i/>
          <w:iCs/>
          <w:sz w:val="22"/>
        </w:rPr>
        <w:t xml:space="preserve"> кв.м</w:t>
      </w:r>
      <w:r w:rsidRPr="0091249A">
        <w:rPr>
          <w:iCs/>
          <w:sz w:val="22"/>
        </w:rPr>
        <w:t>;</w:t>
      </w:r>
    </w:p>
    <w:p w:rsidR="00120D77" w:rsidRDefault="00295394" w:rsidP="00C87531">
      <w:pPr>
        <w:ind w:firstLine="709"/>
        <w:jc w:val="both"/>
        <w:rPr>
          <w:b/>
          <w:sz w:val="22"/>
        </w:rPr>
      </w:pPr>
      <w:proofErr w:type="gramStart"/>
      <w:r w:rsidRPr="00295394">
        <w:rPr>
          <w:sz w:val="22"/>
          <w:szCs w:val="22"/>
        </w:rPr>
        <w:t>Земельный участок в соответствии генеральным планом города Нижнего Новгорода, утверждённым постановлением городской думы города Нижнего Новгорода от 17.03.2010 №22 (с изменениями), расположен в функциональн</w:t>
      </w:r>
      <w:r w:rsidR="007A3A2B">
        <w:rPr>
          <w:sz w:val="22"/>
          <w:szCs w:val="22"/>
        </w:rPr>
        <w:t>ой зоне Жсм (зона смешанной функционально – «жилая – общественная многоквартирная» жилой застройки), которая соответствует территориальным зонам Ж-5 (зона среднеэтажной жилой застройки 5-10 этажей) и Ж-6 (зона многоквартирной жилой застройки более 10 этажей) Правил землепользования и застройки города Нижнего</w:t>
      </w:r>
      <w:proofErr w:type="gramEnd"/>
      <w:r w:rsidR="007A3A2B">
        <w:rPr>
          <w:sz w:val="22"/>
          <w:szCs w:val="22"/>
        </w:rPr>
        <w:t xml:space="preserve"> Новгорода </w:t>
      </w:r>
      <w:r w:rsidR="008E1D21">
        <w:rPr>
          <w:sz w:val="22"/>
          <w:szCs w:val="22"/>
        </w:rPr>
        <w:t>(решение Городской Думы города Нижнего Новгорода от 24.09.2014 №129</w:t>
      </w:r>
      <w:r w:rsidR="00E40278">
        <w:rPr>
          <w:sz w:val="22"/>
          <w:szCs w:val="22"/>
        </w:rPr>
        <w:t>)</w:t>
      </w:r>
      <w:r w:rsidR="008E1D21">
        <w:rPr>
          <w:sz w:val="22"/>
          <w:szCs w:val="22"/>
        </w:rPr>
        <w:t>.</w:t>
      </w:r>
    </w:p>
    <w:p w:rsidR="00C87531" w:rsidRPr="0023608A" w:rsidRDefault="00C87531" w:rsidP="00C87531">
      <w:pPr>
        <w:ind w:firstLine="709"/>
        <w:jc w:val="both"/>
        <w:rPr>
          <w:sz w:val="22"/>
        </w:rPr>
      </w:pPr>
      <w:r w:rsidRPr="0091249A">
        <w:rPr>
          <w:b/>
          <w:sz w:val="22"/>
        </w:rPr>
        <w:t>Разрешенное использование земельного участка</w:t>
      </w:r>
      <w:r w:rsidRPr="0091249A">
        <w:rPr>
          <w:sz w:val="22"/>
        </w:rPr>
        <w:t xml:space="preserve">: </w:t>
      </w:r>
      <w:r w:rsidR="0068103E" w:rsidRPr="00524992">
        <w:rPr>
          <w:sz w:val="22"/>
          <w:szCs w:val="22"/>
        </w:rPr>
        <w:t>для размещения автостоянки и пожарного проезда для группы жилых домов без права возведения объектов капитального строительства</w:t>
      </w:r>
      <w:r w:rsidRPr="0023608A">
        <w:rPr>
          <w:sz w:val="22"/>
        </w:rPr>
        <w:t>;</w:t>
      </w:r>
    </w:p>
    <w:p w:rsidR="00C87531" w:rsidRPr="0023608A" w:rsidRDefault="00C87531" w:rsidP="00C87531">
      <w:pPr>
        <w:ind w:firstLine="709"/>
        <w:jc w:val="both"/>
        <w:rPr>
          <w:iCs/>
          <w:sz w:val="22"/>
          <w:szCs w:val="22"/>
        </w:rPr>
      </w:pPr>
      <w:r w:rsidRPr="0023608A">
        <w:rPr>
          <w:b/>
          <w:iCs/>
          <w:sz w:val="22"/>
          <w:szCs w:val="22"/>
        </w:rPr>
        <w:t>Вид приобретаемого права</w:t>
      </w:r>
      <w:r w:rsidRPr="0023608A">
        <w:rPr>
          <w:iCs/>
          <w:sz w:val="22"/>
          <w:szCs w:val="22"/>
        </w:rPr>
        <w:t xml:space="preserve">: аренда на </w:t>
      </w:r>
      <w:r w:rsidR="00F76ED5">
        <w:rPr>
          <w:iCs/>
          <w:sz w:val="22"/>
          <w:szCs w:val="22"/>
        </w:rPr>
        <w:t>3</w:t>
      </w:r>
      <w:r w:rsidR="003862FD">
        <w:rPr>
          <w:iCs/>
          <w:sz w:val="22"/>
          <w:szCs w:val="22"/>
        </w:rPr>
        <w:t>6</w:t>
      </w:r>
      <w:r w:rsidRPr="0023608A">
        <w:rPr>
          <w:iCs/>
          <w:sz w:val="22"/>
          <w:szCs w:val="22"/>
        </w:rPr>
        <w:t xml:space="preserve"> </w:t>
      </w:r>
      <w:r w:rsidR="00F76ED5">
        <w:rPr>
          <w:iCs/>
          <w:sz w:val="22"/>
          <w:szCs w:val="22"/>
        </w:rPr>
        <w:t>месяц</w:t>
      </w:r>
      <w:r w:rsidR="003862FD">
        <w:rPr>
          <w:iCs/>
          <w:sz w:val="22"/>
          <w:szCs w:val="22"/>
        </w:rPr>
        <w:t>ев</w:t>
      </w:r>
      <w:r w:rsidRPr="0023608A">
        <w:rPr>
          <w:iCs/>
          <w:sz w:val="22"/>
          <w:szCs w:val="22"/>
        </w:rPr>
        <w:t>.</w:t>
      </w:r>
    </w:p>
    <w:p w:rsidR="00C87531" w:rsidRDefault="00C87531" w:rsidP="00C87531">
      <w:pPr>
        <w:autoSpaceDE w:val="0"/>
        <w:autoSpaceDN w:val="0"/>
        <w:adjustRightInd w:val="0"/>
        <w:ind w:firstLine="709"/>
        <w:jc w:val="both"/>
        <w:rPr>
          <w:sz w:val="22"/>
          <w:szCs w:val="22"/>
        </w:rPr>
      </w:pPr>
      <w:r w:rsidRPr="0023608A">
        <w:rPr>
          <w:b/>
          <w:bCs/>
          <w:sz w:val="22"/>
          <w:szCs w:val="22"/>
        </w:rPr>
        <w:t>Обременения земельного участка:</w:t>
      </w:r>
      <w:r w:rsidRPr="0023608A">
        <w:rPr>
          <w:sz w:val="22"/>
          <w:szCs w:val="22"/>
        </w:rPr>
        <w:t xml:space="preserve"> на дату принятия решения о проведен</w:t>
      </w:r>
      <w:proofErr w:type="gramStart"/>
      <w:r w:rsidRPr="0023608A">
        <w:rPr>
          <w:sz w:val="22"/>
          <w:szCs w:val="22"/>
        </w:rPr>
        <w:t>ии ау</w:t>
      </w:r>
      <w:proofErr w:type="gramEnd"/>
      <w:r w:rsidRPr="0023608A">
        <w:rPr>
          <w:sz w:val="22"/>
          <w:szCs w:val="22"/>
        </w:rPr>
        <w:t>кциона на участок не зарегистрированы права третьих лиц.</w:t>
      </w:r>
    </w:p>
    <w:p w:rsidR="00295394" w:rsidRPr="00245B5E" w:rsidRDefault="00295394" w:rsidP="00295394">
      <w:pPr>
        <w:autoSpaceDE w:val="0"/>
        <w:autoSpaceDN w:val="0"/>
        <w:adjustRightInd w:val="0"/>
        <w:ind w:firstLine="709"/>
        <w:jc w:val="both"/>
        <w:rPr>
          <w:sz w:val="22"/>
          <w:szCs w:val="22"/>
        </w:rPr>
      </w:pPr>
      <w:r>
        <w:rPr>
          <w:sz w:val="22"/>
          <w:szCs w:val="22"/>
        </w:rPr>
        <w:t>На части земельного участка размещены бетонные блоки, строительный мусор</w:t>
      </w:r>
      <w:r w:rsidRPr="00245B5E">
        <w:rPr>
          <w:sz w:val="22"/>
          <w:szCs w:val="22"/>
        </w:rPr>
        <w:t>.</w:t>
      </w:r>
    </w:p>
    <w:p w:rsidR="00295394" w:rsidRPr="00245B5E" w:rsidRDefault="00295394" w:rsidP="00295394">
      <w:pPr>
        <w:autoSpaceDE w:val="0"/>
        <w:autoSpaceDN w:val="0"/>
        <w:adjustRightInd w:val="0"/>
        <w:ind w:firstLine="709"/>
        <w:jc w:val="both"/>
        <w:rPr>
          <w:sz w:val="22"/>
          <w:szCs w:val="22"/>
        </w:rPr>
      </w:pPr>
      <w:r w:rsidRPr="00245B5E">
        <w:rPr>
          <w:sz w:val="22"/>
          <w:szCs w:val="22"/>
        </w:rPr>
        <w:lastRenderedPageBreak/>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295394" w:rsidRPr="00245B5E" w:rsidRDefault="00295394" w:rsidP="00295394">
      <w:pPr>
        <w:autoSpaceDE w:val="0"/>
        <w:autoSpaceDN w:val="0"/>
        <w:adjustRightInd w:val="0"/>
        <w:ind w:firstLine="709"/>
        <w:jc w:val="both"/>
        <w:rPr>
          <w:sz w:val="22"/>
          <w:szCs w:val="22"/>
        </w:rPr>
      </w:pPr>
      <w:r w:rsidRPr="00245B5E">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C87531" w:rsidRPr="0091249A" w:rsidRDefault="00C87531" w:rsidP="00C87531">
      <w:pPr>
        <w:autoSpaceDE w:val="0"/>
        <w:autoSpaceDN w:val="0"/>
        <w:adjustRightInd w:val="0"/>
        <w:ind w:firstLine="709"/>
        <w:jc w:val="both"/>
        <w:rPr>
          <w:sz w:val="22"/>
        </w:rPr>
      </w:pPr>
      <w:r w:rsidRPr="0023608A">
        <w:rPr>
          <w:b/>
          <w:sz w:val="22"/>
          <w:u w:val="single"/>
        </w:rPr>
        <w:t>Технические условия подключения</w:t>
      </w:r>
    </w:p>
    <w:p w:rsidR="00F76ED5" w:rsidRDefault="00F76ED5" w:rsidP="00C87531">
      <w:pPr>
        <w:ind w:firstLine="709"/>
        <w:jc w:val="both"/>
        <w:rPr>
          <w:sz w:val="22"/>
        </w:rPr>
      </w:pPr>
      <w:r w:rsidRPr="00F76ED5">
        <w:rPr>
          <w:sz w:val="22"/>
        </w:rPr>
        <w:t>Технические условия подключения: в соответствии с подпунктом 4 пункта 21 статьи 39.11. Земельного кодекса Ро</w:t>
      </w:r>
      <w:r>
        <w:rPr>
          <w:sz w:val="22"/>
        </w:rPr>
        <w:t>ссийской Федерации не требуются.</w:t>
      </w:r>
    </w:p>
    <w:p w:rsidR="00F76ED5" w:rsidRDefault="00F76ED5" w:rsidP="00C87531">
      <w:pPr>
        <w:ind w:firstLine="709"/>
        <w:jc w:val="both"/>
        <w:rPr>
          <w:sz w:val="22"/>
        </w:rPr>
      </w:pPr>
    </w:p>
    <w:p w:rsidR="00C87531" w:rsidRPr="00647BFF" w:rsidRDefault="00C87531" w:rsidP="00C87531">
      <w:pPr>
        <w:ind w:firstLine="709"/>
        <w:jc w:val="center"/>
        <w:rPr>
          <w:b/>
          <w:sz w:val="22"/>
          <w:szCs w:val="22"/>
        </w:rPr>
      </w:pPr>
      <w:r w:rsidRPr="00647BFF">
        <w:rPr>
          <w:b/>
          <w:sz w:val="22"/>
          <w:szCs w:val="22"/>
        </w:rPr>
        <w:t>Порядок  внесения  итоговой цены земельного участка</w:t>
      </w:r>
    </w:p>
    <w:p w:rsidR="004304F5" w:rsidRPr="00647BFF" w:rsidRDefault="00C87531" w:rsidP="00C87531">
      <w:pPr>
        <w:tabs>
          <w:tab w:val="num" w:pos="900"/>
        </w:tabs>
        <w:ind w:firstLine="709"/>
        <w:jc w:val="both"/>
        <w:rPr>
          <w:bCs/>
          <w:sz w:val="22"/>
          <w:szCs w:val="22"/>
        </w:rPr>
      </w:pPr>
      <w:r w:rsidRPr="00647BFF">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647BFF">
        <w:rPr>
          <w:bCs/>
          <w:sz w:val="22"/>
          <w:szCs w:val="22"/>
        </w:rPr>
        <w:t>и</w:t>
      </w:r>
      <w:proofErr w:type="gramEnd"/>
      <w:r w:rsidRPr="00647BFF">
        <w:rPr>
          <w:bCs/>
          <w:sz w:val="22"/>
          <w:szCs w:val="22"/>
        </w:rPr>
        <w:t xml:space="preserve"> 30 дней с момента подписания договора аренды. </w:t>
      </w:r>
    </w:p>
    <w:p w:rsidR="00C87531" w:rsidRPr="00647BFF" w:rsidRDefault="00C87531" w:rsidP="00C87531">
      <w:pPr>
        <w:tabs>
          <w:tab w:val="num" w:pos="900"/>
        </w:tabs>
        <w:ind w:firstLine="709"/>
        <w:jc w:val="both"/>
        <w:rPr>
          <w:bCs/>
          <w:sz w:val="22"/>
          <w:szCs w:val="22"/>
        </w:rPr>
      </w:pPr>
      <w:r w:rsidRPr="00647BFF">
        <w:rPr>
          <w:bCs/>
          <w:sz w:val="22"/>
          <w:szCs w:val="22"/>
        </w:rPr>
        <w:t>В случае досрочного расторжения договора аренды арендная плата за первый год не возвращается</w:t>
      </w:r>
      <w:r w:rsidR="002D35EE" w:rsidRPr="00647BFF">
        <w:rPr>
          <w:bCs/>
          <w:sz w:val="22"/>
          <w:szCs w:val="22"/>
        </w:rPr>
        <w:t xml:space="preserve"> независимо от причин расторжения.</w:t>
      </w:r>
    </w:p>
    <w:p w:rsidR="00C87531" w:rsidRPr="00647BFF" w:rsidRDefault="00C87531" w:rsidP="00C87531">
      <w:pPr>
        <w:tabs>
          <w:tab w:val="num" w:pos="900"/>
        </w:tabs>
        <w:ind w:firstLine="709"/>
        <w:jc w:val="both"/>
        <w:rPr>
          <w:bCs/>
          <w:sz w:val="22"/>
          <w:szCs w:val="22"/>
        </w:rPr>
      </w:pPr>
      <w:r w:rsidRPr="00647BFF">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647BFF" w:rsidRDefault="00C87531" w:rsidP="00C87531">
      <w:pPr>
        <w:jc w:val="both"/>
        <w:rPr>
          <w:sz w:val="22"/>
          <w:szCs w:val="22"/>
        </w:rPr>
      </w:pPr>
    </w:p>
    <w:p w:rsidR="00C87531" w:rsidRPr="00647BFF" w:rsidRDefault="00C87531" w:rsidP="00C87531">
      <w:pPr>
        <w:jc w:val="center"/>
        <w:rPr>
          <w:b/>
          <w:sz w:val="22"/>
          <w:szCs w:val="22"/>
        </w:rPr>
      </w:pPr>
      <w:r w:rsidRPr="00647BFF">
        <w:rPr>
          <w:b/>
          <w:sz w:val="22"/>
          <w:szCs w:val="22"/>
        </w:rPr>
        <w:t>4. Начальная цена предмета аукциона.</w:t>
      </w:r>
    </w:p>
    <w:p w:rsidR="00C87531" w:rsidRPr="00647BFF" w:rsidRDefault="00C87531" w:rsidP="00C87531">
      <w:pPr>
        <w:ind w:firstLine="709"/>
        <w:jc w:val="both"/>
        <w:rPr>
          <w:sz w:val="22"/>
          <w:szCs w:val="22"/>
        </w:rPr>
      </w:pPr>
      <w:r w:rsidRPr="00647BFF">
        <w:rPr>
          <w:sz w:val="22"/>
          <w:szCs w:val="22"/>
        </w:rPr>
        <w:t xml:space="preserve">Начальный размер ежегодной арендной платы за земельный участок: </w:t>
      </w:r>
      <w:r w:rsidR="00B41AE7">
        <w:rPr>
          <w:sz w:val="22"/>
          <w:szCs w:val="22"/>
        </w:rPr>
        <w:t xml:space="preserve">1 051 000,00 </w:t>
      </w:r>
      <w:r w:rsidRPr="00647BFF">
        <w:rPr>
          <w:sz w:val="22"/>
          <w:szCs w:val="22"/>
        </w:rPr>
        <w:t xml:space="preserve">  (</w:t>
      </w:r>
      <w:r w:rsidR="00B41AE7">
        <w:rPr>
          <w:sz w:val="22"/>
          <w:szCs w:val="22"/>
        </w:rPr>
        <w:t>Один миллион пятьдесят одна тысяча</w:t>
      </w:r>
      <w:r w:rsidRPr="00647BFF">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647BFF" w:rsidRDefault="00C87531" w:rsidP="00C87531">
      <w:pPr>
        <w:jc w:val="center"/>
        <w:rPr>
          <w:b/>
          <w:sz w:val="22"/>
          <w:szCs w:val="22"/>
        </w:rPr>
      </w:pPr>
    </w:p>
    <w:p w:rsidR="00C87531" w:rsidRPr="00DD2118" w:rsidRDefault="00C87531" w:rsidP="00C87531">
      <w:pPr>
        <w:jc w:val="center"/>
        <w:rPr>
          <w:b/>
          <w:sz w:val="22"/>
          <w:szCs w:val="22"/>
        </w:rPr>
      </w:pPr>
      <w:r w:rsidRPr="00647BFF">
        <w:rPr>
          <w:b/>
          <w:sz w:val="22"/>
          <w:szCs w:val="22"/>
        </w:rPr>
        <w:t xml:space="preserve">5. Шаг </w:t>
      </w:r>
      <w:r w:rsidRPr="00DD2118">
        <w:rPr>
          <w:b/>
          <w:sz w:val="22"/>
          <w:szCs w:val="22"/>
        </w:rPr>
        <w:t>аукциона.</w:t>
      </w:r>
    </w:p>
    <w:p w:rsidR="00C87531" w:rsidRDefault="00C87531" w:rsidP="00C87531">
      <w:pPr>
        <w:ind w:firstLine="709"/>
        <w:jc w:val="both"/>
        <w:rPr>
          <w:sz w:val="22"/>
          <w:szCs w:val="22"/>
        </w:rPr>
      </w:pPr>
      <w:r w:rsidRPr="00DD2118">
        <w:rPr>
          <w:sz w:val="22"/>
          <w:szCs w:val="22"/>
        </w:rPr>
        <w:t xml:space="preserve">Шаг аукциона: </w:t>
      </w:r>
      <w:r w:rsidR="00B41AE7">
        <w:rPr>
          <w:sz w:val="22"/>
          <w:szCs w:val="22"/>
        </w:rPr>
        <w:t xml:space="preserve">20 000,00 </w:t>
      </w:r>
      <w:r w:rsidRPr="006927D5">
        <w:rPr>
          <w:sz w:val="22"/>
          <w:szCs w:val="22"/>
        </w:rPr>
        <w:t>(</w:t>
      </w:r>
      <w:r w:rsidR="00B41AE7">
        <w:rPr>
          <w:sz w:val="22"/>
          <w:szCs w:val="22"/>
        </w:rPr>
        <w:t>Двадцать тысяч)</w:t>
      </w:r>
      <w:r w:rsidRPr="006927D5">
        <w:rPr>
          <w:sz w:val="22"/>
          <w:szCs w:val="22"/>
        </w:rPr>
        <w:t xml:space="preserve"> рублей</w:t>
      </w:r>
      <w:r w:rsidRPr="00DD2118">
        <w:rPr>
          <w:sz w:val="22"/>
          <w:szCs w:val="22"/>
        </w:rPr>
        <w:t>.</w:t>
      </w:r>
    </w:p>
    <w:p w:rsidR="00C87531" w:rsidRPr="00DD2118" w:rsidRDefault="00C87531" w:rsidP="00C87531">
      <w:pPr>
        <w:ind w:firstLine="709"/>
        <w:jc w:val="both"/>
        <w:rPr>
          <w:sz w:val="22"/>
          <w:szCs w:val="22"/>
        </w:rPr>
      </w:pP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 xml:space="preserve">Размер задатка: </w:t>
      </w:r>
      <w:r w:rsidR="00B41AE7">
        <w:rPr>
          <w:iCs/>
          <w:sz w:val="22"/>
          <w:szCs w:val="22"/>
        </w:rPr>
        <w:t>800 000 (Восемьсот тысяч</w:t>
      </w:r>
      <w:r w:rsidRPr="006927D5">
        <w:rPr>
          <w:iCs/>
          <w:sz w:val="22"/>
          <w:szCs w:val="22"/>
        </w:rPr>
        <w:t>)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6F3AD5" w:rsidRPr="006F3AD5">
        <w:rPr>
          <w:sz w:val="22"/>
          <w:szCs w:val="22"/>
        </w:rPr>
        <w:t>«</w:t>
      </w:r>
      <w:r w:rsidR="00A25792">
        <w:rPr>
          <w:sz w:val="22"/>
          <w:szCs w:val="22"/>
        </w:rPr>
        <w:t>25</w:t>
      </w:r>
      <w:r w:rsidR="006F3AD5" w:rsidRPr="006F3AD5">
        <w:rPr>
          <w:sz w:val="22"/>
          <w:szCs w:val="22"/>
        </w:rPr>
        <w:t xml:space="preserve">» </w:t>
      </w:r>
      <w:r w:rsidR="00A25792">
        <w:rPr>
          <w:sz w:val="22"/>
          <w:szCs w:val="22"/>
        </w:rPr>
        <w:t xml:space="preserve">декабря </w:t>
      </w:r>
      <w:r w:rsidR="006F3AD5" w:rsidRPr="006F3AD5">
        <w:rPr>
          <w:sz w:val="22"/>
          <w:szCs w:val="22"/>
        </w:rPr>
        <w:t xml:space="preserve">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A25792" w:rsidRPr="00A25792">
        <w:rPr>
          <w:sz w:val="22"/>
          <w:szCs w:val="22"/>
        </w:rPr>
        <w:t>«</w:t>
      </w:r>
      <w:r w:rsidR="00A25792">
        <w:rPr>
          <w:sz w:val="22"/>
          <w:szCs w:val="22"/>
        </w:rPr>
        <w:t>5</w:t>
      </w:r>
      <w:r w:rsidR="00A25792" w:rsidRPr="00A25792">
        <w:rPr>
          <w:sz w:val="22"/>
          <w:szCs w:val="22"/>
        </w:rPr>
        <w:t xml:space="preserve">» февраля 2018 </w:t>
      </w:r>
      <w:r w:rsidR="00A25792">
        <w:rPr>
          <w:sz w:val="22"/>
          <w:szCs w:val="22"/>
        </w:rPr>
        <w:t>года</w:t>
      </w:r>
      <w:r w:rsidR="006F3AD5" w:rsidRPr="006F3AD5">
        <w:rPr>
          <w:sz w:val="22"/>
          <w:szCs w:val="22"/>
        </w:rPr>
        <w:t xml:space="preserve"> </w:t>
      </w:r>
      <w:r w:rsidRPr="00E6753A">
        <w:rPr>
          <w:sz w:val="22"/>
          <w:szCs w:val="22"/>
        </w:rPr>
        <w:t>в 12-00 час.</w:t>
      </w:r>
    </w:p>
    <w:p w:rsidR="0056163A" w:rsidRPr="00DD2118" w:rsidRDefault="0056163A" w:rsidP="0056163A">
      <w:pPr>
        <w:ind w:firstLine="709"/>
        <w:jc w:val="both"/>
        <w:rPr>
          <w:sz w:val="22"/>
          <w:szCs w:val="22"/>
        </w:rPr>
      </w:pPr>
      <w:r w:rsidRPr="00DD2118">
        <w:rPr>
          <w:sz w:val="22"/>
          <w:szCs w:val="22"/>
        </w:rPr>
        <w:t>Признание заявителей участниками аукциона (определение участников аукциона) производится аукционной комиссией по адресу: г. Н.Новго</w:t>
      </w:r>
      <w:r>
        <w:rPr>
          <w:sz w:val="22"/>
          <w:szCs w:val="22"/>
        </w:rPr>
        <w:t xml:space="preserve">род,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A25792" w:rsidRPr="00A25792">
        <w:rPr>
          <w:sz w:val="22"/>
          <w:szCs w:val="22"/>
        </w:rPr>
        <w:t>«</w:t>
      </w:r>
      <w:r w:rsidR="00A25792">
        <w:rPr>
          <w:sz w:val="22"/>
          <w:szCs w:val="22"/>
        </w:rPr>
        <w:t>6</w:t>
      </w:r>
      <w:r w:rsidR="00A25792" w:rsidRPr="00A25792">
        <w:rPr>
          <w:sz w:val="22"/>
          <w:szCs w:val="22"/>
        </w:rPr>
        <w:t xml:space="preserve">» февраля 2018 </w:t>
      </w:r>
      <w:r w:rsidR="006F3AD5" w:rsidRPr="006F3AD5">
        <w:rPr>
          <w:sz w:val="22"/>
          <w:szCs w:val="22"/>
        </w:rPr>
        <w:t xml:space="preserve">года </w:t>
      </w:r>
      <w:r w:rsidRPr="00E6753A">
        <w:rPr>
          <w:sz w:val="22"/>
          <w:szCs w:val="22"/>
        </w:rPr>
        <w:t>в 11-0</w:t>
      </w:r>
      <w:r w:rsidR="00A25792">
        <w:rPr>
          <w:sz w:val="22"/>
          <w:szCs w:val="22"/>
        </w:rPr>
        <w:t>5</w:t>
      </w:r>
      <w:r w:rsidRPr="00E6753A">
        <w:rPr>
          <w:sz w:val="22"/>
          <w:szCs w:val="22"/>
        </w:rPr>
        <w:t xml:space="preserve">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A25792" w:rsidRPr="00A25792">
        <w:rPr>
          <w:sz w:val="22"/>
          <w:szCs w:val="22"/>
        </w:rPr>
        <w:t xml:space="preserve">«8» февраля 2018 </w:t>
      </w:r>
      <w:r w:rsidR="00A25792">
        <w:rPr>
          <w:sz w:val="22"/>
          <w:szCs w:val="22"/>
        </w:rPr>
        <w:t>года</w:t>
      </w:r>
      <w:r w:rsidRPr="00DD2118">
        <w:rPr>
          <w:sz w:val="22"/>
          <w:szCs w:val="22"/>
        </w:rPr>
        <w:t xml:space="preserve"> в 1</w:t>
      </w:r>
      <w:r w:rsidR="00A25792">
        <w:rPr>
          <w:sz w:val="22"/>
          <w:szCs w:val="22"/>
        </w:rPr>
        <w:t>0</w:t>
      </w:r>
      <w:r w:rsidRPr="00DD2118">
        <w:rPr>
          <w:sz w:val="22"/>
          <w:szCs w:val="22"/>
        </w:rPr>
        <w:t>-</w:t>
      </w:r>
      <w:r w:rsidR="00A25792">
        <w:rPr>
          <w:sz w:val="22"/>
          <w:szCs w:val="22"/>
        </w:rPr>
        <w:t>3</w:t>
      </w:r>
      <w:r w:rsidRPr="00DD2118">
        <w:rPr>
          <w:sz w:val="22"/>
          <w:szCs w:val="22"/>
        </w:rPr>
        <w:t>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A25792" w:rsidRPr="00A25792">
        <w:rPr>
          <w:sz w:val="22"/>
          <w:szCs w:val="22"/>
        </w:rPr>
        <w:t>«8» февраля 2018</w:t>
      </w:r>
      <w:r w:rsidRPr="00DD2118">
        <w:rPr>
          <w:sz w:val="22"/>
          <w:szCs w:val="22"/>
        </w:rPr>
        <w:t>.</w:t>
      </w:r>
    </w:p>
    <w:p w:rsidR="0056163A" w:rsidRPr="00DD2118" w:rsidRDefault="0056163A" w:rsidP="0056163A">
      <w:pPr>
        <w:ind w:firstLine="709"/>
        <w:jc w:val="both"/>
        <w:rPr>
          <w:sz w:val="22"/>
          <w:szCs w:val="22"/>
        </w:rPr>
      </w:pPr>
      <w:r w:rsidRPr="00DD2118">
        <w:rPr>
          <w:sz w:val="22"/>
          <w:szCs w:val="22"/>
        </w:rPr>
        <w:lastRenderedPageBreak/>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ой комиссии (г. Н.Новгород, ул.</w:t>
      </w:r>
      <w:r w:rsidRPr="00DD2118">
        <w:rPr>
          <w:sz w:val="22"/>
          <w:szCs w:val="22"/>
        </w:rPr>
        <w:t>Малая Ямская, 78, каб.</w:t>
      </w:r>
      <w:r w:rsidRPr="00A9425F">
        <w:rPr>
          <w:sz w:val="22"/>
          <w:szCs w:val="22"/>
        </w:rPr>
        <w:t xml:space="preserve">517), с </w:t>
      </w:r>
      <w:r w:rsidR="006F3AD5" w:rsidRPr="006F3AD5">
        <w:rPr>
          <w:sz w:val="22"/>
          <w:szCs w:val="22"/>
        </w:rPr>
        <w:t>«</w:t>
      </w:r>
      <w:r w:rsidR="00A25792">
        <w:rPr>
          <w:sz w:val="22"/>
          <w:szCs w:val="22"/>
        </w:rPr>
        <w:t>25</w:t>
      </w:r>
      <w:r w:rsidR="006F3AD5" w:rsidRPr="006F3AD5">
        <w:rPr>
          <w:sz w:val="22"/>
          <w:szCs w:val="22"/>
        </w:rPr>
        <w:t xml:space="preserve">»  </w:t>
      </w:r>
      <w:r w:rsidR="00A25792">
        <w:rPr>
          <w:sz w:val="22"/>
          <w:szCs w:val="22"/>
        </w:rPr>
        <w:t xml:space="preserve">декабря </w:t>
      </w:r>
      <w:r w:rsidR="006F3AD5" w:rsidRPr="006F3AD5">
        <w:rPr>
          <w:sz w:val="22"/>
          <w:szCs w:val="22"/>
        </w:rPr>
        <w:t xml:space="preserve">2017 года </w:t>
      </w:r>
      <w:r w:rsidRPr="00A9425F">
        <w:rPr>
          <w:sz w:val="22"/>
          <w:szCs w:val="22"/>
        </w:rPr>
        <w:t xml:space="preserve">(с 10-00 до 12-00 и с 13-00 до 17-00 час) ежедневно (кроме выходных и праздничных дней) по </w:t>
      </w:r>
      <w:r w:rsidR="006F3AD5">
        <w:rPr>
          <w:sz w:val="22"/>
          <w:szCs w:val="22"/>
        </w:rPr>
        <w:t xml:space="preserve">                                     </w:t>
      </w:r>
      <w:r w:rsidR="00A25792" w:rsidRPr="006F3AD5">
        <w:rPr>
          <w:sz w:val="22"/>
          <w:szCs w:val="22"/>
        </w:rPr>
        <w:t>«</w:t>
      </w:r>
      <w:r w:rsidR="00A25792">
        <w:rPr>
          <w:sz w:val="22"/>
          <w:szCs w:val="22"/>
        </w:rPr>
        <w:t>5</w:t>
      </w:r>
      <w:r w:rsidR="00A25792" w:rsidRPr="006F3AD5">
        <w:rPr>
          <w:sz w:val="22"/>
          <w:szCs w:val="22"/>
        </w:rPr>
        <w:t xml:space="preserve">» </w:t>
      </w:r>
      <w:r w:rsidR="00A25792">
        <w:rPr>
          <w:sz w:val="22"/>
          <w:szCs w:val="22"/>
        </w:rPr>
        <w:t xml:space="preserve">февраля </w:t>
      </w:r>
      <w:r w:rsidR="00A25792" w:rsidRPr="006F3AD5">
        <w:rPr>
          <w:sz w:val="22"/>
          <w:szCs w:val="22"/>
        </w:rPr>
        <w:t>201</w:t>
      </w:r>
      <w:r w:rsidR="00A25792">
        <w:rPr>
          <w:sz w:val="22"/>
          <w:szCs w:val="22"/>
        </w:rPr>
        <w:t>8</w:t>
      </w:r>
      <w:r w:rsidR="00A25792" w:rsidRPr="006F3AD5">
        <w:rPr>
          <w:sz w:val="22"/>
          <w:szCs w:val="22"/>
        </w:rPr>
        <w:t xml:space="preserve"> </w:t>
      </w:r>
      <w:r w:rsidR="006F3AD5" w:rsidRPr="006F3AD5">
        <w:rPr>
          <w:sz w:val="22"/>
          <w:szCs w:val="22"/>
        </w:rPr>
        <w:t xml:space="preserve"> года</w:t>
      </w:r>
      <w:r w:rsidRPr="00A9425F">
        <w:rPr>
          <w:sz w:val="22"/>
          <w:szCs w:val="22"/>
        </w:rPr>
        <w:t xml:space="preserve"> (до 12-00 час.) следующие документы:</w:t>
      </w:r>
      <w:proofErr w:type="gramEnd"/>
    </w:p>
    <w:p w:rsidR="0056163A" w:rsidRPr="00DD2118" w:rsidRDefault="0056163A" w:rsidP="0056163A">
      <w:pPr>
        <w:ind w:firstLine="709"/>
        <w:jc w:val="both"/>
        <w:rPr>
          <w:bCs/>
          <w:sz w:val="22"/>
          <w:szCs w:val="22"/>
        </w:rPr>
      </w:pPr>
      <w:r w:rsidRPr="00DD2118">
        <w:rPr>
          <w:bCs/>
          <w:sz w:val="22"/>
          <w:szCs w:val="22"/>
        </w:rPr>
        <w:lastRenderedPageBreak/>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A25792" w:rsidRPr="006F3AD5">
        <w:rPr>
          <w:sz w:val="22"/>
          <w:szCs w:val="22"/>
        </w:rPr>
        <w:t>«</w:t>
      </w:r>
      <w:r w:rsidR="00A25792">
        <w:rPr>
          <w:sz w:val="22"/>
          <w:szCs w:val="22"/>
        </w:rPr>
        <w:t>5</w:t>
      </w:r>
      <w:r w:rsidR="00A25792" w:rsidRPr="006F3AD5">
        <w:rPr>
          <w:sz w:val="22"/>
          <w:szCs w:val="22"/>
        </w:rPr>
        <w:t xml:space="preserve">» </w:t>
      </w:r>
      <w:r w:rsidR="00A25792">
        <w:rPr>
          <w:sz w:val="22"/>
          <w:szCs w:val="22"/>
        </w:rPr>
        <w:t xml:space="preserve">февраля </w:t>
      </w:r>
      <w:r w:rsidR="00A25792" w:rsidRPr="006F3AD5">
        <w:rPr>
          <w:sz w:val="22"/>
          <w:szCs w:val="22"/>
        </w:rPr>
        <w:t>201</w:t>
      </w:r>
      <w:r w:rsidR="00A25792">
        <w:rPr>
          <w:sz w:val="22"/>
          <w:szCs w:val="22"/>
        </w:rPr>
        <w:t>8</w:t>
      </w:r>
      <w:r w:rsidR="00A25792" w:rsidRPr="006F3AD5">
        <w:rPr>
          <w:sz w:val="22"/>
          <w:szCs w:val="22"/>
        </w:rPr>
        <w:t xml:space="preserve"> </w:t>
      </w:r>
      <w:r w:rsidR="003B55A7">
        <w:rPr>
          <w:bCs/>
          <w:sz w:val="22"/>
          <w:szCs w:val="22"/>
        </w:rPr>
        <w:t>года 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11423F">
        <w:rPr>
          <w:i/>
          <w:sz w:val="20"/>
          <w:szCs w:val="22"/>
        </w:rPr>
        <w:t>-</w:t>
      </w:r>
      <w:r w:rsidRPr="00377DF1">
        <w:rPr>
          <w:i/>
          <w:sz w:val="20"/>
          <w:szCs w:val="22"/>
        </w:rPr>
        <w:t xml:space="preserve">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bookmarkStart w:id="0" w:name="_GoBack"/>
      <w:bookmarkEnd w:id="0"/>
      <w:r w:rsidRPr="00493FD0">
        <w:rPr>
          <w:bCs/>
          <w:spacing w:val="-6"/>
          <w:sz w:val="22"/>
          <w:szCs w:val="22"/>
        </w:rPr>
        <w:lastRenderedPageBreak/>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5C5929" w:rsidRDefault="00493FD0" w:rsidP="00493FD0">
      <w:pPr>
        <w:ind w:firstLine="709"/>
        <w:jc w:val="both"/>
        <w:rPr>
          <w:bCs/>
          <w:sz w:val="20"/>
          <w:szCs w:val="22"/>
        </w:rPr>
      </w:pPr>
      <w:r w:rsidRPr="005C5929">
        <w:rPr>
          <w:sz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68103E" w:rsidRPr="005C5929">
        <w:rPr>
          <w:sz w:val="22"/>
        </w:rPr>
        <w:t xml:space="preserve">местоположение установлено относительно ориентира, расположенного в границах участка, почтовый адрес ориентира: Нижегородская обл., г.Нижний Новгород, Приокский район, по </w:t>
      </w:r>
      <w:proofErr w:type="spellStart"/>
      <w:r w:rsidR="0068103E" w:rsidRPr="005C5929">
        <w:rPr>
          <w:sz w:val="22"/>
        </w:rPr>
        <w:t>ул</w:t>
      </w:r>
      <w:proofErr w:type="gramStart"/>
      <w:r w:rsidR="0068103E" w:rsidRPr="005C5929">
        <w:rPr>
          <w:sz w:val="22"/>
        </w:rPr>
        <w:t>.К</w:t>
      </w:r>
      <w:proofErr w:type="gramEnd"/>
      <w:r w:rsidR="0068103E" w:rsidRPr="005C5929">
        <w:rPr>
          <w:sz w:val="22"/>
        </w:rPr>
        <w:t>емеровская</w:t>
      </w:r>
      <w:proofErr w:type="spellEnd"/>
      <w:r w:rsidR="0068103E" w:rsidRPr="005C5929">
        <w:rPr>
          <w:sz w:val="22"/>
        </w:rPr>
        <w:t xml:space="preserve"> в районе дома №8</w:t>
      </w:r>
      <w:r w:rsidRPr="005C5929">
        <w:rPr>
          <w:sz w:val="22"/>
        </w:rPr>
        <w:t xml:space="preserve">, с кадастровым номером </w:t>
      </w:r>
      <w:r w:rsidR="0068103E" w:rsidRPr="005C5929">
        <w:rPr>
          <w:sz w:val="22"/>
        </w:rPr>
        <w:t>52:18:0080164:249</w:t>
      </w:r>
      <w:r w:rsidRPr="005C5929">
        <w:rPr>
          <w:sz w:val="22"/>
        </w:rPr>
        <w:t xml:space="preserve">, общей площадью </w:t>
      </w:r>
      <w:r w:rsidR="0068103E" w:rsidRPr="005C5929">
        <w:rPr>
          <w:sz w:val="22"/>
        </w:rPr>
        <w:t>4434±23</w:t>
      </w:r>
      <w:r w:rsidRPr="005C5929">
        <w:rPr>
          <w:sz w:val="22"/>
        </w:rPr>
        <w:t xml:space="preserve"> кв.м, с разрешенным использованием</w:t>
      </w:r>
      <w:r w:rsidR="0068103E" w:rsidRPr="005C5929">
        <w:rPr>
          <w:sz w:val="22"/>
        </w:rPr>
        <w:t>:</w:t>
      </w:r>
      <w:r w:rsidRPr="005C5929">
        <w:rPr>
          <w:sz w:val="22"/>
        </w:rPr>
        <w:t xml:space="preserve"> </w:t>
      </w:r>
      <w:r w:rsidR="0068103E" w:rsidRPr="005C5929">
        <w:rPr>
          <w:sz w:val="22"/>
        </w:rPr>
        <w:t>для размещения автостоянки и пожарного проезда для группы жилых домов без права возведения объектов капитального строительства</w:t>
      </w:r>
      <w:r w:rsidRPr="005C5929">
        <w:rPr>
          <w:sz w:val="22"/>
        </w:rPr>
        <w:t>.</w:t>
      </w:r>
    </w:p>
    <w:p w:rsidR="00493FD0" w:rsidRPr="005C5929" w:rsidRDefault="00493FD0" w:rsidP="00493FD0">
      <w:pPr>
        <w:jc w:val="center"/>
        <w:rPr>
          <w:bCs/>
          <w:sz w:val="18"/>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5C5929" w:rsidRDefault="00493FD0" w:rsidP="00493FD0">
      <w:pPr>
        <w:jc w:val="center"/>
        <w:rPr>
          <w:i/>
          <w:iCs/>
          <w:sz w:val="16"/>
          <w:szCs w:val="22"/>
        </w:rPr>
      </w:pPr>
      <w:proofErr w:type="gramStart"/>
      <w:r w:rsidRPr="005C5929">
        <w:rPr>
          <w:i/>
          <w:iCs/>
          <w:sz w:val="16"/>
          <w:szCs w:val="22"/>
        </w:rPr>
        <w:t>(для юридического лица: наименование, юр. адрес, банковские реквизиты</w:t>
      </w:r>
      <w:proofErr w:type="gramEnd"/>
    </w:p>
    <w:p w:rsidR="00493FD0" w:rsidRPr="005C5929" w:rsidRDefault="00493FD0" w:rsidP="00493FD0">
      <w:pPr>
        <w:jc w:val="center"/>
        <w:rPr>
          <w:i/>
          <w:iCs/>
          <w:sz w:val="16"/>
          <w:szCs w:val="22"/>
        </w:rPr>
      </w:pPr>
      <w:r w:rsidRPr="005C5929">
        <w:rPr>
          <w:i/>
          <w:iCs/>
          <w:sz w:val="16"/>
          <w:szCs w:val="22"/>
        </w:rPr>
        <w:t xml:space="preserve">для физического лица: </w:t>
      </w:r>
      <w:proofErr w:type="gramStart"/>
      <w:r w:rsidRPr="005C5929">
        <w:rPr>
          <w:i/>
          <w:iCs/>
          <w:sz w:val="16"/>
          <w:szCs w:val="22"/>
        </w:rPr>
        <w:t>ФИО, адрес, паспортные данные)</w:t>
      </w:r>
      <w:proofErr w:type="gramEnd"/>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5C5929" w:rsidRDefault="00493FD0" w:rsidP="00493FD0">
      <w:pPr>
        <w:jc w:val="center"/>
        <w:rPr>
          <w:sz w:val="16"/>
          <w:szCs w:val="22"/>
        </w:rPr>
      </w:pPr>
      <w:r w:rsidRPr="005C5929">
        <w:rPr>
          <w:sz w:val="16"/>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5C5929" w:rsidRDefault="00493FD0" w:rsidP="00493FD0">
      <w:pPr>
        <w:ind w:firstLine="708"/>
        <w:rPr>
          <w:sz w:val="16"/>
          <w:szCs w:val="22"/>
        </w:rPr>
      </w:pPr>
      <w:r w:rsidRPr="00493FD0">
        <w:rPr>
          <w:sz w:val="22"/>
          <w:szCs w:val="22"/>
        </w:rPr>
        <w:t xml:space="preserve">               </w:t>
      </w:r>
      <w:r w:rsidRPr="00493FD0">
        <w:rPr>
          <w:sz w:val="22"/>
          <w:szCs w:val="22"/>
        </w:rPr>
        <w:tab/>
      </w:r>
      <w:r w:rsidRPr="005C5929">
        <w:rPr>
          <w:sz w:val="16"/>
          <w:szCs w:val="22"/>
        </w:rPr>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68103E" w:rsidRPr="0068103E">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г.Нижний Новгород, Приокский район, по </w:t>
      </w:r>
      <w:proofErr w:type="spellStart"/>
      <w:r w:rsidR="0068103E" w:rsidRPr="0068103E">
        <w:rPr>
          <w:sz w:val="22"/>
          <w:szCs w:val="22"/>
        </w:rPr>
        <w:t>ул</w:t>
      </w:r>
      <w:proofErr w:type="gramStart"/>
      <w:r w:rsidR="0068103E" w:rsidRPr="0068103E">
        <w:rPr>
          <w:sz w:val="22"/>
          <w:szCs w:val="22"/>
        </w:rPr>
        <w:t>.К</w:t>
      </w:r>
      <w:proofErr w:type="gramEnd"/>
      <w:r w:rsidR="0068103E" w:rsidRPr="0068103E">
        <w:rPr>
          <w:sz w:val="22"/>
          <w:szCs w:val="22"/>
        </w:rPr>
        <w:t>емеровская</w:t>
      </w:r>
      <w:proofErr w:type="spellEnd"/>
      <w:r w:rsidR="0068103E" w:rsidRPr="0068103E">
        <w:rPr>
          <w:sz w:val="22"/>
          <w:szCs w:val="22"/>
        </w:rPr>
        <w:t xml:space="preserve"> в районе дома №8</w:t>
      </w:r>
      <w:r w:rsidRPr="00493FD0">
        <w:rPr>
          <w:sz w:val="22"/>
          <w:szCs w:val="22"/>
        </w:rPr>
        <w:t xml:space="preserve">, с кадастровым номером </w:t>
      </w:r>
      <w:r w:rsidR="0068103E">
        <w:rPr>
          <w:sz w:val="22"/>
          <w:szCs w:val="22"/>
        </w:rPr>
        <w:t>52:18:0080164:249</w:t>
      </w:r>
      <w:r w:rsidRPr="00493FD0">
        <w:rPr>
          <w:sz w:val="22"/>
          <w:szCs w:val="22"/>
        </w:rPr>
        <w:t xml:space="preserve">, общей площадью </w:t>
      </w:r>
      <w:r w:rsidR="0068103E">
        <w:rPr>
          <w:sz w:val="22"/>
          <w:szCs w:val="22"/>
        </w:rPr>
        <w:t>4434±23</w:t>
      </w:r>
      <w:r w:rsidRPr="00493FD0">
        <w:rPr>
          <w:sz w:val="22"/>
          <w:szCs w:val="22"/>
        </w:rPr>
        <w:t xml:space="preserve"> кв.м, с разрешенным использованием</w:t>
      </w:r>
      <w:r w:rsidR="0068103E">
        <w:rPr>
          <w:sz w:val="22"/>
          <w:szCs w:val="22"/>
        </w:rPr>
        <w:t>:</w:t>
      </w:r>
      <w:r w:rsidRPr="00493FD0">
        <w:rPr>
          <w:sz w:val="22"/>
          <w:szCs w:val="22"/>
        </w:rPr>
        <w:t xml:space="preserve"> </w:t>
      </w:r>
      <w:r w:rsidR="0068103E" w:rsidRPr="00524992">
        <w:rPr>
          <w:sz w:val="22"/>
          <w:szCs w:val="22"/>
        </w:rPr>
        <w:t>для размещения автостоянки и пожарного проезда для группы жилых домов без права возведения объектов капитального строительства</w:t>
      </w:r>
      <w:r w:rsidRPr="00493FD0">
        <w:rPr>
          <w:sz w:val="22"/>
          <w:szCs w:val="22"/>
        </w:rPr>
        <w:t xml:space="preserve">, проводимом </w:t>
      </w:r>
      <w:r w:rsidR="006F3AD5" w:rsidRPr="006F3AD5">
        <w:rPr>
          <w:sz w:val="22"/>
          <w:szCs w:val="22"/>
        </w:rPr>
        <w:t>«</w:t>
      </w:r>
      <w:r w:rsidR="00A25792">
        <w:rPr>
          <w:sz w:val="22"/>
          <w:szCs w:val="22"/>
        </w:rPr>
        <w:t>8</w:t>
      </w:r>
      <w:r w:rsidR="006F3AD5" w:rsidRPr="006F3AD5">
        <w:rPr>
          <w:sz w:val="22"/>
          <w:szCs w:val="22"/>
        </w:rPr>
        <w:t xml:space="preserve">» </w:t>
      </w:r>
      <w:r w:rsidR="00A25792">
        <w:rPr>
          <w:sz w:val="22"/>
          <w:szCs w:val="22"/>
        </w:rPr>
        <w:t xml:space="preserve">февраля </w:t>
      </w:r>
      <w:r w:rsidR="006F3AD5" w:rsidRPr="006F3AD5">
        <w:rPr>
          <w:sz w:val="22"/>
          <w:szCs w:val="22"/>
        </w:rPr>
        <w:t>201</w:t>
      </w:r>
      <w:r w:rsidR="00A25792">
        <w:rPr>
          <w:sz w:val="22"/>
          <w:szCs w:val="22"/>
        </w:rPr>
        <w:t>8</w:t>
      </w:r>
      <w:r w:rsidR="006F3AD5" w:rsidRPr="006F3AD5">
        <w:rPr>
          <w:sz w:val="22"/>
          <w:szCs w:val="22"/>
        </w:rPr>
        <w:t xml:space="preserve">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E21E45">
      <w:pPr>
        <w:tabs>
          <w:tab w:val="left" w:pos="540"/>
        </w:tabs>
        <w:ind w:firstLine="567"/>
        <w:jc w:val="both"/>
        <w:rPr>
          <w:b/>
          <w:bCs/>
          <w:sz w:val="22"/>
          <w:szCs w:val="22"/>
        </w:rPr>
      </w:pPr>
      <w:r w:rsidRPr="00493FD0">
        <w:rPr>
          <w:sz w:val="22"/>
          <w:szCs w:val="22"/>
        </w:rPr>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E21E45">
      <w:pPr>
        <w:ind w:firstLine="567"/>
        <w:jc w:val="both"/>
        <w:rPr>
          <w:sz w:val="22"/>
          <w:szCs w:val="22"/>
        </w:rPr>
      </w:pPr>
      <w:r w:rsidRPr="00493FD0">
        <w:rPr>
          <w:sz w:val="22"/>
          <w:szCs w:val="22"/>
        </w:rPr>
        <w:t>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E21E45" w:rsidRDefault="00371CAA" w:rsidP="0068103E">
      <w:pPr>
        <w:ind w:firstLine="540"/>
        <w:rPr>
          <w:sz w:val="22"/>
          <w:szCs w:val="22"/>
        </w:rPr>
      </w:pPr>
      <w:r w:rsidRPr="00371CAA">
        <w:rPr>
          <w:sz w:val="22"/>
          <w:szCs w:val="22"/>
        </w:rPr>
        <w:t>Расчетный (л</w:t>
      </w:r>
      <w:r w:rsidR="0068103E">
        <w:rPr>
          <w:sz w:val="22"/>
          <w:szCs w:val="22"/>
        </w:rPr>
        <w:t xml:space="preserve">ицевой) счет _____________________________ </w:t>
      </w:r>
      <w:proofErr w:type="gramStart"/>
      <w:r w:rsidRPr="00371CAA">
        <w:rPr>
          <w:sz w:val="22"/>
          <w:szCs w:val="22"/>
        </w:rPr>
        <w:t>в</w:t>
      </w:r>
      <w:proofErr w:type="gramEnd"/>
      <w:r w:rsidR="0068103E">
        <w:rPr>
          <w:sz w:val="22"/>
          <w:szCs w:val="22"/>
        </w:rPr>
        <w:t xml:space="preserve"> </w:t>
      </w:r>
      <w:r w:rsidRPr="00371CAA">
        <w:rPr>
          <w:sz w:val="22"/>
          <w:szCs w:val="22"/>
        </w:rPr>
        <w:t>____________</w:t>
      </w:r>
      <w:r w:rsidR="0068103E">
        <w:rPr>
          <w:sz w:val="22"/>
          <w:szCs w:val="22"/>
        </w:rPr>
        <w:t xml:space="preserve">___________________ </w:t>
      </w:r>
    </w:p>
    <w:p w:rsidR="00371CAA" w:rsidRDefault="00371CAA" w:rsidP="0068103E">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w:t>
      </w:r>
      <w:r w:rsidR="0068103E">
        <w:rPr>
          <w:sz w:val="22"/>
          <w:szCs w:val="22"/>
        </w:rPr>
        <w:t>_______________________БИК_________</w:t>
      </w:r>
      <w:r w:rsidRPr="00371CAA">
        <w:rPr>
          <w:sz w:val="22"/>
          <w:szCs w:val="22"/>
        </w:rPr>
        <w:t>____ИНН___</w:t>
      </w:r>
      <w:r w:rsidR="006F3AD5">
        <w:rPr>
          <w:sz w:val="22"/>
          <w:szCs w:val="22"/>
        </w:rPr>
        <w:t>_</w:t>
      </w:r>
      <w:r w:rsidR="00E21E45">
        <w:rPr>
          <w:sz w:val="22"/>
          <w:szCs w:val="22"/>
        </w:rPr>
        <w:t>_________КПП_____________</w:t>
      </w:r>
    </w:p>
    <w:p w:rsidR="00493FD0" w:rsidRPr="00493FD0" w:rsidRDefault="00493FD0" w:rsidP="0068103E">
      <w:pPr>
        <w:rPr>
          <w:sz w:val="22"/>
          <w:szCs w:val="22"/>
        </w:rPr>
      </w:pPr>
      <w:r w:rsidRPr="00493FD0">
        <w:rPr>
          <w:sz w:val="22"/>
          <w:szCs w:val="22"/>
        </w:rPr>
        <w:t>Адрес почтовый</w:t>
      </w:r>
      <w:r w:rsidR="006F3AD5">
        <w:rPr>
          <w:sz w:val="22"/>
          <w:szCs w:val="22"/>
        </w:rPr>
        <w:t xml:space="preserve"> (заявителя)</w:t>
      </w:r>
      <w:r w:rsidRPr="00493FD0">
        <w:rPr>
          <w:sz w:val="22"/>
          <w:szCs w:val="22"/>
        </w:rPr>
        <w:t>:____</w:t>
      </w:r>
      <w:r w:rsidR="006F3AD5">
        <w:rPr>
          <w:sz w:val="22"/>
          <w:szCs w:val="22"/>
        </w:rPr>
        <w:t>_______________</w:t>
      </w:r>
      <w:r w:rsidRPr="00493FD0">
        <w:rPr>
          <w:sz w:val="22"/>
          <w:szCs w:val="22"/>
        </w:rPr>
        <w:t>_______________________________</w:t>
      </w:r>
    </w:p>
    <w:p w:rsidR="00493FD0" w:rsidRPr="00493FD0" w:rsidRDefault="00493FD0" w:rsidP="0068103E">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68103E">
      <w:pPr>
        <w:jc w:val="both"/>
        <w:rPr>
          <w:sz w:val="22"/>
          <w:szCs w:val="22"/>
        </w:rPr>
      </w:pPr>
      <w:r w:rsidRPr="00493FD0">
        <w:rPr>
          <w:sz w:val="22"/>
          <w:szCs w:val="22"/>
        </w:rPr>
        <w:t>Контактный телефон: _____________________________________</w:t>
      </w:r>
    </w:p>
    <w:p w:rsidR="005C5929" w:rsidRDefault="005C5929" w:rsidP="0068103E">
      <w:pPr>
        <w:jc w:val="both"/>
        <w:rPr>
          <w:sz w:val="22"/>
          <w:szCs w:val="22"/>
        </w:rPr>
      </w:pPr>
      <w:r w:rsidRPr="005C5929">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493FD0" w:rsidRPr="00493FD0" w:rsidRDefault="00493FD0" w:rsidP="0068103E">
      <w:pPr>
        <w:jc w:val="both"/>
        <w:rPr>
          <w:sz w:val="22"/>
          <w:szCs w:val="22"/>
        </w:rPr>
      </w:pPr>
      <w:r w:rsidRPr="00493FD0">
        <w:rPr>
          <w:sz w:val="22"/>
          <w:szCs w:val="22"/>
        </w:rPr>
        <w:t>Руководитель (должность) ________________ _______________________</w:t>
      </w:r>
    </w:p>
    <w:p w:rsidR="00493FD0" w:rsidRPr="005C5929" w:rsidRDefault="00493FD0" w:rsidP="005C5929">
      <w:pPr>
        <w:jc w:val="both"/>
        <w:rPr>
          <w:sz w:val="14"/>
          <w:szCs w:val="16"/>
        </w:rPr>
      </w:pPr>
      <w:r w:rsidRPr="005C5929">
        <w:rPr>
          <w:sz w:val="20"/>
          <w:szCs w:val="22"/>
        </w:rPr>
        <w:t xml:space="preserve">                                               </w:t>
      </w:r>
      <w:r w:rsidR="005C5929">
        <w:rPr>
          <w:sz w:val="20"/>
          <w:szCs w:val="22"/>
        </w:rPr>
        <w:t xml:space="preserve">              </w:t>
      </w:r>
      <w:r w:rsidRPr="005C5929">
        <w:rPr>
          <w:sz w:val="20"/>
          <w:szCs w:val="22"/>
        </w:rPr>
        <w:t xml:space="preserve">        </w:t>
      </w:r>
      <w:r w:rsidRPr="005C5929">
        <w:rPr>
          <w:i/>
          <w:iCs/>
          <w:sz w:val="14"/>
          <w:szCs w:val="16"/>
        </w:rPr>
        <w:t>(подпись</w:t>
      </w:r>
      <w:r w:rsidRPr="005C5929">
        <w:rPr>
          <w:sz w:val="14"/>
          <w:szCs w:val="16"/>
        </w:rPr>
        <w:t xml:space="preserve">)                        </w:t>
      </w:r>
      <w:r w:rsidRPr="005C5929">
        <w:rPr>
          <w:i/>
          <w:iCs/>
          <w:sz w:val="14"/>
          <w:szCs w:val="16"/>
        </w:rPr>
        <w:t>(ФИО)</w:t>
      </w:r>
      <w:r w:rsidRPr="005C5929">
        <w:rPr>
          <w:sz w:val="14"/>
          <w:szCs w:val="16"/>
        </w:rPr>
        <w:t xml:space="preserve">   </w:t>
      </w:r>
    </w:p>
    <w:p w:rsidR="00493FD0" w:rsidRPr="005C5929" w:rsidRDefault="00493FD0" w:rsidP="005C5929">
      <w:pPr>
        <w:jc w:val="center"/>
        <w:rPr>
          <w:sz w:val="14"/>
          <w:szCs w:val="16"/>
        </w:rPr>
      </w:pPr>
      <w:r w:rsidRPr="005C5929">
        <w:rPr>
          <w:sz w:val="14"/>
          <w:szCs w:val="16"/>
        </w:rPr>
        <w:t>М.П.</w:t>
      </w:r>
    </w:p>
    <w:p w:rsidR="00493FD0" w:rsidRPr="00371CAA" w:rsidRDefault="00493FD0" w:rsidP="005C5929">
      <w:pPr>
        <w:jc w:val="both"/>
        <w:rPr>
          <w:sz w:val="22"/>
          <w:szCs w:val="16"/>
        </w:rPr>
      </w:pPr>
      <w:r w:rsidRPr="00371CAA">
        <w:rPr>
          <w:sz w:val="22"/>
          <w:szCs w:val="16"/>
        </w:rPr>
        <w:t>Время и дата принятия заявки:</w:t>
      </w:r>
    </w:p>
    <w:p w:rsidR="00493FD0" w:rsidRPr="00493FD0" w:rsidRDefault="00493FD0" w:rsidP="005C5929">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5C5929">
      <w:pPr>
        <w:jc w:val="both"/>
        <w:rPr>
          <w:sz w:val="22"/>
          <w:szCs w:val="22"/>
        </w:rPr>
      </w:pPr>
      <w:r w:rsidRPr="00493FD0">
        <w:rPr>
          <w:sz w:val="22"/>
          <w:szCs w:val="22"/>
        </w:rPr>
        <w:t>Регистрационный номер заявки: № _____________________</w:t>
      </w:r>
    </w:p>
    <w:p w:rsidR="00493FD0" w:rsidRPr="00493FD0" w:rsidRDefault="00493FD0" w:rsidP="005C5929">
      <w:pPr>
        <w:jc w:val="both"/>
        <w:rPr>
          <w:sz w:val="22"/>
          <w:szCs w:val="22"/>
        </w:rPr>
      </w:pPr>
      <w:r w:rsidRPr="00493FD0">
        <w:rPr>
          <w:sz w:val="22"/>
          <w:szCs w:val="22"/>
        </w:rPr>
        <w:t>Подпись уполномоченного лица: __________________________________</w:t>
      </w:r>
    </w:p>
    <w:sectPr w:rsidR="00493FD0" w:rsidRPr="00493FD0" w:rsidSect="005C592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CB" w:rsidRDefault="004F5ECB" w:rsidP="0045564D">
      <w:r>
        <w:separator/>
      </w:r>
    </w:p>
  </w:endnote>
  <w:endnote w:type="continuationSeparator" w:id="0">
    <w:p w:rsidR="004F5ECB" w:rsidRDefault="004F5ECB"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CB" w:rsidRDefault="004F5ECB" w:rsidP="0045564D">
      <w:r>
        <w:separator/>
      </w:r>
    </w:p>
  </w:footnote>
  <w:footnote w:type="continuationSeparator" w:id="0">
    <w:p w:rsidR="004F5ECB" w:rsidRDefault="004F5ECB"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63A"/>
    <w:rsid w:val="0011423F"/>
    <w:rsid w:val="00120D77"/>
    <w:rsid w:val="00295394"/>
    <w:rsid w:val="00295D48"/>
    <w:rsid w:val="002D35EE"/>
    <w:rsid w:val="002F6AE8"/>
    <w:rsid w:val="003607D1"/>
    <w:rsid w:val="00371CAA"/>
    <w:rsid w:val="003862FD"/>
    <w:rsid w:val="00394B7B"/>
    <w:rsid w:val="003B37C4"/>
    <w:rsid w:val="003B55A7"/>
    <w:rsid w:val="004304F5"/>
    <w:rsid w:val="0045564D"/>
    <w:rsid w:val="0047326E"/>
    <w:rsid w:val="00493FD0"/>
    <w:rsid w:val="004C54BA"/>
    <w:rsid w:val="004F5ECB"/>
    <w:rsid w:val="00524992"/>
    <w:rsid w:val="00531896"/>
    <w:rsid w:val="0056163A"/>
    <w:rsid w:val="005C5929"/>
    <w:rsid w:val="005E07CE"/>
    <w:rsid w:val="006105AE"/>
    <w:rsid w:val="006120E4"/>
    <w:rsid w:val="00647BFF"/>
    <w:rsid w:val="0068103E"/>
    <w:rsid w:val="006F3AD5"/>
    <w:rsid w:val="00760912"/>
    <w:rsid w:val="007A3A2B"/>
    <w:rsid w:val="008016E3"/>
    <w:rsid w:val="008E1D21"/>
    <w:rsid w:val="009721AA"/>
    <w:rsid w:val="009A5A98"/>
    <w:rsid w:val="00A25792"/>
    <w:rsid w:val="00AE2334"/>
    <w:rsid w:val="00AE33BA"/>
    <w:rsid w:val="00B14028"/>
    <w:rsid w:val="00B41AE7"/>
    <w:rsid w:val="00C3654E"/>
    <w:rsid w:val="00C545DE"/>
    <w:rsid w:val="00C6500E"/>
    <w:rsid w:val="00C87531"/>
    <w:rsid w:val="00CF1517"/>
    <w:rsid w:val="00D82369"/>
    <w:rsid w:val="00E21E45"/>
    <w:rsid w:val="00E40278"/>
    <w:rsid w:val="00F76ED5"/>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7BFF"/>
    <w:rPr>
      <w:rFonts w:ascii="Tahoma" w:hAnsi="Tahoma" w:cs="Tahoma"/>
      <w:sz w:val="16"/>
      <w:szCs w:val="16"/>
    </w:rPr>
  </w:style>
  <w:style w:type="character" w:customStyle="1" w:styleId="a8">
    <w:name w:val="Текст выноски Знак"/>
    <w:basedOn w:val="a0"/>
    <w:link w:val="a7"/>
    <w:uiPriority w:val="99"/>
    <w:semiHidden/>
    <w:rsid w:val="00647B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47BFF"/>
    <w:rPr>
      <w:rFonts w:ascii="Tahoma" w:hAnsi="Tahoma" w:cs="Tahoma"/>
      <w:sz w:val="16"/>
      <w:szCs w:val="16"/>
    </w:rPr>
  </w:style>
  <w:style w:type="character" w:customStyle="1" w:styleId="a8">
    <w:name w:val="Текст выноски Знак"/>
    <w:basedOn w:val="a0"/>
    <w:link w:val="a7"/>
    <w:uiPriority w:val="99"/>
    <w:semiHidden/>
    <w:rsid w:val="00647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5</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26</cp:revision>
  <cp:lastPrinted>2017-12-20T12:13:00Z</cp:lastPrinted>
  <dcterms:created xsi:type="dcterms:W3CDTF">2016-04-06T14:13:00Z</dcterms:created>
  <dcterms:modified xsi:type="dcterms:W3CDTF">2017-12-20T12:13:00Z</dcterms:modified>
</cp:coreProperties>
</file>