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CA78BE" w:rsidP="00EB5FB6">
      <w:pPr>
        <w:ind w:firstLine="709"/>
        <w:jc w:val="both"/>
        <w:rPr>
          <w:bCs/>
          <w:sz w:val="22"/>
          <w:szCs w:val="22"/>
        </w:rPr>
      </w:pPr>
      <w:r>
        <w:rPr>
          <w:b/>
          <w:bCs/>
          <w:sz w:val="22"/>
          <w:szCs w:val="22"/>
          <w:u w:val="single"/>
        </w:rPr>
        <w:t>17</w:t>
      </w:r>
      <w:r w:rsidR="00EB5FB6" w:rsidRPr="00DD2118">
        <w:rPr>
          <w:b/>
          <w:bCs/>
          <w:sz w:val="22"/>
          <w:szCs w:val="22"/>
          <w:u w:val="single"/>
        </w:rPr>
        <w:t xml:space="preserve"> </w:t>
      </w:r>
      <w:r>
        <w:rPr>
          <w:b/>
          <w:bCs/>
          <w:sz w:val="22"/>
          <w:szCs w:val="22"/>
          <w:u w:val="single"/>
        </w:rPr>
        <w:t>августа</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0</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B50180">
        <w:rPr>
          <w:sz w:val="22"/>
          <w:szCs w:val="22"/>
        </w:rPr>
        <w:t>24</w:t>
      </w:r>
      <w:r w:rsidR="001E62B3" w:rsidRPr="001E62B3">
        <w:rPr>
          <w:sz w:val="22"/>
          <w:szCs w:val="22"/>
        </w:rPr>
        <w:t>:</w:t>
      </w:r>
      <w:r w:rsidR="00B50180">
        <w:rPr>
          <w:sz w:val="22"/>
          <w:szCs w:val="22"/>
        </w:rPr>
        <w:t>0070001</w:t>
      </w:r>
      <w:r w:rsidR="001E62B3" w:rsidRPr="001E62B3">
        <w:rPr>
          <w:sz w:val="22"/>
          <w:szCs w:val="22"/>
        </w:rPr>
        <w:t>:</w:t>
      </w:r>
      <w:r w:rsidR="00B50180">
        <w:rPr>
          <w:sz w:val="22"/>
          <w:szCs w:val="22"/>
        </w:rPr>
        <w:t>2007</w:t>
      </w:r>
      <w:r w:rsidR="001E62B3" w:rsidRPr="001E62B3">
        <w:rPr>
          <w:sz w:val="22"/>
          <w:szCs w:val="22"/>
        </w:rPr>
        <w:t xml:space="preserve">, площадью </w:t>
      </w:r>
      <w:r w:rsidR="00B50180">
        <w:rPr>
          <w:sz w:val="22"/>
          <w:szCs w:val="22"/>
        </w:rPr>
        <w:t>2780</w:t>
      </w:r>
      <w:r w:rsidR="001E62B3" w:rsidRPr="001E62B3">
        <w:rPr>
          <w:sz w:val="22"/>
          <w:szCs w:val="22"/>
        </w:rPr>
        <w:t>+/-</w:t>
      </w:r>
      <w:r w:rsidR="002C362A">
        <w:rPr>
          <w:sz w:val="22"/>
          <w:szCs w:val="22"/>
        </w:rPr>
        <w:t>1</w:t>
      </w:r>
      <w:r w:rsidR="00B50180">
        <w:rPr>
          <w:sz w:val="22"/>
          <w:szCs w:val="22"/>
        </w:rPr>
        <w:t>8</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w:t>
      </w:r>
      <w:r w:rsidR="006E3D1E">
        <w:rPr>
          <w:sz w:val="22"/>
          <w:szCs w:val="22"/>
        </w:rPr>
        <w:t>расположенного по адресу</w:t>
      </w:r>
      <w:r w:rsidR="006E3D1E" w:rsidRPr="006E3D1E">
        <w:rPr>
          <w:sz w:val="22"/>
          <w:szCs w:val="22"/>
        </w:rPr>
        <w:t>:</w:t>
      </w:r>
      <w:r w:rsidR="001E62B3" w:rsidRPr="001E62B3">
        <w:rPr>
          <w:sz w:val="22"/>
          <w:szCs w:val="22"/>
        </w:rPr>
        <w:t xml:space="preserve"> Нижегородская область, </w:t>
      </w:r>
      <w:proofErr w:type="spellStart"/>
      <w:r w:rsidR="00B50180">
        <w:rPr>
          <w:sz w:val="22"/>
          <w:szCs w:val="22"/>
        </w:rPr>
        <w:t>г</w:t>
      </w:r>
      <w:proofErr w:type="gramStart"/>
      <w:r w:rsidR="00B50180">
        <w:rPr>
          <w:sz w:val="22"/>
          <w:szCs w:val="22"/>
        </w:rPr>
        <w:t>.Б</w:t>
      </w:r>
      <w:proofErr w:type="gramEnd"/>
      <w:r w:rsidR="00B50180">
        <w:rPr>
          <w:sz w:val="22"/>
          <w:szCs w:val="22"/>
        </w:rPr>
        <w:t>огородск</w:t>
      </w:r>
      <w:proofErr w:type="spellEnd"/>
      <w:r w:rsidR="00652CB8" w:rsidRPr="00652CB8">
        <w:rPr>
          <w:sz w:val="22"/>
          <w:szCs w:val="22"/>
        </w:rPr>
        <w:t xml:space="preserve">, </w:t>
      </w:r>
      <w:proofErr w:type="spellStart"/>
      <w:r w:rsidR="00B50180">
        <w:rPr>
          <w:sz w:val="22"/>
          <w:szCs w:val="22"/>
        </w:rPr>
        <w:t>ул</w:t>
      </w:r>
      <w:r w:rsidR="00652CB8" w:rsidRPr="00652CB8">
        <w:rPr>
          <w:sz w:val="22"/>
          <w:szCs w:val="22"/>
        </w:rPr>
        <w:t>.</w:t>
      </w:r>
      <w:r w:rsidR="00B50180">
        <w:rPr>
          <w:sz w:val="22"/>
          <w:szCs w:val="22"/>
        </w:rPr>
        <w:t>Ромашковая</w:t>
      </w:r>
      <w:proofErr w:type="spellEnd"/>
      <w:r w:rsidR="00652CB8" w:rsidRPr="00652CB8">
        <w:rPr>
          <w:sz w:val="22"/>
          <w:szCs w:val="22"/>
        </w:rPr>
        <w:t>, у</w:t>
      </w:r>
      <w:r w:rsidR="00B50180">
        <w:rPr>
          <w:sz w:val="22"/>
          <w:szCs w:val="22"/>
        </w:rPr>
        <w:t>ч</w:t>
      </w:r>
      <w:r w:rsidR="00652CB8" w:rsidRPr="00652CB8">
        <w:rPr>
          <w:sz w:val="22"/>
          <w:szCs w:val="22"/>
        </w:rPr>
        <w:t>.</w:t>
      </w:r>
      <w:r w:rsidR="00B50180">
        <w:rPr>
          <w:sz w:val="22"/>
          <w:szCs w:val="22"/>
        </w:rPr>
        <w:t>1</w:t>
      </w:r>
      <w:r w:rsidR="00652CB8" w:rsidRPr="00652CB8">
        <w:rPr>
          <w:sz w:val="22"/>
          <w:szCs w:val="22"/>
        </w:rPr>
        <w:t xml:space="preserve">, с разрешенным использованием: </w:t>
      </w:r>
      <w:r w:rsidR="00374EA5">
        <w:rPr>
          <w:sz w:val="22"/>
          <w:szCs w:val="22"/>
        </w:rPr>
        <w:t>магазины</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F96EA4">
        <w:rPr>
          <w:sz w:val="22"/>
          <w:szCs w:val="22"/>
        </w:rPr>
        <w:t xml:space="preserve"> </w:t>
      </w:r>
      <w:r w:rsidR="00E75AC9" w:rsidRPr="00E75AC9">
        <w:rPr>
          <w:sz w:val="22"/>
          <w:szCs w:val="22"/>
        </w:rPr>
        <w:t xml:space="preserve">52:24:0070001:2007, площадью 2780+/-18 </w:t>
      </w:r>
      <w:proofErr w:type="spellStart"/>
      <w:r w:rsidR="00E75AC9" w:rsidRPr="00E75AC9">
        <w:rPr>
          <w:sz w:val="22"/>
          <w:szCs w:val="22"/>
        </w:rPr>
        <w:t>кв</w:t>
      </w:r>
      <w:proofErr w:type="gramStart"/>
      <w:r w:rsidR="00E75AC9" w:rsidRPr="00E75AC9">
        <w:rPr>
          <w:sz w:val="22"/>
          <w:szCs w:val="22"/>
        </w:rPr>
        <w:t>.м</w:t>
      </w:r>
      <w:proofErr w:type="spellEnd"/>
      <w:proofErr w:type="gramEnd"/>
      <w:r w:rsidR="00E75AC9" w:rsidRPr="00E75AC9">
        <w:rPr>
          <w:sz w:val="22"/>
          <w:szCs w:val="22"/>
        </w:rPr>
        <w:t xml:space="preserve">, расположенного по адресу: Нижегородская область, </w:t>
      </w:r>
      <w:proofErr w:type="spellStart"/>
      <w:r w:rsidR="00E75AC9" w:rsidRPr="00E75AC9">
        <w:rPr>
          <w:sz w:val="22"/>
          <w:szCs w:val="22"/>
        </w:rPr>
        <w:t>г</w:t>
      </w:r>
      <w:proofErr w:type="gramStart"/>
      <w:r w:rsidR="00E75AC9" w:rsidRPr="00E75AC9">
        <w:rPr>
          <w:sz w:val="22"/>
          <w:szCs w:val="22"/>
        </w:rPr>
        <w:t>.Б</w:t>
      </w:r>
      <w:proofErr w:type="gramEnd"/>
      <w:r w:rsidR="00E75AC9" w:rsidRPr="00E75AC9">
        <w:rPr>
          <w:sz w:val="22"/>
          <w:szCs w:val="22"/>
        </w:rPr>
        <w:t>огородск</w:t>
      </w:r>
      <w:proofErr w:type="spellEnd"/>
      <w:r w:rsidR="00E75AC9" w:rsidRPr="00E75AC9">
        <w:rPr>
          <w:sz w:val="22"/>
          <w:szCs w:val="22"/>
        </w:rPr>
        <w:t xml:space="preserve">, </w:t>
      </w:r>
      <w:proofErr w:type="spellStart"/>
      <w:r w:rsidR="00E75AC9" w:rsidRPr="00E75AC9">
        <w:rPr>
          <w:sz w:val="22"/>
          <w:szCs w:val="22"/>
        </w:rPr>
        <w:t>ул.Ромашковая</w:t>
      </w:r>
      <w:proofErr w:type="spellEnd"/>
      <w:r w:rsidR="00E75AC9" w:rsidRPr="00E75AC9">
        <w:rPr>
          <w:sz w:val="22"/>
          <w:szCs w:val="22"/>
        </w:rPr>
        <w:t>, уч.1</w:t>
      </w:r>
      <w:r w:rsidR="006E3D1E" w:rsidRPr="006E3D1E">
        <w:rPr>
          <w:sz w:val="22"/>
          <w:szCs w:val="22"/>
        </w:rPr>
        <w:t xml:space="preserve">, </w:t>
      </w:r>
      <w:r w:rsidR="00E75AC9" w:rsidRPr="00E75AC9">
        <w:rPr>
          <w:sz w:val="22"/>
          <w:szCs w:val="22"/>
        </w:rPr>
        <w:t>с разрешенным использованием: магазины</w:t>
      </w:r>
      <w:r w:rsidR="00E75AC9">
        <w:rPr>
          <w:sz w:val="22"/>
          <w:szCs w:val="22"/>
        </w:rPr>
        <w:t>,</w:t>
      </w:r>
      <w:r w:rsidR="00E75AC9" w:rsidRPr="00E75AC9">
        <w:rPr>
          <w:sz w:val="22"/>
          <w:szCs w:val="22"/>
        </w:rPr>
        <w:t xml:space="preserve"> </w:t>
      </w:r>
      <w:r w:rsidR="006E3D1E" w:rsidRPr="006E3D1E">
        <w:rPr>
          <w:sz w:val="22"/>
          <w:szCs w:val="22"/>
        </w:rPr>
        <w:t>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CA78BE">
        <w:rPr>
          <w:sz w:val="22"/>
          <w:szCs w:val="22"/>
        </w:rPr>
        <w:t xml:space="preserve"> от 19.06</w:t>
      </w:r>
      <w:r w:rsidR="004F5785">
        <w:rPr>
          <w:sz w:val="22"/>
          <w:szCs w:val="22"/>
        </w:rPr>
        <w:t>.</w:t>
      </w:r>
      <w:r w:rsidR="00CA78BE">
        <w:rPr>
          <w:sz w:val="22"/>
          <w:szCs w:val="22"/>
        </w:rPr>
        <w:t>2017 №946-р.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E75AC9">
        <w:rPr>
          <w:sz w:val="22"/>
          <w:szCs w:val="22"/>
        </w:rPr>
        <w:t xml:space="preserve"> </w:t>
      </w:r>
      <w:r w:rsidR="00E75AC9" w:rsidRPr="00E75AC9">
        <w:rPr>
          <w:sz w:val="22"/>
          <w:szCs w:val="22"/>
        </w:rPr>
        <w:t xml:space="preserve">52:24:0070001:2007, площадью 2780+/-18 </w:t>
      </w:r>
      <w:proofErr w:type="spellStart"/>
      <w:r w:rsidR="00E75AC9" w:rsidRPr="00E75AC9">
        <w:rPr>
          <w:sz w:val="22"/>
          <w:szCs w:val="22"/>
        </w:rPr>
        <w:t>кв</w:t>
      </w:r>
      <w:proofErr w:type="gramStart"/>
      <w:r w:rsidR="00E75AC9" w:rsidRPr="00E75AC9">
        <w:rPr>
          <w:sz w:val="22"/>
          <w:szCs w:val="22"/>
        </w:rPr>
        <w:t>.м</w:t>
      </w:r>
      <w:proofErr w:type="spellEnd"/>
      <w:proofErr w:type="gramEnd"/>
      <w:r w:rsidR="00E75AC9" w:rsidRPr="00E75AC9">
        <w:rPr>
          <w:sz w:val="22"/>
          <w:szCs w:val="22"/>
        </w:rPr>
        <w:t xml:space="preserve">, расположенного по адресу: Нижегородская область, </w:t>
      </w:r>
      <w:proofErr w:type="spellStart"/>
      <w:r w:rsidR="00E75AC9" w:rsidRPr="00E75AC9">
        <w:rPr>
          <w:sz w:val="22"/>
          <w:szCs w:val="22"/>
        </w:rPr>
        <w:t>г</w:t>
      </w:r>
      <w:proofErr w:type="gramStart"/>
      <w:r w:rsidR="00E75AC9" w:rsidRPr="00E75AC9">
        <w:rPr>
          <w:sz w:val="22"/>
          <w:szCs w:val="22"/>
        </w:rPr>
        <w:t>.Б</w:t>
      </w:r>
      <w:proofErr w:type="gramEnd"/>
      <w:r w:rsidR="00E75AC9" w:rsidRPr="00E75AC9">
        <w:rPr>
          <w:sz w:val="22"/>
          <w:szCs w:val="22"/>
        </w:rPr>
        <w:t>огородск</w:t>
      </w:r>
      <w:proofErr w:type="spellEnd"/>
      <w:r w:rsidR="00E75AC9" w:rsidRPr="00E75AC9">
        <w:rPr>
          <w:sz w:val="22"/>
          <w:szCs w:val="22"/>
        </w:rPr>
        <w:t xml:space="preserve">, </w:t>
      </w:r>
      <w:proofErr w:type="spellStart"/>
      <w:r w:rsidR="00E75AC9" w:rsidRPr="00E75AC9">
        <w:rPr>
          <w:sz w:val="22"/>
          <w:szCs w:val="22"/>
        </w:rPr>
        <w:t>ул.Ромашковая</w:t>
      </w:r>
      <w:proofErr w:type="spellEnd"/>
      <w:r w:rsidR="00E75AC9" w:rsidRPr="00E75AC9">
        <w:rPr>
          <w:sz w:val="22"/>
          <w:szCs w:val="22"/>
        </w:rPr>
        <w:t>, уч.1, с разрешенным использованием: магазины</w:t>
      </w:r>
      <w:r w:rsidR="006E3D1E" w:rsidRPr="006E3D1E">
        <w:rPr>
          <w:sz w:val="22"/>
          <w:szCs w:val="22"/>
        </w:rPr>
        <w:t>, категория земель - земли населенных пунктов.</w:t>
      </w:r>
      <w:r w:rsidR="006E3D1E">
        <w:rPr>
          <w:sz w:val="22"/>
          <w:szCs w:val="22"/>
        </w:rPr>
        <w:t xml:space="preserve"> </w:t>
      </w:r>
    </w:p>
    <w:p w:rsidR="00B50180" w:rsidRDefault="00B50180" w:rsidP="00B50180">
      <w:pPr>
        <w:ind w:firstLine="709"/>
        <w:jc w:val="center"/>
        <w:rPr>
          <w:sz w:val="22"/>
          <w:szCs w:val="22"/>
        </w:rPr>
      </w:pPr>
      <w:r>
        <w:rPr>
          <w:sz w:val="22"/>
          <w:szCs w:val="22"/>
        </w:rPr>
        <w:t>Характеристика земельного участка:</w:t>
      </w:r>
    </w:p>
    <w:p w:rsidR="00B50180" w:rsidRDefault="00B50180" w:rsidP="00B50180">
      <w:pPr>
        <w:ind w:firstLine="709"/>
        <w:jc w:val="both"/>
        <w:rPr>
          <w:sz w:val="22"/>
          <w:szCs w:val="22"/>
        </w:rPr>
      </w:pPr>
      <w:r>
        <w:rPr>
          <w:sz w:val="22"/>
          <w:szCs w:val="22"/>
        </w:rPr>
        <w:t>Местоположение земельного участка:</w:t>
      </w:r>
      <w:r w:rsidR="00E75AC9" w:rsidRPr="00E75AC9">
        <w:t xml:space="preserve"> </w:t>
      </w:r>
      <w:r w:rsidR="00E75AC9" w:rsidRPr="00E75AC9">
        <w:rPr>
          <w:sz w:val="22"/>
          <w:szCs w:val="22"/>
        </w:rPr>
        <w:t xml:space="preserve">Нижегородская область, </w:t>
      </w:r>
      <w:proofErr w:type="spellStart"/>
      <w:r w:rsidR="00E75AC9" w:rsidRPr="00E75AC9">
        <w:rPr>
          <w:sz w:val="22"/>
          <w:szCs w:val="22"/>
        </w:rPr>
        <w:t>г</w:t>
      </w:r>
      <w:proofErr w:type="gramStart"/>
      <w:r w:rsidR="00E75AC9" w:rsidRPr="00E75AC9">
        <w:rPr>
          <w:sz w:val="22"/>
          <w:szCs w:val="22"/>
        </w:rPr>
        <w:t>.Б</w:t>
      </w:r>
      <w:proofErr w:type="gramEnd"/>
      <w:r w:rsidR="00E75AC9" w:rsidRPr="00E75AC9">
        <w:rPr>
          <w:sz w:val="22"/>
          <w:szCs w:val="22"/>
        </w:rPr>
        <w:t>огородск</w:t>
      </w:r>
      <w:proofErr w:type="spellEnd"/>
      <w:r w:rsidR="00E75AC9" w:rsidRPr="00E75AC9">
        <w:rPr>
          <w:sz w:val="22"/>
          <w:szCs w:val="22"/>
        </w:rPr>
        <w:t xml:space="preserve">, </w:t>
      </w:r>
      <w:proofErr w:type="spellStart"/>
      <w:r w:rsidR="00E75AC9" w:rsidRPr="00E75AC9">
        <w:rPr>
          <w:sz w:val="22"/>
          <w:szCs w:val="22"/>
        </w:rPr>
        <w:t>ул.Ромашковая</w:t>
      </w:r>
      <w:proofErr w:type="spellEnd"/>
      <w:r w:rsidR="00E75AC9" w:rsidRPr="00E75AC9">
        <w:rPr>
          <w:sz w:val="22"/>
          <w:szCs w:val="22"/>
        </w:rPr>
        <w:t>, уч.1</w:t>
      </w:r>
      <w:r>
        <w:rPr>
          <w:sz w:val="22"/>
          <w:szCs w:val="22"/>
        </w:rPr>
        <w:t>;</w:t>
      </w:r>
    </w:p>
    <w:p w:rsidR="00B50180" w:rsidRDefault="00B50180" w:rsidP="00B50180">
      <w:pPr>
        <w:ind w:firstLine="709"/>
        <w:jc w:val="both"/>
        <w:rPr>
          <w:sz w:val="22"/>
          <w:szCs w:val="22"/>
        </w:rPr>
      </w:pPr>
      <w:r>
        <w:rPr>
          <w:sz w:val="22"/>
          <w:szCs w:val="22"/>
        </w:rPr>
        <w:t>Кадастровый номер:</w:t>
      </w:r>
      <w:r w:rsidR="00E75AC9">
        <w:rPr>
          <w:sz w:val="22"/>
          <w:szCs w:val="22"/>
        </w:rPr>
        <w:t xml:space="preserve"> </w:t>
      </w:r>
      <w:r w:rsidR="00E75AC9" w:rsidRPr="00E75AC9">
        <w:rPr>
          <w:sz w:val="22"/>
          <w:szCs w:val="22"/>
        </w:rPr>
        <w:t>52:24:0070001:2007</w:t>
      </w:r>
      <w:r>
        <w:rPr>
          <w:sz w:val="22"/>
          <w:szCs w:val="22"/>
        </w:rPr>
        <w:t>;</w:t>
      </w:r>
    </w:p>
    <w:p w:rsidR="00B50180" w:rsidRDefault="00B50180" w:rsidP="00B50180">
      <w:pPr>
        <w:ind w:firstLine="709"/>
        <w:jc w:val="both"/>
        <w:rPr>
          <w:sz w:val="22"/>
          <w:szCs w:val="22"/>
        </w:rPr>
      </w:pPr>
      <w:r>
        <w:rPr>
          <w:sz w:val="22"/>
          <w:szCs w:val="22"/>
        </w:rPr>
        <w:t>Категория земель (целевое назначение): земли населенных пунктов;</w:t>
      </w:r>
    </w:p>
    <w:p w:rsidR="00B50180" w:rsidRDefault="00B50180" w:rsidP="00B50180">
      <w:pPr>
        <w:ind w:firstLine="709"/>
        <w:jc w:val="both"/>
        <w:rPr>
          <w:sz w:val="22"/>
          <w:szCs w:val="22"/>
        </w:rPr>
      </w:pPr>
      <w:r>
        <w:rPr>
          <w:sz w:val="22"/>
          <w:szCs w:val="22"/>
        </w:rPr>
        <w:t xml:space="preserve">Площадь земельного участка: </w:t>
      </w:r>
      <w:r w:rsidR="00E75AC9" w:rsidRPr="00E75AC9">
        <w:rPr>
          <w:sz w:val="22"/>
          <w:szCs w:val="22"/>
        </w:rPr>
        <w:t xml:space="preserve">2780+/-18 </w:t>
      </w:r>
      <w:proofErr w:type="spellStart"/>
      <w:r>
        <w:rPr>
          <w:sz w:val="22"/>
          <w:szCs w:val="22"/>
        </w:rPr>
        <w:t>кв</w:t>
      </w:r>
      <w:proofErr w:type="gramStart"/>
      <w:r>
        <w:rPr>
          <w:sz w:val="22"/>
          <w:szCs w:val="22"/>
        </w:rPr>
        <w:t>.м</w:t>
      </w:r>
      <w:proofErr w:type="spellEnd"/>
      <w:proofErr w:type="gramEnd"/>
      <w:r>
        <w:rPr>
          <w:sz w:val="22"/>
          <w:szCs w:val="22"/>
        </w:rPr>
        <w:t>;</w:t>
      </w:r>
    </w:p>
    <w:p w:rsidR="00B50180" w:rsidRDefault="00B50180" w:rsidP="00B50180">
      <w:pPr>
        <w:ind w:firstLine="709"/>
        <w:jc w:val="both"/>
        <w:rPr>
          <w:sz w:val="22"/>
          <w:szCs w:val="22"/>
        </w:rPr>
      </w:pPr>
      <w:r>
        <w:rPr>
          <w:sz w:val="22"/>
          <w:szCs w:val="22"/>
        </w:rPr>
        <w:t xml:space="preserve">Генеральный план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утвержденный решением городской Думы №56 от 18.12.2013. Правила землепользования и застройки территории города Богородска Нижегородской области, утвержденные решением Г</w:t>
      </w:r>
      <w:r w:rsidR="00673CA1">
        <w:rPr>
          <w:sz w:val="22"/>
          <w:szCs w:val="22"/>
        </w:rPr>
        <w:t>ородской Думы №23 от 05.05.2009</w:t>
      </w:r>
      <w:r>
        <w:rPr>
          <w:sz w:val="22"/>
          <w:szCs w:val="22"/>
        </w:rPr>
        <w:t xml:space="preserve">. </w:t>
      </w:r>
    </w:p>
    <w:p w:rsidR="00B50180" w:rsidRDefault="00B50180" w:rsidP="00B50180">
      <w:pPr>
        <w:ind w:firstLine="709"/>
        <w:jc w:val="both"/>
        <w:rPr>
          <w:sz w:val="22"/>
          <w:szCs w:val="22"/>
        </w:rPr>
      </w:pPr>
      <w:r>
        <w:rPr>
          <w:sz w:val="22"/>
          <w:szCs w:val="22"/>
        </w:rPr>
        <w:t xml:space="preserve">Земельный участок находится в зоне – </w:t>
      </w:r>
      <w:r w:rsidR="00673CA1">
        <w:rPr>
          <w:sz w:val="22"/>
          <w:szCs w:val="22"/>
        </w:rPr>
        <w:t>О</w:t>
      </w:r>
      <w:r>
        <w:rPr>
          <w:sz w:val="22"/>
          <w:szCs w:val="22"/>
        </w:rPr>
        <w:t>-</w:t>
      </w:r>
      <w:r w:rsidR="00673CA1">
        <w:rPr>
          <w:sz w:val="22"/>
          <w:szCs w:val="22"/>
        </w:rPr>
        <w:t>1</w:t>
      </w:r>
      <w:r>
        <w:rPr>
          <w:sz w:val="22"/>
          <w:szCs w:val="22"/>
        </w:rPr>
        <w:t xml:space="preserve">А, </w:t>
      </w:r>
      <w:r w:rsidR="00673CA1">
        <w:rPr>
          <w:sz w:val="22"/>
          <w:szCs w:val="22"/>
        </w:rPr>
        <w:t xml:space="preserve">зона деловой и коммерческой активности (территория городского центра, </w:t>
      </w:r>
      <w:proofErr w:type="spellStart"/>
      <w:r w:rsidR="00673CA1">
        <w:rPr>
          <w:sz w:val="22"/>
          <w:szCs w:val="22"/>
        </w:rPr>
        <w:t>подцентров</w:t>
      </w:r>
      <w:proofErr w:type="spellEnd"/>
      <w:r w:rsidR="00673CA1">
        <w:rPr>
          <w:sz w:val="22"/>
          <w:szCs w:val="22"/>
        </w:rPr>
        <w:t>)/проектная</w:t>
      </w:r>
      <w:r>
        <w:rPr>
          <w:sz w:val="22"/>
          <w:szCs w:val="22"/>
        </w:rPr>
        <w:t>;</w:t>
      </w:r>
    </w:p>
    <w:p w:rsidR="00B50180" w:rsidRDefault="00B50180" w:rsidP="00B50180">
      <w:pPr>
        <w:ind w:firstLine="709"/>
        <w:jc w:val="both"/>
        <w:rPr>
          <w:sz w:val="22"/>
          <w:szCs w:val="22"/>
        </w:rPr>
      </w:pPr>
      <w:r>
        <w:rPr>
          <w:sz w:val="22"/>
          <w:szCs w:val="22"/>
        </w:rPr>
        <w:t xml:space="preserve">Основные виды разрешенного использования: многоквартирные жилые дома </w:t>
      </w:r>
      <w:r w:rsidR="00673CA1">
        <w:rPr>
          <w:sz w:val="22"/>
          <w:szCs w:val="22"/>
        </w:rPr>
        <w:t>этажностью</w:t>
      </w:r>
      <w:r>
        <w:rPr>
          <w:sz w:val="22"/>
          <w:szCs w:val="22"/>
        </w:rPr>
        <w:t xml:space="preserve"> о</w:t>
      </w:r>
      <w:r w:rsidR="00673CA1">
        <w:rPr>
          <w:sz w:val="22"/>
          <w:szCs w:val="22"/>
        </w:rPr>
        <w:t>т</w:t>
      </w:r>
      <w:r>
        <w:rPr>
          <w:sz w:val="22"/>
          <w:szCs w:val="22"/>
        </w:rPr>
        <w:t xml:space="preserve"> </w:t>
      </w:r>
      <w:r w:rsidR="00673CA1">
        <w:rPr>
          <w:sz w:val="22"/>
          <w:szCs w:val="22"/>
        </w:rPr>
        <w:t>2</w:t>
      </w:r>
      <w:r>
        <w:rPr>
          <w:sz w:val="22"/>
          <w:szCs w:val="22"/>
        </w:rPr>
        <w:t xml:space="preserve">-х </w:t>
      </w:r>
      <w:r w:rsidR="00673CA1">
        <w:rPr>
          <w:sz w:val="22"/>
          <w:szCs w:val="22"/>
        </w:rPr>
        <w:t>до 5, административные учреждения, офисы, торговые центры, магазины,</w:t>
      </w:r>
      <w:r>
        <w:rPr>
          <w:sz w:val="22"/>
          <w:szCs w:val="22"/>
        </w:rPr>
        <w:t xml:space="preserve"> т.д.;</w:t>
      </w:r>
    </w:p>
    <w:p w:rsidR="00B50180" w:rsidRDefault="00B50180" w:rsidP="00B50180">
      <w:pPr>
        <w:ind w:firstLine="709"/>
        <w:jc w:val="both"/>
        <w:rPr>
          <w:sz w:val="22"/>
          <w:szCs w:val="22"/>
        </w:rPr>
      </w:pPr>
      <w:r>
        <w:rPr>
          <w:sz w:val="22"/>
          <w:szCs w:val="22"/>
        </w:rPr>
        <w:t>Разрешенное использование земельного участка:</w:t>
      </w:r>
      <w:r w:rsidR="00673CA1">
        <w:rPr>
          <w:sz w:val="22"/>
          <w:szCs w:val="22"/>
        </w:rPr>
        <w:t xml:space="preserve"> магазины</w:t>
      </w:r>
      <w:r w:rsidR="00673CA1" w:rsidRPr="00673CA1">
        <w:rPr>
          <w:sz w:val="22"/>
          <w:szCs w:val="22"/>
        </w:rPr>
        <w:t>;</w:t>
      </w:r>
    </w:p>
    <w:p w:rsidR="00673CA1" w:rsidRDefault="00B50180" w:rsidP="00B50180">
      <w:pPr>
        <w:ind w:firstLine="709"/>
        <w:jc w:val="both"/>
        <w:rPr>
          <w:sz w:val="22"/>
          <w:szCs w:val="22"/>
        </w:rPr>
      </w:pPr>
      <w:r>
        <w:rPr>
          <w:sz w:val="22"/>
          <w:szCs w:val="22"/>
        </w:rPr>
        <w:t>Требования к назначению, параметрам и размещению объекта капитального стр</w:t>
      </w:r>
      <w:r w:rsidR="00E869F2">
        <w:rPr>
          <w:sz w:val="22"/>
          <w:szCs w:val="22"/>
        </w:rPr>
        <w:t>оительства на земельном участке</w:t>
      </w:r>
      <w:r w:rsidR="00E869F2" w:rsidRPr="00E869F2">
        <w:rPr>
          <w:sz w:val="22"/>
          <w:szCs w:val="22"/>
        </w:rPr>
        <w:t>:</w:t>
      </w:r>
      <w:r>
        <w:rPr>
          <w:sz w:val="22"/>
          <w:szCs w:val="22"/>
        </w:rPr>
        <w:t xml:space="preserve"> </w:t>
      </w:r>
    </w:p>
    <w:p w:rsidR="00B50180" w:rsidRDefault="00B50180" w:rsidP="00B50180">
      <w:pPr>
        <w:ind w:firstLine="709"/>
        <w:jc w:val="both"/>
        <w:rPr>
          <w:sz w:val="22"/>
          <w:szCs w:val="22"/>
        </w:rPr>
      </w:pPr>
      <w:r>
        <w:rPr>
          <w:sz w:val="22"/>
          <w:szCs w:val="22"/>
        </w:rPr>
        <w:t xml:space="preserve">Назначение объекта капитального строительства: </w:t>
      </w:r>
      <w:r w:rsidR="00673CA1">
        <w:rPr>
          <w:sz w:val="22"/>
          <w:szCs w:val="22"/>
        </w:rPr>
        <w:t>одноэтажный универсальный магазин</w:t>
      </w:r>
      <w:r w:rsidR="00673CA1" w:rsidRPr="00673CA1">
        <w:rPr>
          <w:sz w:val="22"/>
          <w:szCs w:val="22"/>
        </w:rPr>
        <w:t>;</w:t>
      </w:r>
    </w:p>
    <w:p w:rsidR="00B50180" w:rsidRDefault="00B50180" w:rsidP="00B50180">
      <w:pPr>
        <w:ind w:firstLine="709"/>
        <w:jc w:val="both"/>
        <w:rPr>
          <w:sz w:val="22"/>
          <w:szCs w:val="22"/>
        </w:rPr>
      </w:pPr>
      <w:r>
        <w:rPr>
          <w:sz w:val="22"/>
          <w:szCs w:val="22"/>
        </w:rPr>
        <w:t>Предельное количество этажей –</w:t>
      </w:r>
      <w:r w:rsidR="00673CA1">
        <w:rPr>
          <w:sz w:val="22"/>
          <w:szCs w:val="22"/>
        </w:rPr>
        <w:t>1 этаж</w:t>
      </w:r>
      <w:r>
        <w:rPr>
          <w:sz w:val="22"/>
          <w:szCs w:val="22"/>
        </w:rPr>
        <w:t>*</w:t>
      </w:r>
    </w:p>
    <w:p w:rsidR="00621B00" w:rsidRDefault="00B50180" w:rsidP="00621B00">
      <w:pPr>
        <w:ind w:firstLine="709"/>
        <w:jc w:val="both"/>
        <w:rPr>
          <w:sz w:val="18"/>
          <w:szCs w:val="18"/>
        </w:rPr>
      </w:pPr>
      <w:proofErr w:type="gramStart"/>
      <w:r>
        <w:rPr>
          <w:sz w:val="18"/>
          <w:szCs w:val="18"/>
        </w:rPr>
        <w:t xml:space="preserve">* </w:t>
      </w:r>
      <w:r w:rsidR="007A0C77">
        <w:rPr>
          <w:sz w:val="18"/>
          <w:szCs w:val="18"/>
        </w:rPr>
        <w:t>При определении количества этажей учитываются все этажи, включая подземный, подвальный, цокольный надземный, технический, мансардный и другие (</w:t>
      </w:r>
      <w:r w:rsidR="007A0C77" w:rsidRPr="007A0C77">
        <w:rPr>
          <w:sz w:val="18"/>
          <w:szCs w:val="18"/>
        </w:rPr>
        <w:t xml:space="preserve">СП </w:t>
      </w:r>
      <w:r w:rsidR="007A0C77">
        <w:rPr>
          <w:sz w:val="18"/>
          <w:szCs w:val="18"/>
        </w:rPr>
        <w:t>118</w:t>
      </w:r>
      <w:r w:rsidR="007A0C77" w:rsidRPr="007A0C77">
        <w:rPr>
          <w:sz w:val="18"/>
          <w:szCs w:val="18"/>
        </w:rPr>
        <w:t>.</w:t>
      </w:r>
      <w:r w:rsidR="007A0C77">
        <w:rPr>
          <w:sz w:val="18"/>
          <w:szCs w:val="18"/>
        </w:rPr>
        <w:t>13330</w:t>
      </w:r>
      <w:r w:rsidR="007A0C77" w:rsidRPr="007A0C77">
        <w:rPr>
          <w:sz w:val="18"/>
          <w:szCs w:val="18"/>
        </w:rPr>
        <w:t>.</w:t>
      </w:r>
      <w:r w:rsidR="007A0C77">
        <w:rPr>
          <w:sz w:val="18"/>
          <w:szCs w:val="18"/>
        </w:rPr>
        <w:t>2012.</w:t>
      </w:r>
      <w:proofErr w:type="gramEnd"/>
      <w:r w:rsidR="007A0C77">
        <w:rPr>
          <w:sz w:val="18"/>
          <w:szCs w:val="18"/>
        </w:rPr>
        <w:t xml:space="preserve"> Свод правил. Общественные здания и сооружения. </w:t>
      </w:r>
      <w:proofErr w:type="gramStart"/>
      <w:r w:rsidR="007A0C77">
        <w:rPr>
          <w:sz w:val="18"/>
          <w:szCs w:val="18"/>
        </w:rPr>
        <w:t>Актуализированная редакция СНиП 31-06-2009).</w:t>
      </w:r>
      <w:r w:rsidR="007A0C77" w:rsidRPr="007A0C77">
        <w:rPr>
          <w:sz w:val="18"/>
          <w:szCs w:val="18"/>
        </w:rPr>
        <w:t xml:space="preserve"> </w:t>
      </w:r>
      <w:proofErr w:type="gramEnd"/>
    </w:p>
    <w:p w:rsidR="00E869F2" w:rsidRPr="00E869F2" w:rsidRDefault="00E869F2" w:rsidP="00E869F2">
      <w:pPr>
        <w:ind w:firstLine="709"/>
        <w:jc w:val="both"/>
        <w:rPr>
          <w:sz w:val="22"/>
          <w:szCs w:val="22"/>
        </w:rPr>
      </w:pPr>
      <w:r>
        <w:rPr>
          <w:sz w:val="22"/>
          <w:szCs w:val="22"/>
        </w:rPr>
        <w:t xml:space="preserve">Количество подземных этажей определить проектом. </w:t>
      </w:r>
    </w:p>
    <w:p w:rsidR="00621B00" w:rsidRPr="00621B00" w:rsidRDefault="00621B00" w:rsidP="00621B00">
      <w:pPr>
        <w:ind w:firstLine="709"/>
        <w:jc w:val="both"/>
        <w:rPr>
          <w:sz w:val="22"/>
          <w:szCs w:val="22"/>
        </w:rPr>
      </w:pPr>
      <w:r w:rsidRPr="00621B00">
        <w:rPr>
          <w:sz w:val="22"/>
          <w:szCs w:val="22"/>
        </w:rPr>
        <w:t xml:space="preserve">Информация о ранее разработанной градостроительной документации: проект планировки и межевания территории жилого района «Западный», утвержденный постановлением администрации </w:t>
      </w:r>
      <w:proofErr w:type="spellStart"/>
      <w:r w:rsidRPr="00621B00">
        <w:rPr>
          <w:sz w:val="22"/>
          <w:szCs w:val="22"/>
        </w:rPr>
        <w:t>г</w:t>
      </w:r>
      <w:proofErr w:type="gramStart"/>
      <w:r w:rsidRPr="00621B00">
        <w:rPr>
          <w:sz w:val="22"/>
          <w:szCs w:val="22"/>
        </w:rPr>
        <w:t>.Б</w:t>
      </w:r>
      <w:proofErr w:type="gramEnd"/>
      <w:r w:rsidRPr="00621B00">
        <w:rPr>
          <w:sz w:val="22"/>
          <w:szCs w:val="22"/>
        </w:rPr>
        <w:t>огородска</w:t>
      </w:r>
      <w:proofErr w:type="spellEnd"/>
      <w:r w:rsidRPr="00621B00">
        <w:rPr>
          <w:sz w:val="22"/>
          <w:szCs w:val="22"/>
        </w:rPr>
        <w:t xml:space="preserve"> от 18.08.2010 №20 (далее</w:t>
      </w:r>
      <w:r>
        <w:rPr>
          <w:sz w:val="22"/>
          <w:szCs w:val="22"/>
        </w:rPr>
        <w:t xml:space="preserve"> </w:t>
      </w:r>
      <w:r w:rsidRPr="00621B00">
        <w:rPr>
          <w:sz w:val="22"/>
          <w:szCs w:val="22"/>
        </w:rPr>
        <w:t>-</w:t>
      </w:r>
      <w:r>
        <w:rPr>
          <w:sz w:val="22"/>
          <w:szCs w:val="22"/>
        </w:rPr>
        <w:t xml:space="preserve"> </w:t>
      </w:r>
      <w:r w:rsidRPr="00621B00">
        <w:rPr>
          <w:sz w:val="22"/>
          <w:szCs w:val="22"/>
        </w:rPr>
        <w:t>ППМ)</w:t>
      </w:r>
      <w:r>
        <w:rPr>
          <w:sz w:val="22"/>
          <w:szCs w:val="22"/>
        </w:rPr>
        <w:t>.</w:t>
      </w:r>
    </w:p>
    <w:p w:rsidR="00B50180" w:rsidRDefault="00B50180" w:rsidP="00B50180">
      <w:pPr>
        <w:ind w:firstLine="709"/>
        <w:jc w:val="both"/>
        <w:rPr>
          <w:sz w:val="22"/>
          <w:szCs w:val="22"/>
        </w:rPr>
      </w:pPr>
      <w:r w:rsidRPr="000B014B">
        <w:rPr>
          <w:sz w:val="22"/>
          <w:szCs w:val="22"/>
        </w:rPr>
        <w:t>Максимальный процент застройки в границах земельного участка</w:t>
      </w:r>
      <w:r w:rsidR="00E869F2" w:rsidRPr="00E869F2">
        <w:rPr>
          <w:sz w:val="22"/>
          <w:szCs w:val="22"/>
        </w:rPr>
        <w:t>:</w:t>
      </w:r>
      <w:r w:rsidRPr="000B014B">
        <w:rPr>
          <w:sz w:val="22"/>
          <w:szCs w:val="22"/>
        </w:rPr>
        <w:t xml:space="preserve"> </w:t>
      </w:r>
      <w:r w:rsidR="007A0C77" w:rsidRPr="000B014B">
        <w:rPr>
          <w:sz w:val="22"/>
          <w:szCs w:val="22"/>
        </w:rPr>
        <w:t xml:space="preserve"> установить в соответствии </w:t>
      </w:r>
      <w:proofErr w:type="gramStart"/>
      <w:r w:rsidR="007A0C77" w:rsidRPr="000B014B">
        <w:rPr>
          <w:sz w:val="22"/>
          <w:szCs w:val="22"/>
        </w:rPr>
        <w:t>с</w:t>
      </w:r>
      <w:proofErr w:type="gramEnd"/>
      <w:r w:rsidR="007A0C77" w:rsidRPr="000B014B">
        <w:rPr>
          <w:sz w:val="22"/>
          <w:szCs w:val="22"/>
        </w:rPr>
        <w:t xml:space="preserve"> утвержденным ППМ</w:t>
      </w:r>
      <w:r w:rsidR="000B014B">
        <w:rPr>
          <w:sz w:val="22"/>
          <w:szCs w:val="22"/>
        </w:rPr>
        <w:t>.</w:t>
      </w:r>
    </w:p>
    <w:p w:rsidR="00B50180" w:rsidRDefault="007A0C77" w:rsidP="007A0C77">
      <w:pPr>
        <w:jc w:val="both"/>
        <w:rPr>
          <w:sz w:val="22"/>
          <w:szCs w:val="22"/>
        </w:rPr>
      </w:pPr>
      <w:r>
        <w:rPr>
          <w:sz w:val="20"/>
          <w:szCs w:val="20"/>
        </w:rPr>
        <w:t xml:space="preserve">             </w:t>
      </w:r>
      <w:r>
        <w:rPr>
          <w:sz w:val="22"/>
          <w:szCs w:val="22"/>
        </w:rPr>
        <w:t xml:space="preserve"> </w:t>
      </w:r>
      <w:r w:rsidR="00B50180">
        <w:rPr>
          <w:sz w:val="22"/>
          <w:szCs w:val="22"/>
        </w:rPr>
        <w:t>Вид пр</w:t>
      </w:r>
      <w:r>
        <w:rPr>
          <w:sz w:val="22"/>
          <w:szCs w:val="22"/>
        </w:rPr>
        <w:t xml:space="preserve">иобретаемого права: аренда на 32 </w:t>
      </w:r>
      <w:r w:rsidR="00B50180">
        <w:rPr>
          <w:sz w:val="22"/>
          <w:szCs w:val="22"/>
        </w:rPr>
        <w:t>мес.</w:t>
      </w:r>
    </w:p>
    <w:p w:rsidR="00B50180" w:rsidRDefault="00B50180" w:rsidP="00B50180">
      <w:pPr>
        <w:ind w:firstLine="709"/>
        <w:jc w:val="both"/>
        <w:rPr>
          <w:sz w:val="22"/>
          <w:szCs w:val="22"/>
        </w:rPr>
      </w:pPr>
      <w:r>
        <w:rPr>
          <w:sz w:val="22"/>
          <w:szCs w:val="22"/>
        </w:rPr>
        <w:t>Обременения земельного участка: на дату принятия решения о проведен</w:t>
      </w:r>
      <w:proofErr w:type="gramStart"/>
      <w:r>
        <w:rPr>
          <w:sz w:val="22"/>
          <w:szCs w:val="22"/>
        </w:rPr>
        <w:t>ии ау</w:t>
      </w:r>
      <w:proofErr w:type="gramEnd"/>
      <w:r>
        <w:rPr>
          <w:sz w:val="22"/>
          <w:szCs w:val="22"/>
        </w:rPr>
        <w:t>кциона на участок не зарегистрированы права третьих лиц.</w:t>
      </w:r>
    </w:p>
    <w:p w:rsidR="00A004C3" w:rsidRPr="00A004C3" w:rsidRDefault="00A004C3" w:rsidP="00B50180">
      <w:pPr>
        <w:ind w:firstLine="709"/>
        <w:jc w:val="both"/>
        <w:rPr>
          <w:sz w:val="22"/>
          <w:szCs w:val="22"/>
        </w:rPr>
      </w:pPr>
      <w:r>
        <w:rPr>
          <w:sz w:val="22"/>
          <w:szCs w:val="22"/>
        </w:rPr>
        <w:t>Информация о разделении земельного участка</w:t>
      </w:r>
      <w:r w:rsidRPr="00A004C3">
        <w:rPr>
          <w:sz w:val="22"/>
          <w:szCs w:val="22"/>
        </w:rPr>
        <w:t xml:space="preserve">: </w:t>
      </w:r>
      <w:r>
        <w:rPr>
          <w:sz w:val="22"/>
          <w:szCs w:val="22"/>
        </w:rPr>
        <w:t>в соответствии с ППМ</w:t>
      </w:r>
      <w:r w:rsidRPr="00A004C3">
        <w:rPr>
          <w:sz w:val="22"/>
          <w:szCs w:val="22"/>
        </w:rPr>
        <w:t>;</w:t>
      </w:r>
    </w:p>
    <w:p w:rsidR="00B50180" w:rsidRDefault="00B50180" w:rsidP="00B50180">
      <w:pPr>
        <w:ind w:firstLine="709"/>
        <w:jc w:val="both"/>
        <w:rPr>
          <w:sz w:val="22"/>
          <w:szCs w:val="22"/>
        </w:rPr>
      </w:pPr>
      <w:r>
        <w:rPr>
          <w:sz w:val="22"/>
          <w:szCs w:val="22"/>
        </w:rPr>
        <w:t>Иные требования к назначению, параметрам и размещению объекта капитального строительства на земельном участке:</w:t>
      </w:r>
    </w:p>
    <w:p w:rsidR="00A004C3" w:rsidRDefault="00B50180" w:rsidP="00B50180">
      <w:pPr>
        <w:ind w:firstLine="709"/>
        <w:jc w:val="both"/>
        <w:rPr>
          <w:sz w:val="22"/>
          <w:szCs w:val="22"/>
        </w:rPr>
      </w:pPr>
      <w:r>
        <w:rPr>
          <w:sz w:val="22"/>
          <w:szCs w:val="22"/>
        </w:rPr>
        <w:t>Размещение и параметры объекта капитального строительства, ограничения и обременения использования земельного участка с</w:t>
      </w:r>
      <w:r w:rsidR="00E869F2">
        <w:rPr>
          <w:sz w:val="22"/>
          <w:szCs w:val="22"/>
        </w:rPr>
        <w:t>ледует принимать в соответствии</w:t>
      </w:r>
      <w:r w:rsidR="00E869F2" w:rsidRPr="00E869F2">
        <w:rPr>
          <w:sz w:val="22"/>
          <w:szCs w:val="22"/>
        </w:rPr>
        <w:t xml:space="preserve"> </w:t>
      </w:r>
      <w:r>
        <w:rPr>
          <w:sz w:val="22"/>
          <w:szCs w:val="22"/>
        </w:rPr>
        <w:t xml:space="preserve">требованиям Правил </w:t>
      </w:r>
      <w:r>
        <w:rPr>
          <w:sz w:val="22"/>
          <w:szCs w:val="22"/>
        </w:rPr>
        <w:lastRenderedPageBreak/>
        <w:t xml:space="preserve">землепользования и застройки </w:t>
      </w:r>
      <w:proofErr w:type="spellStart"/>
      <w:r>
        <w:rPr>
          <w:sz w:val="22"/>
          <w:szCs w:val="22"/>
        </w:rPr>
        <w:t>г</w:t>
      </w:r>
      <w:proofErr w:type="gramStart"/>
      <w:r>
        <w:rPr>
          <w:sz w:val="22"/>
          <w:szCs w:val="22"/>
        </w:rPr>
        <w:t>.Б</w:t>
      </w:r>
      <w:proofErr w:type="gramEnd"/>
      <w:r>
        <w:rPr>
          <w:sz w:val="22"/>
          <w:szCs w:val="22"/>
        </w:rPr>
        <w:t>огородска</w:t>
      </w:r>
      <w:proofErr w:type="spellEnd"/>
      <w:r>
        <w:rPr>
          <w:sz w:val="22"/>
          <w:szCs w:val="22"/>
        </w:rPr>
        <w:t xml:space="preserve">, строительных и санитарных нормативов и правил, ведомственных нормативных правовых актов. </w:t>
      </w:r>
    </w:p>
    <w:p w:rsidR="00B50180" w:rsidRDefault="00B50180" w:rsidP="00B50180">
      <w:pPr>
        <w:ind w:firstLine="709"/>
        <w:jc w:val="both"/>
        <w:rPr>
          <w:sz w:val="22"/>
          <w:szCs w:val="22"/>
        </w:rPr>
      </w:pPr>
      <w:proofErr w:type="gramStart"/>
      <w:r>
        <w:rPr>
          <w:sz w:val="22"/>
          <w:szCs w:val="22"/>
        </w:rPr>
        <w:t xml:space="preserve">Архитектурно-планировочные требования: объект </w:t>
      </w:r>
      <w:r w:rsidR="003F3BD1">
        <w:rPr>
          <w:sz w:val="22"/>
          <w:szCs w:val="22"/>
        </w:rPr>
        <w:t>капитального строительства выполнить в соответствии с чертежом градостроительного плана от 10.08.2016 №333, подготовленного управлением архитектуры и градостроительства администрации Богородского муниципального района, с учетом красных линий</w:t>
      </w:r>
      <w:r w:rsidR="006306F6">
        <w:rPr>
          <w:sz w:val="22"/>
          <w:szCs w:val="22"/>
        </w:rPr>
        <w:t>,</w:t>
      </w:r>
      <w:r w:rsidR="003F3BD1">
        <w:rPr>
          <w:sz w:val="22"/>
          <w:szCs w:val="22"/>
        </w:rPr>
        <w:t xml:space="preserve"> в соответствии с утвержденным ППМ</w:t>
      </w:r>
      <w:r w:rsidR="006306F6">
        <w:rPr>
          <w:sz w:val="22"/>
          <w:szCs w:val="22"/>
        </w:rPr>
        <w:t>,</w:t>
      </w:r>
      <w:r w:rsidR="003F3BD1">
        <w:rPr>
          <w:sz w:val="22"/>
          <w:szCs w:val="22"/>
        </w:rPr>
        <w:t xml:space="preserve"> при соблюдении санитарных, </w:t>
      </w:r>
      <w:r>
        <w:rPr>
          <w:sz w:val="22"/>
          <w:szCs w:val="22"/>
        </w:rPr>
        <w:t xml:space="preserve">градостроительных, </w:t>
      </w:r>
      <w:r w:rsidR="003F3BD1">
        <w:rPr>
          <w:sz w:val="22"/>
          <w:szCs w:val="22"/>
        </w:rPr>
        <w:t>и противопожарных норм, а также при соблюдении прав смежных землепользователей.</w:t>
      </w:r>
      <w:proofErr w:type="gramEnd"/>
    </w:p>
    <w:p w:rsidR="00A07CF8" w:rsidRDefault="003F3BD1" w:rsidP="00B50180">
      <w:pPr>
        <w:ind w:firstLine="709"/>
        <w:jc w:val="both"/>
        <w:rPr>
          <w:sz w:val="22"/>
          <w:szCs w:val="22"/>
        </w:rPr>
      </w:pPr>
      <w:r>
        <w:rPr>
          <w:sz w:val="22"/>
          <w:szCs w:val="22"/>
        </w:rPr>
        <w:t>Предусмотреть т</w:t>
      </w:r>
      <w:r w:rsidR="00B50180">
        <w:rPr>
          <w:sz w:val="22"/>
          <w:szCs w:val="22"/>
        </w:rPr>
        <w:t>ребуемое</w:t>
      </w:r>
      <w:r>
        <w:rPr>
          <w:sz w:val="22"/>
          <w:szCs w:val="22"/>
        </w:rPr>
        <w:t xml:space="preserve"> размещение парковок </w:t>
      </w:r>
      <w:r w:rsidR="00A07CF8">
        <w:rPr>
          <w:sz w:val="22"/>
          <w:szCs w:val="22"/>
        </w:rPr>
        <w:t xml:space="preserve">в границах земельного участка, согласно </w:t>
      </w:r>
      <w:proofErr w:type="gramStart"/>
      <w:r w:rsidR="00A07CF8">
        <w:rPr>
          <w:sz w:val="22"/>
          <w:szCs w:val="22"/>
        </w:rPr>
        <w:t>утвержденному</w:t>
      </w:r>
      <w:proofErr w:type="gramEnd"/>
      <w:r w:rsidR="00A07CF8">
        <w:rPr>
          <w:sz w:val="22"/>
          <w:szCs w:val="22"/>
        </w:rPr>
        <w:t xml:space="preserve"> ППМ в соответствии с санитарными, противопожарными и градостроительными нормами и требованиями. Р</w:t>
      </w:r>
      <w:r w:rsidR="00B50180">
        <w:rPr>
          <w:sz w:val="22"/>
          <w:szCs w:val="22"/>
        </w:rPr>
        <w:t xml:space="preserve">асчет </w:t>
      </w:r>
      <w:r w:rsidR="00A07CF8" w:rsidRPr="00A07CF8">
        <w:rPr>
          <w:sz w:val="22"/>
          <w:szCs w:val="22"/>
        </w:rPr>
        <w:t xml:space="preserve">парковок </w:t>
      </w:r>
      <w:r w:rsidR="00A07CF8">
        <w:rPr>
          <w:sz w:val="22"/>
          <w:szCs w:val="22"/>
        </w:rPr>
        <w:t xml:space="preserve">производить на основании местных нормативов градостроительного проектирования Богородского муниципального района Нижегородской области, утвержденных решением Земского собрания </w:t>
      </w:r>
      <w:r w:rsidR="00A07CF8" w:rsidRPr="00A07CF8">
        <w:rPr>
          <w:sz w:val="22"/>
          <w:szCs w:val="22"/>
        </w:rPr>
        <w:t xml:space="preserve">Богородского муниципального района Нижегородской области </w:t>
      </w:r>
      <w:r w:rsidR="00A07CF8">
        <w:rPr>
          <w:sz w:val="22"/>
          <w:szCs w:val="22"/>
        </w:rPr>
        <w:t xml:space="preserve">от 28.09.2016 №90. </w:t>
      </w:r>
    </w:p>
    <w:p w:rsidR="00A07CF8" w:rsidRDefault="00B50180" w:rsidP="00B50180">
      <w:pPr>
        <w:ind w:firstLine="709"/>
        <w:jc w:val="both"/>
        <w:rPr>
          <w:sz w:val="22"/>
          <w:szCs w:val="22"/>
        </w:rPr>
      </w:pPr>
      <w:r>
        <w:rPr>
          <w:sz w:val="22"/>
          <w:szCs w:val="22"/>
        </w:rPr>
        <w:t>Архитектурно-</w:t>
      </w:r>
      <w:proofErr w:type="gramStart"/>
      <w:r>
        <w:rPr>
          <w:sz w:val="22"/>
          <w:szCs w:val="22"/>
        </w:rPr>
        <w:t>планировочное решение</w:t>
      </w:r>
      <w:proofErr w:type="gramEnd"/>
      <w:r>
        <w:rPr>
          <w:sz w:val="22"/>
          <w:szCs w:val="22"/>
        </w:rPr>
        <w:t xml:space="preserve"> представить на рассмотрение в управление архитектуры и градостроительства администрации Богородского муниципального района.</w:t>
      </w:r>
    </w:p>
    <w:p w:rsidR="00B50180" w:rsidRDefault="00A07CF8" w:rsidP="00B50180">
      <w:pPr>
        <w:ind w:firstLine="709"/>
        <w:jc w:val="both"/>
        <w:rPr>
          <w:sz w:val="22"/>
          <w:szCs w:val="22"/>
        </w:rPr>
      </w:pPr>
      <w:r>
        <w:rPr>
          <w:sz w:val="22"/>
          <w:szCs w:val="22"/>
        </w:rPr>
        <w:t xml:space="preserve">Обеспечить безвозмездное </w:t>
      </w:r>
      <w:r w:rsidR="00B50180">
        <w:rPr>
          <w:sz w:val="22"/>
          <w:szCs w:val="22"/>
        </w:rPr>
        <w:t xml:space="preserve"> </w:t>
      </w:r>
      <w:r>
        <w:rPr>
          <w:sz w:val="22"/>
          <w:szCs w:val="22"/>
        </w:rPr>
        <w:t>и беспрепятственное функционирование 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w:t>
      </w:r>
      <w:r w:rsidR="00EC47E0">
        <w:rPr>
          <w:sz w:val="22"/>
          <w:szCs w:val="22"/>
        </w:rPr>
        <w:t xml:space="preserve"> объектов инженерной инфраструктуры.</w:t>
      </w:r>
    </w:p>
    <w:p w:rsidR="00D230A3" w:rsidRDefault="00B50180" w:rsidP="00D230A3">
      <w:pPr>
        <w:ind w:firstLine="709"/>
        <w:jc w:val="both"/>
        <w:rPr>
          <w:sz w:val="22"/>
          <w:szCs w:val="22"/>
        </w:rPr>
      </w:pPr>
      <w:r>
        <w:rPr>
          <w:sz w:val="22"/>
          <w:szCs w:val="22"/>
        </w:rPr>
        <w:t xml:space="preserve">Требования к организации подъезда и подхода к земельному участку: </w:t>
      </w:r>
      <w:r w:rsidR="00EC47E0">
        <w:rPr>
          <w:sz w:val="22"/>
          <w:szCs w:val="22"/>
        </w:rPr>
        <w:t xml:space="preserve">обеспечить </w:t>
      </w:r>
      <w:r w:rsidR="00D230A3">
        <w:rPr>
          <w:sz w:val="22"/>
          <w:szCs w:val="22"/>
        </w:rPr>
        <w:t xml:space="preserve">организацию подъезда и подхода к земельному участку в соответствии с </w:t>
      </w:r>
      <w:proofErr w:type="gramStart"/>
      <w:r w:rsidR="00D230A3">
        <w:rPr>
          <w:sz w:val="22"/>
          <w:szCs w:val="22"/>
        </w:rPr>
        <w:t>утвержденным</w:t>
      </w:r>
      <w:proofErr w:type="gramEnd"/>
      <w:r w:rsidR="00D230A3">
        <w:rPr>
          <w:sz w:val="22"/>
          <w:szCs w:val="22"/>
        </w:rPr>
        <w:t xml:space="preserve"> ППМ.</w:t>
      </w:r>
    </w:p>
    <w:p w:rsidR="00B50180" w:rsidRDefault="00B50180" w:rsidP="00B50180">
      <w:pPr>
        <w:ind w:firstLine="709"/>
        <w:jc w:val="both"/>
        <w:rPr>
          <w:sz w:val="22"/>
          <w:szCs w:val="22"/>
        </w:rPr>
      </w:pPr>
      <w:r>
        <w:rPr>
          <w:sz w:val="22"/>
          <w:szCs w:val="22"/>
        </w:rPr>
        <w:t xml:space="preserve">Основные требования к благоустройству и озеленению участка: обеспечить благоустройство земельного участка в соответствии с действующими нормами и правилами, установленными для соответствующего объекта капитального строительства. </w:t>
      </w:r>
    </w:p>
    <w:p w:rsidR="00D230A3" w:rsidRDefault="00D230A3" w:rsidP="00B50180">
      <w:pPr>
        <w:ind w:firstLine="709"/>
        <w:jc w:val="both"/>
        <w:rPr>
          <w:sz w:val="22"/>
          <w:szCs w:val="22"/>
        </w:rPr>
      </w:pPr>
      <w:r w:rsidRPr="00D230A3">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sidRPr="00D230A3">
        <w:rPr>
          <w:sz w:val="22"/>
          <w:szCs w:val="22"/>
        </w:rPr>
        <w:t>безбарьерной</w:t>
      </w:r>
      <w:proofErr w:type="spellEnd"/>
      <w:r w:rsidRPr="00D230A3">
        <w:rPr>
          <w:sz w:val="22"/>
          <w:szCs w:val="22"/>
        </w:rPr>
        <w:t xml:space="preserve"> среде для маломобильных граждан на территории Нижегородской области».</w:t>
      </w:r>
    </w:p>
    <w:p w:rsidR="00F61EB4" w:rsidRDefault="00F61EB4" w:rsidP="00B50180">
      <w:pPr>
        <w:ind w:firstLine="709"/>
        <w:jc w:val="both"/>
        <w:rPr>
          <w:sz w:val="22"/>
          <w:szCs w:val="22"/>
        </w:rPr>
      </w:pPr>
    </w:p>
    <w:p w:rsidR="00B50180" w:rsidRPr="00F61EB4" w:rsidRDefault="00B50180" w:rsidP="00B50180">
      <w:pPr>
        <w:ind w:firstLine="709"/>
        <w:jc w:val="both"/>
        <w:rPr>
          <w:b/>
          <w:sz w:val="22"/>
          <w:szCs w:val="22"/>
        </w:rPr>
      </w:pPr>
      <w:r w:rsidRPr="00F61EB4">
        <w:rPr>
          <w:b/>
          <w:sz w:val="22"/>
          <w:szCs w:val="22"/>
        </w:rPr>
        <w:t>Технические условия подключения объекта к сетям инженерно-технического обеспечения:</w:t>
      </w:r>
    </w:p>
    <w:p w:rsidR="00F61EB4" w:rsidRDefault="00F61EB4" w:rsidP="00F61EB4">
      <w:pPr>
        <w:jc w:val="both"/>
        <w:rPr>
          <w:sz w:val="22"/>
          <w:szCs w:val="22"/>
        </w:rPr>
      </w:pPr>
    </w:p>
    <w:p w:rsidR="00B50180" w:rsidRDefault="00B50180" w:rsidP="00B50180">
      <w:pPr>
        <w:ind w:firstLine="709"/>
        <w:jc w:val="both"/>
        <w:rPr>
          <w:sz w:val="22"/>
          <w:szCs w:val="22"/>
        </w:rPr>
      </w:pPr>
      <w:r>
        <w:rPr>
          <w:sz w:val="22"/>
          <w:szCs w:val="22"/>
        </w:rPr>
        <w:t>1. Технические условия на подключение объекта к водопроводной линии, выданные ООО «</w:t>
      </w:r>
      <w:proofErr w:type="spellStart"/>
      <w:r>
        <w:rPr>
          <w:sz w:val="22"/>
          <w:szCs w:val="22"/>
        </w:rPr>
        <w:t>Ремстройсервис</w:t>
      </w:r>
      <w:proofErr w:type="spellEnd"/>
      <w:r>
        <w:rPr>
          <w:sz w:val="22"/>
          <w:szCs w:val="22"/>
        </w:rPr>
        <w:t xml:space="preserve">» от </w:t>
      </w:r>
      <w:r w:rsidR="0051307E">
        <w:rPr>
          <w:sz w:val="22"/>
          <w:szCs w:val="22"/>
        </w:rPr>
        <w:t>25</w:t>
      </w:r>
      <w:r>
        <w:rPr>
          <w:sz w:val="22"/>
          <w:szCs w:val="22"/>
        </w:rPr>
        <w:t>.0</w:t>
      </w:r>
      <w:r w:rsidR="0051307E">
        <w:rPr>
          <w:sz w:val="22"/>
          <w:szCs w:val="22"/>
        </w:rPr>
        <w:t>7</w:t>
      </w:r>
      <w:r>
        <w:rPr>
          <w:sz w:val="22"/>
          <w:szCs w:val="22"/>
        </w:rPr>
        <w:t>.2016 №</w:t>
      </w:r>
      <w:r w:rsidR="0051307E">
        <w:rPr>
          <w:sz w:val="22"/>
          <w:szCs w:val="22"/>
        </w:rPr>
        <w:t>32</w:t>
      </w:r>
      <w:r>
        <w:rPr>
          <w:sz w:val="22"/>
          <w:szCs w:val="22"/>
        </w:rPr>
        <w:t xml:space="preserve">. </w:t>
      </w:r>
    </w:p>
    <w:p w:rsidR="00B50180" w:rsidRDefault="00B50180" w:rsidP="00B50180">
      <w:pPr>
        <w:ind w:firstLine="709"/>
        <w:jc w:val="both"/>
        <w:rPr>
          <w:sz w:val="22"/>
          <w:szCs w:val="22"/>
        </w:rPr>
      </w:pPr>
      <w:r>
        <w:rPr>
          <w:sz w:val="22"/>
          <w:szCs w:val="22"/>
        </w:rPr>
        <w:t>Для водоснабжения проектируемого объекта запроектировать и проложить водопроводную линию от существующей водопроводной линии</w:t>
      </w:r>
      <w:r w:rsidR="009D19C0">
        <w:rPr>
          <w:sz w:val="22"/>
          <w:szCs w:val="22"/>
        </w:rPr>
        <w:t xml:space="preserve">, проходящей по </w:t>
      </w:r>
      <w:proofErr w:type="spellStart"/>
      <w:r w:rsidR="009D19C0">
        <w:rPr>
          <w:sz w:val="22"/>
          <w:szCs w:val="22"/>
        </w:rPr>
        <w:t>ул</w:t>
      </w:r>
      <w:proofErr w:type="gramStart"/>
      <w:r w:rsidR="009D19C0">
        <w:rPr>
          <w:sz w:val="22"/>
          <w:szCs w:val="22"/>
        </w:rPr>
        <w:t>.Р</w:t>
      </w:r>
      <w:proofErr w:type="gramEnd"/>
      <w:r w:rsidR="009D19C0">
        <w:rPr>
          <w:sz w:val="22"/>
          <w:szCs w:val="22"/>
        </w:rPr>
        <w:t>омашковая</w:t>
      </w:r>
      <w:proofErr w:type="spellEnd"/>
      <w:r w:rsidR="009D19C0">
        <w:rPr>
          <w:sz w:val="22"/>
          <w:szCs w:val="22"/>
        </w:rPr>
        <w:t>.</w:t>
      </w:r>
      <w:r>
        <w:rPr>
          <w:sz w:val="22"/>
          <w:szCs w:val="22"/>
        </w:rPr>
        <w:t xml:space="preserve"> Точка подключения– существующий водопроводный колодец, расположенный на</w:t>
      </w:r>
      <w:r w:rsidR="009D19C0">
        <w:rPr>
          <w:sz w:val="22"/>
          <w:szCs w:val="22"/>
        </w:rPr>
        <w:t xml:space="preserve">против уч.12 по </w:t>
      </w:r>
      <w:proofErr w:type="spellStart"/>
      <w:r w:rsidR="009D19C0">
        <w:rPr>
          <w:sz w:val="22"/>
          <w:szCs w:val="22"/>
        </w:rPr>
        <w:t>ул</w:t>
      </w:r>
      <w:proofErr w:type="gramStart"/>
      <w:r w:rsidR="009D19C0">
        <w:rPr>
          <w:sz w:val="22"/>
          <w:szCs w:val="22"/>
        </w:rPr>
        <w:t>.Р</w:t>
      </w:r>
      <w:proofErr w:type="gramEnd"/>
      <w:r w:rsidR="009D19C0">
        <w:rPr>
          <w:sz w:val="22"/>
          <w:szCs w:val="22"/>
        </w:rPr>
        <w:t>омашковая</w:t>
      </w:r>
      <w:proofErr w:type="spellEnd"/>
      <w:r w:rsidR="009D19C0">
        <w:rPr>
          <w:sz w:val="22"/>
          <w:szCs w:val="22"/>
        </w:rPr>
        <w:t>.</w:t>
      </w:r>
      <w:r>
        <w:rPr>
          <w:sz w:val="22"/>
          <w:szCs w:val="22"/>
        </w:rPr>
        <w:t xml:space="preserve"> </w:t>
      </w:r>
      <w:r w:rsidR="009D19C0">
        <w:rPr>
          <w:sz w:val="22"/>
          <w:szCs w:val="22"/>
        </w:rPr>
        <w:t xml:space="preserve">Подключение в колодце </w:t>
      </w:r>
      <w:r>
        <w:rPr>
          <w:sz w:val="22"/>
          <w:szCs w:val="22"/>
        </w:rPr>
        <w:t xml:space="preserve">осуществить через </w:t>
      </w:r>
      <w:r w:rsidR="009D19C0">
        <w:rPr>
          <w:sz w:val="22"/>
          <w:szCs w:val="22"/>
        </w:rPr>
        <w:t xml:space="preserve">тройник </w:t>
      </w:r>
      <w:r>
        <w:rPr>
          <w:sz w:val="22"/>
          <w:szCs w:val="22"/>
        </w:rPr>
        <w:t>с установкой запорной арматуры. На вводе в проектируемый объект установить прибор учета воды, предварительно получив технические условия на его установку в ООО</w:t>
      </w:r>
      <w:r w:rsidR="00621B00">
        <w:rPr>
          <w:sz w:val="22"/>
          <w:szCs w:val="22"/>
        </w:rPr>
        <w:t xml:space="preserve"> </w:t>
      </w:r>
      <w:r>
        <w:rPr>
          <w:sz w:val="22"/>
          <w:szCs w:val="22"/>
        </w:rPr>
        <w:t>«</w:t>
      </w:r>
      <w:proofErr w:type="spellStart"/>
      <w:r>
        <w:rPr>
          <w:sz w:val="22"/>
          <w:szCs w:val="22"/>
        </w:rPr>
        <w:t>Ремстройсервис</w:t>
      </w:r>
      <w:proofErr w:type="spellEnd"/>
      <w:r>
        <w:rPr>
          <w:sz w:val="22"/>
          <w:szCs w:val="22"/>
        </w:rPr>
        <w:t xml:space="preserve">». Проект согласовать с </w:t>
      </w:r>
      <w:proofErr w:type="spellStart"/>
      <w:r>
        <w:rPr>
          <w:sz w:val="22"/>
          <w:szCs w:val="22"/>
        </w:rPr>
        <w:t>эл</w:t>
      </w:r>
      <w:proofErr w:type="gramStart"/>
      <w:r>
        <w:rPr>
          <w:sz w:val="22"/>
          <w:szCs w:val="22"/>
        </w:rPr>
        <w:t>.с</w:t>
      </w:r>
      <w:proofErr w:type="gramEnd"/>
      <w:r>
        <w:rPr>
          <w:sz w:val="22"/>
          <w:szCs w:val="22"/>
        </w:rPr>
        <w:t>етями</w:t>
      </w:r>
      <w:proofErr w:type="spellEnd"/>
      <w:r>
        <w:rPr>
          <w:sz w:val="22"/>
          <w:szCs w:val="22"/>
        </w:rPr>
        <w:t xml:space="preserve">, связью, </w:t>
      </w:r>
      <w:proofErr w:type="spellStart"/>
      <w:r>
        <w:rPr>
          <w:sz w:val="22"/>
          <w:szCs w:val="22"/>
        </w:rPr>
        <w:t>горгазом</w:t>
      </w:r>
      <w:proofErr w:type="spellEnd"/>
      <w:r>
        <w:rPr>
          <w:sz w:val="22"/>
          <w:szCs w:val="22"/>
        </w:rPr>
        <w:t>, ООО</w:t>
      </w:r>
      <w:r w:rsidR="00621B00">
        <w:rPr>
          <w:sz w:val="22"/>
          <w:szCs w:val="22"/>
        </w:rPr>
        <w:t xml:space="preserve"> </w:t>
      </w:r>
      <w:r>
        <w:rPr>
          <w:sz w:val="22"/>
          <w:szCs w:val="22"/>
        </w:rPr>
        <w:t>«</w:t>
      </w:r>
      <w:proofErr w:type="spellStart"/>
      <w:r>
        <w:rPr>
          <w:sz w:val="22"/>
          <w:szCs w:val="22"/>
        </w:rPr>
        <w:t>Ремстройсервис</w:t>
      </w:r>
      <w:proofErr w:type="spellEnd"/>
      <w:r>
        <w:rPr>
          <w:sz w:val="22"/>
          <w:szCs w:val="22"/>
        </w:rPr>
        <w:t>». Максимальная нагрузка подключаемого объекта на хозяйственно-бытовые нужды - 3,0</w:t>
      </w:r>
      <w:r w:rsidR="00117C21">
        <w:rPr>
          <w:sz w:val="22"/>
          <w:szCs w:val="22"/>
        </w:rPr>
        <w:t>48</w:t>
      </w:r>
      <w:r>
        <w:rPr>
          <w:sz w:val="22"/>
          <w:szCs w:val="22"/>
        </w:rPr>
        <w:t xml:space="preserve"> </w:t>
      </w:r>
      <w:proofErr w:type="spellStart"/>
      <w:r>
        <w:rPr>
          <w:sz w:val="22"/>
          <w:szCs w:val="22"/>
        </w:rPr>
        <w:t>куб</w:t>
      </w:r>
      <w:proofErr w:type="gramStart"/>
      <w:r>
        <w:rPr>
          <w:sz w:val="22"/>
          <w:szCs w:val="22"/>
        </w:rPr>
        <w:t>.м</w:t>
      </w:r>
      <w:proofErr w:type="spellEnd"/>
      <w:proofErr w:type="gramEnd"/>
      <w:r>
        <w:rPr>
          <w:sz w:val="22"/>
          <w:szCs w:val="22"/>
        </w:rPr>
        <w:t>/час.</w:t>
      </w:r>
      <w:r w:rsidR="00117C21">
        <w:rPr>
          <w:sz w:val="22"/>
          <w:szCs w:val="22"/>
        </w:rPr>
        <w:t>, на противопожарные нужды (наружное пожаротушение) - 10л/с.</w:t>
      </w:r>
      <w:r>
        <w:rPr>
          <w:sz w:val="22"/>
          <w:szCs w:val="22"/>
        </w:rPr>
        <w:t xml:space="preserve"> Срок подключения объекта к сетям водоснабжения, в течение 10 рабочих дней с момента подписания заказчиком/застройщиком и ООО</w:t>
      </w:r>
      <w:r w:rsidR="00621B00">
        <w:rPr>
          <w:sz w:val="22"/>
          <w:szCs w:val="22"/>
        </w:rPr>
        <w:t xml:space="preserve"> </w:t>
      </w:r>
      <w:r>
        <w:rPr>
          <w:sz w:val="22"/>
          <w:szCs w:val="22"/>
        </w:rPr>
        <w:t>«</w:t>
      </w:r>
      <w:proofErr w:type="spellStart"/>
      <w:r>
        <w:rPr>
          <w:sz w:val="22"/>
          <w:szCs w:val="22"/>
        </w:rPr>
        <w:t>Ремстройсервис</w:t>
      </w:r>
      <w:proofErr w:type="spellEnd"/>
      <w:r>
        <w:rPr>
          <w:sz w:val="22"/>
          <w:szCs w:val="22"/>
        </w:rPr>
        <w:t>» акта о готовности к присоединению к сетям водоснабжения. Технические условия действительны три года</w:t>
      </w:r>
      <w:r w:rsidR="00117C21">
        <w:rPr>
          <w:sz w:val="22"/>
          <w:szCs w:val="22"/>
        </w:rPr>
        <w:t>,</w:t>
      </w:r>
      <w:r>
        <w:rPr>
          <w:sz w:val="22"/>
          <w:szCs w:val="22"/>
        </w:rPr>
        <w:t xml:space="preserve"> </w:t>
      </w:r>
      <w:proofErr w:type="gramStart"/>
      <w:r>
        <w:rPr>
          <w:sz w:val="22"/>
          <w:szCs w:val="22"/>
        </w:rPr>
        <w:t>с даты выдачи</w:t>
      </w:r>
      <w:proofErr w:type="gramEnd"/>
      <w:r>
        <w:rPr>
          <w:sz w:val="22"/>
          <w:szCs w:val="22"/>
        </w:rPr>
        <w:t>. Плата за подключение к сетям инженерно-технического обеспечения не взимается ввиду отсутствия утвержденного тарифа.</w:t>
      </w:r>
    </w:p>
    <w:p w:rsidR="00F61EB4" w:rsidRDefault="00F61EB4" w:rsidP="00B50180">
      <w:pPr>
        <w:ind w:firstLine="709"/>
        <w:jc w:val="both"/>
        <w:rPr>
          <w:sz w:val="22"/>
          <w:szCs w:val="22"/>
        </w:rPr>
      </w:pPr>
    </w:p>
    <w:p w:rsidR="00B50180" w:rsidRDefault="00B50180" w:rsidP="00B50180">
      <w:pPr>
        <w:ind w:firstLine="709"/>
        <w:jc w:val="both"/>
        <w:rPr>
          <w:sz w:val="22"/>
          <w:szCs w:val="22"/>
        </w:rPr>
      </w:pPr>
      <w:r>
        <w:rPr>
          <w:sz w:val="22"/>
          <w:szCs w:val="22"/>
        </w:rPr>
        <w:t>2</w:t>
      </w:r>
      <w:r w:rsidRPr="00ED0A5E">
        <w:rPr>
          <w:sz w:val="22"/>
          <w:szCs w:val="22"/>
        </w:rPr>
        <w:t>. Технические условия на подключение линии самотечной канализации для водоотведения к проектируемому объекту, выданные ООО</w:t>
      </w:r>
      <w:r w:rsidR="00621B00">
        <w:rPr>
          <w:sz w:val="22"/>
          <w:szCs w:val="22"/>
        </w:rPr>
        <w:t xml:space="preserve"> </w:t>
      </w:r>
      <w:r w:rsidRPr="00ED0A5E">
        <w:rPr>
          <w:sz w:val="22"/>
          <w:szCs w:val="22"/>
        </w:rPr>
        <w:t>«Транзит» от 2</w:t>
      </w:r>
      <w:r w:rsidR="00ED0A5E">
        <w:rPr>
          <w:sz w:val="22"/>
          <w:szCs w:val="22"/>
        </w:rPr>
        <w:t>5</w:t>
      </w:r>
      <w:r w:rsidRPr="00ED0A5E">
        <w:rPr>
          <w:sz w:val="22"/>
          <w:szCs w:val="22"/>
        </w:rPr>
        <w:t>.0</w:t>
      </w:r>
      <w:r w:rsidR="00ED0A5E">
        <w:rPr>
          <w:sz w:val="22"/>
          <w:szCs w:val="22"/>
        </w:rPr>
        <w:t>7</w:t>
      </w:r>
      <w:r w:rsidRPr="00ED0A5E">
        <w:rPr>
          <w:sz w:val="22"/>
          <w:szCs w:val="22"/>
        </w:rPr>
        <w:t>.2016 №</w:t>
      </w:r>
      <w:r w:rsidR="00ED0A5E">
        <w:rPr>
          <w:sz w:val="22"/>
          <w:szCs w:val="22"/>
        </w:rPr>
        <w:t>33</w:t>
      </w:r>
      <w:r w:rsidRPr="00ED0A5E">
        <w:rPr>
          <w:sz w:val="22"/>
          <w:szCs w:val="22"/>
        </w:rPr>
        <w:t>.</w:t>
      </w:r>
    </w:p>
    <w:p w:rsidR="00B50180" w:rsidRDefault="00B50180" w:rsidP="00B50180">
      <w:pPr>
        <w:ind w:firstLine="709"/>
        <w:jc w:val="both"/>
        <w:rPr>
          <w:sz w:val="22"/>
          <w:szCs w:val="22"/>
        </w:rPr>
      </w:pPr>
      <w:r>
        <w:rPr>
          <w:sz w:val="22"/>
          <w:szCs w:val="22"/>
        </w:rPr>
        <w:t xml:space="preserve">Для </w:t>
      </w:r>
      <w:proofErr w:type="spellStart"/>
      <w:r>
        <w:rPr>
          <w:sz w:val="22"/>
          <w:szCs w:val="22"/>
        </w:rPr>
        <w:t>канализирования</w:t>
      </w:r>
      <w:proofErr w:type="spellEnd"/>
      <w:r>
        <w:rPr>
          <w:sz w:val="22"/>
          <w:szCs w:val="22"/>
        </w:rPr>
        <w:t xml:space="preserve"> объекта запроектировать </w:t>
      </w:r>
      <w:r w:rsidR="00ED0A5E">
        <w:rPr>
          <w:sz w:val="22"/>
          <w:szCs w:val="22"/>
        </w:rPr>
        <w:t xml:space="preserve">линию самотечной канализации от универсального магазина до существующей линии канализации, проходящей по </w:t>
      </w:r>
      <w:proofErr w:type="spellStart"/>
      <w:r w:rsidR="00ED0A5E">
        <w:rPr>
          <w:sz w:val="22"/>
          <w:szCs w:val="22"/>
        </w:rPr>
        <w:t>ул</w:t>
      </w:r>
      <w:proofErr w:type="gramStart"/>
      <w:r w:rsidR="00ED0A5E">
        <w:rPr>
          <w:sz w:val="22"/>
          <w:szCs w:val="22"/>
        </w:rPr>
        <w:t>.Р</w:t>
      </w:r>
      <w:proofErr w:type="gramEnd"/>
      <w:r w:rsidR="00ED0A5E">
        <w:rPr>
          <w:sz w:val="22"/>
          <w:szCs w:val="22"/>
        </w:rPr>
        <w:t>омашковая</w:t>
      </w:r>
      <w:proofErr w:type="spellEnd"/>
      <w:r w:rsidR="00ED0A5E">
        <w:rPr>
          <w:sz w:val="22"/>
          <w:szCs w:val="22"/>
        </w:rPr>
        <w:t xml:space="preserve">. </w:t>
      </w:r>
      <w:r w:rsidR="0069143C">
        <w:rPr>
          <w:sz w:val="22"/>
          <w:szCs w:val="22"/>
        </w:rPr>
        <w:t xml:space="preserve">Глубина заложения проектируемого водопровода не менее 2,2м. </w:t>
      </w:r>
      <w:r>
        <w:rPr>
          <w:sz w:val="22"/>
          <w:szCs w:val="22"/>
        </w:rPr>
        <w:t xml:space="preserve">Точка подключения – </w:t>
      </w:r>
      <w:r w:rsidR="00ED0A5E">
        <w:rPr>
          <w:sz w:val="22"/>
          <w:szCs w:val="22"/>
        </w:rPr>
        <w:t xml:space="preserve">существующий канализационный колодец, расположенный напротив уч.10 по </w:t>
      </w:r>
      <w:proofErr w:type="spellStart"/>
      <w:r w:rsidR="00ED0A5E">
        <w:rPr>
          <w:sz w:val="22"/>
          <w:szCs w:val="22"/>
        </w:rPr>
        <w:t>ул</w:t>
      </w:r>
      <w:proofErr w:type="gramStart"/>
      <w:r w:rsidR="00ED0A5E">
        <w:rPr>
          <w:sz w:val="22"/>
          <w:szCs w:val="22"/>
        </w:rPr>
        <w:t>.Р</w:t>
      </w:r>
      <w:proofErr w:type="gramEnd"/>
      <w:r w:rsidR="00ED0A5E">
        <w:rPr>
          <w:sz w:val="22"/>
          <w:szCs w:val="22"/>
        </w:rPr>
        <w:t>омашковая</w:t>
      </w:r>
      <w:proofErr w:type="spellEnd"/>
      <w:r w:rsidR="00ED0A5E">
        <w:rPr>
          <w:sz w:val="22"/>
          <w:szCs w:val="22"/>
        </w:rPr>
        <w:t xml:space="preserve">. Диаметр труб и количество колодцев определить проектом, после выполнения топографической съемки. </w:t>
      </w:r>
      <w:r w:rsidR="0069143C">
        <w:rPr>
          <w:sz w:val="22"/>
          <w:szCs w:val="22"/>
        </w:rPr>
        <w:t xml:space="preserve">Проект согласовать с </w:t>
      </w:r>
      <w:proofErr w:type="spellStart"/>
      <w:r w:rsidR="0069143C">
        <w:rPr>
          <w:sz w:val="22"/>
          <w:szCs w:val="22"/>
        </w:rPr>
        <w:t>эл</w:t>
      </w:r>
      <w:proofErr w:type="gramStart"/>
      <w:r w:rsidR="0069143C">
        <w:rPr>
          <w:sz w:val="22"/>
          <w:szCs w:val="22"/>
        </w:rPr>
        <w:t>.с</w:t>
      </w:r>
      <w:proofErr w:type="gramEnd"/>
      <w:r w:rsidR="0069143C">
        <w:rPr>
          <w:sz w:val="22"/>
          <w:szCs w:val="22"/>
        </w:rPr>
        <w:t>етями</w:t>
      </w:r>
      <w:proofErr w:type="spellEnd"/>
      <w:r w:rsidR="0069143C">
        <w:rPr>
          <w:sz w:val="22"/>
          <w:szCs w:val="22"/>
        </w:rPr>
        <w:t xml:space="preserve">, связью, </w:t>
      </w:r>
      <w:proofErr w:type="spellStart"/>
      <w:r w:rsidR="0069143C">
        <w:rPr>
          <w:sz w:val="22"/>
          <w:szCs w:val="22"/>
        </w:rPr>
        <w:t>горгазом</w:t>
      </w:r>
      <w:proofErr w:type="spellEnd"/>
      <w:r w:rsidR="0069143C">
        <w:rPr>
          <w:sz w:val="22"/>
          <w:szCs w:val="22"/>
        </w:rPr>
        <w:t xml:space="preserve">, ООО «Транзит». По запрашиваемой территории проходит водопроводная и канализационная линия </w:t>
      </w:r>
      <w:proofErr w:type="gramStart"/>
      <w:r w:rsidR="0069143C">
        <w:rPr>
          <w:sz w:val="22"/>
          <w:szCs w:val="22"/>
        </w:rPr>
        <w:t>на ж</w:t>
      </w:r>
      <w:proofErr w:type="gramEnd"/>
      <w:r w:rsidR="0069143C">
        <w:rPr>
          <w:sz w:val="22"/>
          <w:szCs w:val="22"/>
        </w:rPr>
        <w:t xml:space="preserve">.д.175,  в случае попадания их под застройку вынести из зоны застройки в соответствии со СНиП. После завершения строительства, до пуска в эксплуатацию, заключить договор с ООО «Транзит» на услуги водоотведения. </w:t>
      </w:r>
      <w:r>
        <w:rPr>
          <w:sz w:val="22"/>
          <w:szCs w:val="22"/>
        </w:rPr>
        <w:t>Максимальная нагрузка подключаемого объекта на хозяйственно - бытовые нужды -</w:t>
      </w:r>
      <w:r w:rsidR="0069143C">
        <w:rPr>
          <w:sz w:val="22"/>
          <w:szCs w:val="22"/>
        </w:rPr>
        <w:t xml:space="preserve"> 3</w:t>
      </w:r>
      <w:r>
        <w:rPr>
          <w:sz w:val="22"/>
          <w:szCs w:val="22"/>
        </w:rPr>
        <w:t>,0</w:t>
      </w:r>
      <w:r w:rsidR="0069143C">
        <w:rPr>
          <w:sz w:val="22"/>
          <w:szCs w:val="22"/>
        </w:rPr>
        <w:t>48</w:t>
      </w:r>
      <w:r>
        <w:rPr>
          <w:sz w:val="22"/>
          <w:szCs w:val="22"/>
        </w:rPr>
        <w:t xml:space="preserve"> </w:t>
      </w:r>
      <w:proofErr w:type="spellStart"/>
      <w:r>
        <w:rPr>
          <w:sz w:val="22"/>
          <w:szCs w:val="22"/>
        </w:rPr>
        <w:t>куб</w:t>
      </w:r>
      <w:proofErr w:type="gramStart"/>
      <w:r>
        <w:rPr>
          <w:sz w:val="22"/>
          <w:szCs w:val="22"/>
        </w:rPr>
        <w:t>.м</w:t>
      </w:r>
      <w:proofErr w:type="spellEnd"/>
      <w:proofErr w:type="gramEnd"/>
      <w:r>
        <w:rPr>
          <w:sz w:val="22"/>
          <w:szCs w:val="22"/>
        </w:rPr>
        <w:t>/</w:t>
      </w:r>
      <w:proofErr w:type="spellStart"/>
      <w:r>
        <w:rPr>
          <w:sz w:val="22"/>
          <w:szCs w:val="22"/>
        </w:rPr>
        <w:t>сут</w:t>
      </w:r>
      <w:proofErr w:type="spellEnd"/>
      <w:r>
        <w:rPr>
          <w:sz w:val="22"/>
          <w:szCs w:val="22"/>
        </w:rPr>
        <w:t>. Срок подключения объекта к сетям водоотведения, в течение 10 рабочих дней с момента подписания заказчиком и ООО</w:t>
      </w:r>
      <w:r w:rsidR="00621B00">
        <w:rPr>
          <w:sz w:val="22"/>
          <w:szCs w:val="22"/>
        </w:rPr>
        <w:t xml:space="preserve"> </w:t>
      </w:r>
      <w:r>
        <w:rPr>
          <w:sz w:val="22"/>
          <w:szCs w:val="22"/>
        </w:rPr>
        <w:t>«Транзит» акта о готовности к присоединению к сетям водоотведения. Технические условия действительны три года</w:t>
      </w:r>
      <w:r w:rsidR="0069143C">
        <w:rPr>
          <w:sz w:val="22"/>
          <w:szCs w:val="22"/>
        </w:rPr>
        <w:t>,</w:t>
      </w:r>
      <w:r>
        <w:rPr>
          <w:sz w:val="22"/>
          <w:szCs w:val="22"/>
        </w:rPr>
        <w:t xml:space="preserve"> </w:t>
      </w:r>
      <w:proofErr w:type="gramStart"/>
      <w:r>
        <w:rPr>
          <w:sz w:val="22"/>
          <w:szCs w:val="22"/>
        </w:rPr>
        <w:t>с даты выдачи</w:t>
      </w:r>
      <w:proofErr w:type="gramEnd"/>
      <w:r>
        <w:rPr>
          <w:sz w:val="22"/>
          <w:szCs w:val="22"/>
        </w:rPr>
        <w:t>. Плата за подключение к сетям инженерно-технического обеспечения не взимается ввиду отсутствия утвержденного тарифа.</w:t>
      </w:r>
    </w:p>
    <w:p w:rsidR="00CC0300" w:rsidRDefault="00CC0300" w:rsidP="00B50180">
      <w:pPr>
        <w:ind w:firstLine="709"/>
        <w:jc w:val="both"/>
        <w:rPr>
          <w:sz w:val="22"/>
          <w:szCs w:val="22"/>
        </w:rPr>
      </w:pPr>
    </w:p>
    <w:p w:rsidR="00D27550" w:rsidRDefault="00B50180" w:rsidP="00B50180">
      <w:pPr>
        <w:ind w:firstLine="709"/>
        <w:jc w:val="both"/>
        <w:rPr>
          <w:sz w:val="22"/>
          <w:szCs w:val="22"/>
        </w:rPr>
      </w:pPr>
      <w:r>
        <w:rPr>
          <w:sz w:val="22"/>
          <w:szCs w:val="22"/>
        </w:rPr>
        <w:t xml:space="preserve">3. </w:t>
      </w:r>
      <w:r w:rsidR="00D27550" w:rsidRPr="00D27550">
        <w:rPr>
          <w:sz w:val="22"/>
          <w:szCs w:val="22"/>
        </w:rPr>
        <w:t>Газоснабжение. Технические условия от</w:t>
      </w:r>
      <w:r w:rsidR="00D27550">
        <w:rPr>
          <w:sz w:val="22"/>
          <w:szCs w:val="22"/>
        </w:rPr>
        <w:t xml:space="preserve"> 08.11.2016 №0716-20-838</w:t>
      </w:r>
      <w:r w:rsidR="00D27550" w:rsidRPr="00D27550">
        <w:rPr>
          <w:sz w:val="22"/>
          <w:szCs w:val="22"/>
        </w:rPr>
        <w:t xml:space="preserve">,  выданные ПАО «Газпром газораспределение Нижний Новгород», актуализированные </w:t>
      </w:r>
      <w:r w:rsidR="006012AB">
        <w:rPr>
          <w:sz w:val="22"/>
          <w:szCs w:val="22"/>
        </w:rPr>
        <w:t xml:space="preserve">письмом </w:t>
      </w:r>
      <w:r w:rsidR="00D27550" w:rsidRPr="00D27550">
        <w:rPr>
          <w:sz w:val="22"/>
          <w:szCs w:val="22"/>
        </w:rPr>
        <w:t>от 13.0</w:t>
      </w:r>
      <w:r w:rsidR="00D27550">
        <w:rPr>
          <w:sz w:val="22"/>
          <w:szCs w:val="22"/>
        </w:rPr>
        <w:t>3</w:t>
      </w:r>
      <w:r w:rsidR="00D27550" w:rsidRPr="00D27550">
        <w:rPr>
          <w:sz w:val="22"/>
          <w:szCs w:val="22"/>
        </w:rPr>
        <w:t>.2017</w:t>
      </w:r>
      <w:r w:rsidR="006012AB">
        <w:rPr>
          <w:sz w:val="22"/>
          <w:szCs w:val="22"/>
        </w:rPr>
        <w:t xml:space="preserve"> №0716-20-145</w:t>
      </w:r>
      <w:r w:rsidR="00D27550" w:rsidRPr="00D27550">
        <w:rPr>
          <w:sz w:val="22"/>
          <w:szCs w:val="22"/>
        </w:rPr>
        <w:t>:</w:t>
      </w:r>
      <w:r w:rsidR="00D27550">
        <w:rPr>
          <w:sz w:val="22"/>
          <w:szCs w:val="22"/>
        </w:rPr>
        <w:t xml:space="preserve"> </w:t>
      </w:r>
    </w:p>
    <w:p w:rsidR="00B50180" w:rsidRDefault="00B50180" w:rsidP="00B50180">
      <w:pPr>
        <w:ind w:firstLine="709"/>
        <w:jc w:val="both"/>
        <w:rPr>
          <w:sz w:val="22"/>
          <w:szCs w:val="22"/>
        </w:rPr>
      </w:pPr>
      <w:r>
        <w:rPr>
          <w:sz w:val="22"/>
          <w:szCs w:val="22"/>
        </w:rPr>
        <w:t xml:space="preserve">-  максимальная нагрузка (часовой расход газа): </w:t>
      </w:r>
      <w:r w:rsidR="0069143C">
        <w:rPr>
          <w:sz w:val="22"/>
          <w:szCs w:val="22"/>
        </w:rPr>
        <w:t>1</w:t>
      </w:r>
      <w:r>
        <w:rPr>
          <w:sz w:val="22"/>
          <w:szCs w:val="22"/>
        </w:rPr>
        <w:t>,</w:t>
      </w:r>
      <w:r w:rsidR="0069143C">
        <w:rPr>
          <w:sz w:val="22"/>
          <w:szCs w:val="22"/>
        </w:rPr>
        <w:t>7</w:t>
      </w:r>
      <w:r w:rsidR="007D78D2">
        <w:rPr>
          <w:sz w:val="22"/>
          <w:szCs w:val="22"/>
        </w:rPr>
        <w:t xml:space="preserve"> </w:t>
      </w:r>
      <w:r>
        <w:rPr>
          <w:sz w:val="22"/>
          <w:szCs w:val="22"/>
        </w:rPr>
        <w:t>м</w:t>
      </w:r>
      <w:r w:rsidR="007D78D2">
        <w:rPr>
          <w:sz w:val="22"/>
          <w:szCs w:val="22"/>
        </w:rPr>
        <w:t>³</w:t>
      </w:r>
      <w:r>
        <w:rPr>
          <w:sz w:val="22"/>
          <w:szCs w:val="22"/>
        </w:rPr>
        <w:t>/час</w:t>
      </w:r>
      <w:proofErr w:type="gramStart"/>
      <w:r>
        <w:rPr>
          <w:sz w:val="22"/>
          <w:szCs w:val="22"/>
        </w:rPr>
        <w:t>.;</w:t>
      </w:r>
      <w:proofErr w:type="gramEnd"/>
    </w:p>
    <w:p w:rsidR="00B50180" w:rsidRDefault="00B50180" w:rsidP="00B50180">
      <w:pPr>
        <w:ind w:firstLine="709"/>
        <w:jc w:val="both"/>
        <w:rPr>
          <w:sz w:val="22"/>
          <w:szCs w:val="22"/>
        </w:rPr>
      </w:pPr>
      <w:r>
        <w:rPr>
          <w:sz w:val="22"/>
          <w:szCs w:val="22"/>
        </w:rPr>
        <w:t xml:space="preserve">- подключение возможно к </w:t>
      </w:r>
      <w:r w:rsidR="0069143C">
        <w:rPr>
          <w:sz w:val="22"/>
          <w:szCs w:val="22"/>
        </w:rPr>
        <w:t xml:space="preserve">существующему </w:t>
      </w:r>
      <w:r>
        <w:rPr>
          <w:sz w:val="22"/>
          <w:szCs w:val="22"/>
        </w:rPr>
        <w:t xml:space="preserve">газопроводу </w:t>
      </w:r>
      <w:r w:rsidR="0069143C">
        <w:rPr>
          <w:sz w:val="22"/>
          <w:szCs w:val="22"/>
        </w:rPr>
        <w:t>высокого</w:t>
      </w:r>
      <w:r>
        <w:rPr>
          <w:sz w:val="22"/>
          <w:szCs w:val="22"/>
        </w:rPr>
        <w:t xml:space="preserve"> давления </w:t>
      </w:r>
      <w:r w:rsidR="0069143C">
        <w:rPr>
          <w:sz w:val="22"/>
          <w:szCs w:val="22"/>
        </w:rPr>
        <w:t>0,6МПа</w:t>
      </w:r>
      <w:r>
        <w:rPr>
          <w:sz w:val="22"/>
          <w:szCs w:val="22"/>
        </w:rPr>
        <w:t>,</w:t>
      </w:r>
      <w:r w:rsidR="0069143C">
        <w:rPr>
          <w:sz w:val="22"/>
          <w:szCs w:val="22"/>
        </w:rPr>
        <w:t xml:space="preserve"> Ду108мм, проложенному на </w:t>
      </w:r>
      <w:proofErr w:type="spellStart"/>
      <w:r w:rsidR="0069143C">
        <w:rPr>
          <w:sz w:val="22"/>
          <w:szCs w:val="22"/>
        </w:rPr>
        <w:t>д</w:t>
      </w:r>
      <w:proofErr w:type="gramStart"/>
      <w:r w:rsidR="0069143C">
        <w:rPr>
          <w:sz w:val="22"/>
          <w:szCs w:val="22"/>
        </w:rPr>
        <w:t>.А</w:t>
      </w:r>
      <w:proofErr w:type="gramEnd"/>
      <w:r w:rsidR="0069143C">
        <w:rPr>
          <w:sz w:val="22"/>
          <w:szCs w:val="22"/>
        </w:rPr>
        <w:t>нтеньево</w:t>
      </w:r>
      <w:proofErr w:type="spellEnd"/>
      <w:r>
        <w:rPr>
          <w:sz w:val="22"/>
          <w:szCs w:val="22"/>
        </w:rPr>
        <w:t>;</w:t>
      </w:r>
    </w:p>
    <w:p w:rsidR="00B50180" w:rsidRDefault="00B50180" w:rsidP="00B50180">
      <w:pPr>
        <w:ind w:firstLine="709"/>
        <w:jc w:val="both"/>
        <w:rPr>
          <w:sz w:val="22"/>
          <w:szCs w:val="22"/>
        </w:rPr>
      </w:pPr>
      <w:r>
        <w:rPr>
          <w:sz w:val="22"/>
          <w:szCs w:val="22"/>
        </w:rPr>
        <w:t xml:space="preserve">-  срок подключения (технологического присоединения) объекта: </w:t>
      </w:r>
      <w:r w:rsidR="00D27550" w:rsidRPr="00D27550">
        <w:rPr>
          <w:sz w:val="22"/>
          <w:szCs w:val="22"/>
        </w:rPr>
        <w:t xml:space="preserve">3 </w:t>
      </w:r>
      <w:r w:rsidR="0069143C">
        <w:rPr>
          <w:sz w:val="22"/>
          <w:szCs w:val="22"/>
        </w:rPr>
        <w:t>года</w:t>
      </w:r>
      <w:r w:rsidR="00D27550" w:rsidRPr="00D27550">
        <w:rPr>
          <w:sz w:val="22"/>
          <w:szCs w:val="22"/>
        </w:rPr>
        <w:t xml:space="preserve"> (</w:t>
      </w:r>
      <w:r w:rsidR="00D27550">
        <w:rPr>
          <w:sz w:val="22"/>
          <w:szCs w:val="22"/>
          <w:lang w:val="en-US"/>
        </w:rPr>
        <w:t>c</w:t>
      </w:r>
      <w:r w:rsidR="00D27550" w:rsidRPr="00D27550">
        <w:rPr>
          <w:sz w:val="22"/>
          <w:szCs w:val="22"/>
        </w:rPr>
        <w:t xml:space="preserve"> </w:t>
      </w:r>
      <w:r w:rsidR="00D27550">
        <w:rPr>
          <w:sz w:val="22"/>
          <w:szCs w:val="22"/>
        </w:rPr>
        <w:t>момента подписания заявителем договора о подключении объекта капитального строительства к газораспределительной сети)</w:t>
      </w:r>
      <w:r>
        <w:rPr>
          <w:sz w:val="22"/>
          <w:szCs w:val="22"/>
        </w:rPr>
        <w:t>;</w:t>
      </w:r>
    </w:p>
    <w:p w:rsidR="00B50180" w:rsidRDefault="00B50180" w:rsidP="00B50180">
      <w:pPr>
        <w:ind w:firstLine="709"/>
        <w:jc w:val="both"/>
        <w:rPr>
          <w:sz w:val="22"/>
          <w:szCs w:val="22"/>
        </w:rPr>
      </w:pPr>
      <w:r>
        <w:rPr>
          <w:sz w:val="22"/>
          <w:szCs w:val="22"/>
        </w:rPr>
        <w:t xml:space="preserve">- срок действия технических условий: </w:t>
      </w:r>
      <w:r w:rsidR="0069143C">
        <w:rPr>
          <w:sz w:val="22"/>
          <w:szCs w:val="22"/>
        </w:rPr>
        <w:t>24</w:t>
      </w:r>
      <w:r w:rsidR="007D78D2">
        <w:rPr>
          <w:sz w:val="22"/>
          <w:szCs w:val="22"/>
        </w:rPr>
        <w:t xml:space="preserve"> месяца</w:t>
      </w:r>
      <w:r>
        <w:rPr>
          <w:sz w:val="22"/>
          <w:szCs w:val="22"/>
        </w:rPr>
        <w:t xml:space="preserve"> </w:t>
      </w:r>
      <w:r w:rsidR="007D78D2">
        <w:rPr>
          <w:sz w:val="22"/>
          <w:szCs w:val="22"/>
        </w:rPr>
        <w:t>(</w:t>
      </w:r>
      <w:proofErr w:type="gramStart"/>
      <w:r>
        <w:rPr>
          <w:sz w:val="22"/>
          <w:szCs w:val="22"/>
        </w:rPr>
        <w:t>с даты выдачи</w:t>
      </w:r>
      <w:proofErr w:type="gramEnd"/>
      <w:r w:rsidR="007D78D2">
        <w:rPr>
          <w:sz w:val="22"/>
          <w:szCs w:val="22"/>
        </w:rPr>
        <w:t>)</w:t>
      </w:r>
      <w:r>
        <w:rPr>
          <w:sz w:val="22"/>
          <w:szCs w:val="22"/>
        </w:rPr>
        <w:t>.</w:t>
      </w:r>
    </w:p>
    <w:p w:rsidR="00F61EB4" w:rsidRDefault="00F61EB4" w:rsidP="00B50180">
      <w:pPr>
        <w:ind w:firstLine="709"/>
        <w:jc w:val="both"/>
        <w:rPr>
          <w:sz w:val="22"/>
          <w:szCs w:val="22"/>
        </w:rPr>
      </w:pPr>
      <w:r w:rsidRPr="00F61EB4">
        <w:rPr>
          <w:sz w:val="22"/>
          <w:szCs w:val="22"/>
        </w:rPr>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15.11.2016 №36/5.</w:t>
      </w:r>
    </w:p>
    <w:p w:rsidR="00F61EB4" w:rsidRDefault="00F61EB4" w:rsidP="00B50180">
      <w:pPr>
        <w:ind w:firstLine="709"/>
        <w:jc w:val="both"/>
        <w:rPr>
          <w:sz w:val="22"/>
          <w:szCs w:val="22"/>
        </w:rPr>
      </w:pPr>
    </w:p>
    <w:p w:rsidR="00B50180" w:rsidRDefault="00B50180" w:rsidP="00B50180">
      <w:pPr>
        <w:ind w:firstLine="709"/>
        <w:jc w:val="both"/>
        <w:rPr>
          <w:sz w:val="22"/>
          <w:szCs w:val="22"/>
        </w:rPr>
      </w:pPr>
      <w:r>
        <w:rPr>
          <w:sz w:val="22"/>
          <w:szCs w:val="22"/>
        </w:rPr>
        <w:t>4. Теплоснабжение осуществить от индивидуальных настенных газовых котлов. В связи с отсутствием подключения к сетям теплоснабжения, плата за подключение не взимается.</w:t>
      </w:r>
    </w:p>
    <w:p w:rsidR="00B50180" w:rsidRDefault="00B50180" w:rsidP="00B50180">
      <w:pPr>
        <w:ind w:firstLine="709"/>
        <w:jc w:val="both"/>
        <w:rPr>
          <w:sz w:val="22"/>
          <w:szCs w:val="22"/>
        </w:rPr>
      </w:pPr>
    </w:p>
    <w:p w:rsidR="00B50180" w:rsidRDefault="00B50180" w:rsidP="00B50180">
      <w:pPr>
        <w:ind w:firstLine="709"/>
        <w:jc w:val="both"/>
        <w:rPr>
          <w:sz w:val="22"/>
          <w:szCs w:val="22"/>
        </w:rPr>
      </w:pPr>
      <w:r>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F61EB4" w:rsidRPr="00F61EB4">
        <w:t xml:space="preserve"> </w:t>
      </w:r>
      <w:r w:rsidR="00F61EB4" w:rsidRPr="00F61EB4">
        <w:rPr>
          <w:sz w:val="22"/>
          <w:szCs w:val="22"/>
        </w:rPr>
        <w:t>RU</w:t>
      </w:r>
      <w:r w:rsidR="00F61EB4">
        <w:rPr>
          <w:sz w:val="22"/>
          <w:szCs w:val="22"/>
        </w:rPr>
        <w:t>525041010333,</w:t>
      </w:r>
      <w:r w:rsidR="00F61EB4" w:rsidRPr="00F61EB4">
        <w:rPr>
          <w:sz w:val="22"/>
          <w:szCs w:val="22"/>
        </w:rPr>
        <w:t xml:space="preserve"> </w:t>
      </w:r>
      <w:r w:rsidR="00F61EB4" w:rsidRPr="009E4676">
        <w:rPr>
          <w:sz w:val="22"/>
          <w:szCs w:val="22"/>
        </w:rPr>
        <w:t>утвержденным</w:t>
      </w:r>
      <w:r w:rsidR="00F61EB4">
        <w:rPr>
          <w:sz w:val="22"/>
          <w:szCs w:val="22"/>
        </w:rPr>
        <w:t xml:space="preserve"> п</w:t>
      </w:r>
      <w:r w:rsidR="00D27550">
        <w:rPr>
          <w:sz w:val="22"/>
          <w:szCs w:val="22"/>
        </w:rPr>
        <w:t>р</w:t>
      </w:r>
      <w:r w:rsidR="00F61EB4">
        <w:rPr>
          <w:sz w:val="22"/>
          <w:szCs w:val="22"/>
        </w:rPr>
        <w:t xml:space="preserve">иказом департамента градостроительного развития территории Нижегородской области от 30.12.2016 </w:t>
      </w:r>
      <w:r w:rsidR="007D78D2">
        <w:rPr>
          <w:sz w:val="22"/>
          <w:szCs w:val="22"/>
        </w:rPr>
        <w:t xml:space="preserve">           </w:t>
      </w:r>
      <w:r w:rsidR="00F61EB4">
        <w:rPr>
          <w:sz w:val="22"/>
          <w:szCs w:val="22"/>
        </w:rPr>
        <w:t>№05-328ГП.</w:t>
      </w:r>
    </w:p>
    <w:p w:rsidR="00B50180" w:rsidRDefault="00B50180" w:rsidP="00B50180">
      <w:pPr>
        <w:ind w:firstLine="709"/>
        <w:jc w:val="both"/>
        <w:rPr>
          <w:sz w:val="22"/>
          <w:szCs w:val="22"/>
        </w:rPr>
      </w:pPr>
      <w:r>
        <w:rPr>
          <w:sz w:val="22"/>
          <w:szCs w:val="22"/>
        </w:rPr>
        <w:t xml:space="preserve">С техническими условиями и градостроительным планом можно ознакомиться по адресу: г. Нижний Новгород, ул. Малая Ямская, 78, </w:t>
      </w:r>
      <w:proofErr w:type="spellStart"/>
      <w:r>
        <w:rPr>
          <w:sz w:val="22"/>
          <w:szCs w:val="22"/>
        </w:rPr>
        <w:t>каб</w:t>
      </w:r>
      <w:proofErr w:type="spellEnd"/>
      <w:r>
        <w:rPr>
          <w:sz w:val="22"/>
          <w:szCs w:val="22"/>
        </w:rPr>
        <w:t>.№ 517, в дни и часы, установленные для приема заявок, при предъявлении документа, подтверждающего полномочия обратившегося лица.</w:t>
      </w:r>
    </w:p>
    <w:p w:rsidR="00D47529" w:rsidRDefault="00D47529" w:rsidP="00F61EB4">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4E1DE5">
        <w:rPr>
          <w:sz w:val="22"/>
          <w:szCs w:val="22"/>
        </w:rPr>
        <w:t>:</w:t>
      </w:r>
      <w:r w:rsidR="00CC0300">
        <w:rPr>
          <w:sz w:val="22"/>
          <w:szCs w:val="22"/>
        </w:rPr>
        <w:t xml:space="preserve"> 404 000, 00 </w:t>
      </w:r>
      <w:r w:rsidR="00E260C0">
        <w:rPr>
          <w:sz w:val="22"/>
          <w:szCs w:val="22"/>
        </w:rPr>
        <w:t>(</w:t>
      </w:r>
      <w:r w:rsidR="00CC0300">
        <w:rPr>
          <w:sz w:val="22"/>
          <w:szCs w:val="22"/>
        </w:rPr>
        <w:t>Четыреста четыре тысячи</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w:t>
      </w:r>
      <w:r w:rsidR="00CC0300">
        <w:rPr>
          <w:sz w:val="22"/>
          <w:szCs w:val="22"/>
        </w:rPr>
        <w:t xml:space="preserve"> 10 000,00 </w:t>
      </w:r>
      <w:r w:rsidRPr="0013238A">
        <w:rPr>
          <w:sz w:val="22"/>
          <w:szCs w:val="22"/>
        </w:rPr>
        <w:t>(</w:t>
      </w:r>
      <w:r w:rsidR="00CC0300">
        <w:rPr>
          <w:sz w:val="22"/>
          <w:szCs w:val="22"/>
        </w:rPr>
        <w:t>Десять тысяч</w:t>
      </w:r>
      <w:r w:rsidRPr="0013238A">
        <w:rPr>
          <w:sz w:val="22"/>
          <w:szCs w:val="22"/>
        </w:rPr>
        <w:t>)</w:t>
      </w:r>
      <w:r w:rsidRPr="00DD2118">
        <w:rPr>
          <w:sz w:val="22"/>
          <w:szCs w:val="22"/>
        </w:rPr>
        <w:t xml:space="preserve"> рублей</w:t>
      </w:r>
      <w:r w:rsidR="00D46E74" w:rsidRPr="00D46E74">
        <w:rPr>
          <w:sz w:val="22"/>
          <w:szCs w:val="22"/>
        </w:rPr>
        <w:t>;</w:t>
      </w:r>
    </w:p>
    <w:p w:rsidR="00F61EB4" w:rsidRDefault="00D46E74" w:rsidP="00F61EB4">
      <w:pPr>
        <w:ind w:firstLine="709"/>
        <w:jc w:val="both"/>
        <w:rPr>
          <w:sz w:val="22"/>
          <w:szCs w:val="22"/>
        </w:rPr>
      </w:pPr>
      <w:r w:rsidRPr="00D46E74">
        <w:rPr>
          <w:b/>
          <w:sz w:val="22"/>
          <w:szCs w:val="22"/>
        </w:rPr>
        <w:t>Размер задатка</w:t>
      </w:r>
      <w:r w:rsidRPr="004E1DE5">
        <w:rPr>
          <w:sz w:val="22"/>
          <w:szCs w:val="22"/>
        </w:rPr>
        <w:t>:</w:t>
      </w:r>
      <w:r w:rsidRPr="00D46E74">
        <w:rPr>
          <w:sz w:val="22"/>
          <w:szCs w:val="22"/>
        </w:rPr>
        <w:t xml:space="preserve"> </w:t>
      </w:r>
      <w:r w:rsidR="00CC0300" w:rsidRPr="00CC0300">
        <w:rPr>
          <w:sz w:val="22"/>
          <w:szCs w:val="22"/>
        </w:rPr>
        <w:t xml:space="preserve">составляет 100% от начального размера ежегодной арендной платы за земельный участок, равный </w:t>
      </w:r>
      <w:r w:rsidR="00CC0300">
        <w:rPr>
          <w:sz w:val="22"/>
          <w:szCs w:val="22"/>
        </w:rPr>
        <w:t>404</w:t>
      </w:r>
      <w:r w:rsidR="00CC0300" w:rsidRPr="00CC0300">
        <w:rPr>
          <w:sz w:val="22"/>
          <w:szCs w:val="22"/>
        </w:rPr>
        <w:t xml:space="preserve"> 000,00 (</w:t>
      </w:r>
      <w:r w:rsidR="00CC0300">
        <w:rPr>
          <w:sz w:val="22"/>
          <w:szCs w:val="22"/>
        </w:rPr>
        <w:t>Четыреста четыре тысячи</w:t>
      </w:r>
      <w:r w:rsidR="00CC0300" w:rsidRPr="00CC0300">
        <w:rPr>
          <w:sz w:val="22"/>
          <w:szCs w:val="22"/>
        </w:rPr>
        <w:t>) рублей.</w:t>
      </w:r>
    </w:p>
    <w:p w:rsidR="00CC0300" w:rsidRDefault="00CC0300" w:rsidP="00F61EB4">
      <w:pPr>
        <w:ind w:firstLine="709"/>
        <w:jc w:val="center"/>
        <w:rPr>
          <w:b/>
          <w:sz w:val="22"/>
          <w:szCs w:val="22"/>
        </w:rPr>
      </w:pPr>
    </w:p>
    <w:p w:rsidR="00D46E74" w:rsidRDefault="00BB7780" w:rsidP="00F61EB4">
      <w:pPr>
        <w:ind w:firstLine="709"/>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780D65">
        <w:rPr>
          <w:sz w:val="22"/>
          <w:szCs w:val="22"/>
        </w:rPr>
        <w:t>1</w:t>
      </w:r>
      <w:r w:rsidR="006534E5">
        <w:rPr>
          <w:sz w:val="22"/>
          <w:szCs w:val="22"/>
        </w:rPr>
        <w:t>3</w:t>
      </w:r>
      <w:r w:rsidR="00A242EC">
        <w:rPr>
          <w:sz w:val="22"/>
          <w:szCs w:val="22"/>
        </w:rPr>
        <w:t xml:space="preserve"> июл</w:t>
      </w:r>
      <w:r w:rsidR="00780D65">
        <w:rPr>
          <w:sz w:val="22"/>
          <w:szCs w:val="22"/>
        </w:rPr>
        <w:t>я</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780D65">
        <w:rPr>
          <w:sz w:val="22"/>
          <w:szCs w:val="22"/>
        </w:rPr>
        <w:t>1</w:t>
      </w:r>
      <w:r w:rsidR="00A242EC">
        <w:rPr>
          <w:sz w:val="22"/>
          <w:szCs w:val="22"/>
        </w:rPr>
        <w:t>4</w:t>
      </w:r>
      <w:r>
        <w:rPr>
          <w:sz w:val="22"/>
          <w:szCs w:val="22"/>
        </w:rPr>
        <w:t xml:space="preserve"> </w:t>
      </w:r>
      <w:r w:rsidR="00A242EC">
        <w:rPr>
          <w:sz w:val="22"/>
          <w:szCs w:val="22"/>
        </w:rPr>
        <w:t>августа</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A242EC" w:rsidP="00D46E74">
      <w:pPr>
        <w:jc w:val="both"/>
        <w:rPr>
          <w:sz w:val="22"/>
          <w:szCs w:val="22"/>
        </w:rPr>
      </w:pPr>
      <w:r>
        <w:rPr>
          <w:sz w:val="22"/>
          <w:szCs w:val="22"/>
        </w:rPr>
        <w:t>15</w:t>
      </w:r>
      <w:r w:rsidR="00D46E74">
        <w:rPr>
          <w:sz w:val="22"/>
          <w:szCs w:val="22"/>
        </w:rPr>
        <w:t xml:space="preserve"> </w:t>
      </w:r>
      <w:r>
        <w:rPr>
          <w:sz w:val="22"/>
          <w:szCs w:val="22"/>
        </w:rPr>
        <w:t>августа</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sidR="00780D65">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A242EC">
        <w:rPr>
          <w:sz w:val="22"/>
          <w:szCs w:val="22"/>
        </w:rPr>
        <w:t>17</w:t>
      </w:r>
      <w:r w:rsidRPr="00DD2118">
        <w:rPr>
          <w:sz w:val="22"/>
          <w:szCs w:val="22"/>
        </w:rPr>
        <w:t xml:space="preserve"> </w:t>
      </w:r>
      <w:r w:rsidR="00A242EC">
        <w:rPr>
          <w:sz w:val="22"/>
          <w:szCs w:val="22"/>
        </w:rPr>
        <w:t>августа</w:t>
      </w:r>
      <w:r w:rsidRPr="00DD2118">
        <w:rPr>
          <w:sz w:val="22"/>
          <w:szCs w:val="22"/>
        </w:rPr>
        <w:t xml:space="preserve"> 201</w:t>
      </w:r>
      <w:r w:rsidR="00B87E59">
        <w:rPr>
          <w:sz w:val="22"/>
          <w:szCs w:val="22"/>
        </w:rPr>
        <w:t>7</w:t>
      </w:r>
      <w:r w:rsidRPr="00DD2118">
        <w:rPr>
          <w:sz w:val="22"/>
          <w:szCs w:val="22"/>
        </w:rPr>
        <w:t xml:space="preserve"> года в 1</w:t>
      </w:r>
      <w:r w:rsidR="00A242EC">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A242EC" w:rsidRPr="00A242EC">
        <w:rPr>
          <w:sz w:val="22"/>
          <w:szCs w:val="22"/>
        </w:rPr>
        <w:t xml:space="preserve">17 августа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w:t>
      </w:r>
      <w:r w:rsidRPr="00DD2118">
        <w:rPr>
          <w:sz w:val="22"/>
          <w:szCs w:val="22"/>
        </w:rPr>
        <w:lastRenderedPageBreak/>
        <w:t>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A242EC">
        <w:rPr>
          <w:sz w:val="22"/>
          <w:szCs w:val="22"/>
        </w:rPr>
        <w:t>1</w:t>
      </w:r>
      <w:r w:rsidR="006534E5">
        <w:rPr>
          <w:sz w:val="22"/>
          <w:szCs w:val="22"/>
        </w:rPr>
        <w:t>3</w:t>
      </w:r>
      <w:r w:rsidR="00780D65">
        <w:rPr>
          <w:sz w:val="22"/>
          <w:szCs w:val="22"/>
        </w:rPr>
        <w:t xml:space="preserve"> ию</w:t>
      </w:r>
      <w:r w:rsidR="00A242EC">
        <w:rPr>
          <w:sz w:val="22"/>
          <w:szCs w:val="22"/>
        </w:rPr>
        <w:t>л</w:t>
      </w:r>
      <w:r w:rsidR="00780D65">
        <w:rPr>
          <w:sz w:val="22"/>
          <w:szCs w:val="22"/>
        </w:rPr>
        <w:t>я</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A242EC">
        <w:rPr>
          <w:sz w:val="22"/>
          <w:szCs w:val="22"/>
        </w:rPr>
        <w:t>14</w:t>
      </w:r>
      <w:r w:rsidR="00157725">
        <w:rPr>
          <w:sz w:val="22"/>
          <w:szCs w:val="22"/>
        </w:rPr>
        <w:t xml:space="preserve"> </w:t>
      </w:r>
      <w:r w:rsidR="00A242EC">
        <w:rPr>
          <w:sz w:val="22"/>
          <w:szCs w:val="22"/>
        </w:rPr>
        <w:t>августа</w:t>
      </w:r>
      <w:r w:rsidR="00157725">
        <w:rPr>
          <w:sz w:val="22"/>
          <w:szCs w:val="22"/>
        </w:rPr>
        <w:t xml:space="preserve">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A00323" w:rsidRPr="00DD2118" w:rsidRDefault="00A00323" w:rsidP="00C468E2">
      <w:pPr>
        <w:jc w:val="center"/>
        <w:rPr>
          <w:b/>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A00323" w:rsidRPr="00DD2118" w:rsidRDefault="00A00323" w:rsidP="002738AD">
      <w:pPr>
        <w:ind w:firstLine="709"/>
        <w:jc w:val="center"/>
        <w:rPr>
          <w:b/>
          <w:sz w:val="22"/>
          <w:szCs w:val="22"/>
        </w:rPr>
      </w:pP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7A6387" w:rsidRDefault="002C5376" w:rsidP="009538B8">
      <w:pPr>
        <w:keepNext/>
        <w:ind w:left="5103"/>
        <w:jc w:val="both"/>
        <w:outlineLvl w:val="0"/>
        <w:rPr>
          <w:b/>
          <w:bCs/>
          <w:spacing w:val="-6"/>
          <w:sz w:val="22"/>
          <w:szCs w:val="22"/>
        </w:rPr>
      </w:pPr>
      <w:r w:rsidRPr="0026743C">
        <w:rPr>
          <w:b/>
          <w:bCs/>
          <w:spacing w:val="-6"/>
        </w:rPr>
        <w:br w:type="page"/>
      </w:r>
    </w:p>
    <w:p w:rsidR="009538B8" w:rsidRPr="009538B8" w:rsidRDefault="009538B8" w:rsidP="009538B8">
      <w:pPr>
        <w:keepNext/>
        <w:ind w:left="5103"/>
        <w:jc w:val="both"/>
        <w:outlineLvl w:val="0"/>
        <w:rPr>
          <w:bCs/>
          <w:spacing w:val="-6"/>
          <w:sz w:val="20"/>
          <w:szCs w:val="20"/>
        </w:rPr>
      </w:pPr>
      <w:r w:rsidRPr="009538B8">
        <w:rPr>
          <w:bCs/>
          <w:spacing w:val="-6"/>
          <w:sz w:val="20"/>
          <w:szCs w:val="20"/>
        </w:rPr>
        <w:lastRenderedPageBreak/>
        <w:t>Приложение №1 к извещению о проведен</w:t>
      </w:r>
      <w:proofErr w:type="gramStart"/>
      <w:r w:rsidRPr="009538B8">
        <w:rPr>
          <w:bCs/>
          <w:spacing w:val="-6"/>
          <w:sz w:val="20"/>
          <w:szCs w:val="20"/>
        </w:rPr>
        <w:t>ии ау</w:t>
      </w:r>
      <w:proofErr w:type="gramEnd"/>
      <w:r w:rsidRPr="009538B8">
        <w:rPr>
          <w:bCs/>
          <w:spacing w:val="-6"/>
          <w:sz w:val="20"/>
          <w:szCs w:val="20"/>
        </w:rPr>
        <w:t xml:space="preserve">кциона </w:t>
      </w:r>
      <w:r w:rsidRPr="009538B8">
        <w:rPr>
          <w:sz w:val="20"/>
          <w:szCs w:val="20"/>
        </w:rPr>
        <w:t>на право заключения договора аренды земельного участка</w:t>
      </w:r>
    </w:p>
    <w:p w:rsidR="009538B8" w:rsidRPr="009538B8" w:rsidRDefault="009538B8" w:rsidP="009538B8">
      <w:pPr>
        <w:keepNext/>
        <w:outlineLvl w:val="0"/>
        <w:rPr>
          <w:b/>
          <w:bCs/>
          <w:spacing w:val="-6"/>
          <w:sz w:val="22"/>
          <w:szCs w:val="22"/>
        </w:rPr>
      </w:pPr>
    </w:p>
    <w:p w:rsidR="009538B8" w:rsidRPr="009538B8" w:rsidRDefault="009538B8" w:rsidP="009538B8">
      <w:pPr>
        <w:keepNext/>
        <w:jc w:val="center"/>
        <w:outlineLvl w:val="0"/>
        <w:rPr>
          <w:b/>
          <w:bCs/>
          <w:spacing w:val="-6"/>
          <w:sz w:val="22"/>
          <w:szCs w:val="22"/>
        </w:rPr>
      </w:pPr>
      <w:r w:rsidRPr="009538B8">
        <w:rPr>
          <w:b/>
          <w:bCs/>
          <w:spacing w:val="-6"/>
          <w:sz w:val="22"/>
          <w:szCs w:val="22"/>
        </w:rPr>
        <w:t>Проект договора аренды земельного участка</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ДОГОВОР №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аренды земельного участка</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город Нижний Новгород                 "__" ____________20___г.</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Министерство   инвестиций,  земельных   и   имущественных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отношений Нижегородской  области, в  лице_________________ _________________________________</w:t>
      </w:r>
      <w:proofErr w:type="gramStart"/>
      <w:r w:rsidRPr="009538B8">
        <w:rPr>
          <w:rFonts w:ascii="Courier New" w:eastAsiaTheme="minorHAnsi" w:hAnsi="Courier New" w:cstheme="minorBidi"/>
          <w:sz w:val="22"/>
          <w:szCs w:val="22"/>
          <w:lang w:eastAsia="en-US"/>
        </w:rPr>
        <w:t>действующего</w:t>
      </w:r>
      <w:proofErr w:type="gramEnd"/>
      <w:r w:rsidRPr="009538B8">
        <w:rPr>
          <w:rFonts w:ascii="Courier New" w:eastAsiaTheme="minorHAnsi" w:hAnsi="Courier New" w:cstheme="minorBidi"/>
          <w:sz w:val="22"/>
          <w:szCs w:val="22"/>
          <w:lang w:eastAsia="en-US"/>
        </w:rPr>
        <w:t xml:space="preserve">   на   основании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Положения о министерстве инвестиций, земельных и имущественных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отношений Нижегородской области, </w:t>
      </w:r>
      <w:proofErr w:type="gramStart"/>
      <w:r w:rsidRPr="009538B8">
        <w:rPr>
          <w:rFonts w:ascii="Courier New" w:eastAsiaTheme="minorHAnsi" w:hAnsi="Courier New" w:cstheme="minorBidi"/>
          <w:sz w:val="22"/>
          <w:szCs w:val="22"/>
          <w:lang w:eastAsia="en-US"/>
        </w:rPr>
        <w:t>утвержденного</w:t>
      </w:r>
      <w:proofErr w:type="gramEnd"/>
      <w:r w:rsidRPr="009538B8">
        <w:rPr>
          <w:rFonts w:ascii="Courier New" w:eastAsiaTheme="minorHAnsi" w:hAnsi="Courier New" w:cstheme="minorBidi"/>
          <w:sz w:val="22"/>
          <w:szCs w:val="22"/>
          <w:lang w:eastAsia="en-US"/>
        </w:rPr>
        <w:t xml:space="preserve">  постановлением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Правительства  Нижегородской  области  от 16.10.2015 г. № 666,</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доверенности </w:t>
      </w:r>
      <w:proofErr w:type="gramStart"/>
      <w:r w:rsidRPr="009538B8">
        <w:rPr>
          <w:rFonts w:ascii="Courier New" w:eastAsiaTheme="minorHAnsi" w:hAnsi="Courier New" w:cstheme="minorBidi"/>
          <w:sz w:val="22"/>
          <w:szCs w:val="22"/>
          <w:lang w:eastAsia="en-US"/>
        </w:rPr>
        <w:t>от</w:t>
      </w:r>
      <w:proofErr w:type="gramEnd"/>
      <w:r w:rsidRPr="009538B8">
        <w:rPr>
          <w:rFonts w:ascii="Courier New" w:eastAsiaTheme="minorHAnsi" w:hAnsi="Courier New" w:cstheme="minorBidi"/>
          <w:sz w:val="22"/>
          <w:szCs w:val="22"/>
          <w:lang w:eastAsia="en-US"/>
        </w:rPr>
        <w:t xml:space="preserve"> 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именуемое</w:t>
      </w:r>
      <w:proofErr w:type="gramEnd"/>
      <w:r w:rsidRPr="009538B8">
        <w:rPr>
          <w:rFonts w:ascii="Courier New" w:eastAsiaTheme="minorHAnsi" w:hAnsi="Courier New" w:cstheme="minorBidi"/>
          <w:sz w:val="22"/>
          <w:szCs w:val="22"/>
          <w:lang w:eastAsia="en-US"/>
        </w:rPr>
        <w:t xml:space="preserve">  в  дальнейшем   АРЕНДОДАТЕЛЬ, с  одной  стороны,  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в лице  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_____________________________________________________________,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действующего</w:t>
      </w:r>
      <w:proofErr w:type="gramEnd"/>
      <w:r w:rsidRPr="009538B8">
        <w:rPr>
          <w:rFonts w:ascii="Courier New" w:eastAsiaTheme="minorHAnsi" w:hAnsi="Courier New" w:cstheme="minorBidi"/>
          <w:sz w:val="22"/>
          <w:szCs w:val="22"/>
          <w:lang w:eastAsia="en-US"/>
        </w:rPr>
        <w:t xml:space="preserve"> на основании 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АРЕНДОДАТЕЛЬ передает, а  АРЕНДАТОР принимает по акту  приема-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именуемый   в   дальнейшем  АРЕНДАТОР,  с  другой  стороны,  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вместе   именуемые  Стороны,  заключили  настоящий  договор  о</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нижеследующем</w:t>
      </w:r>
      <w:proofErr w:type="gram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1. ПРЕДМЕТ ДОГОВОРА</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1.1. На основании ПРОТОКОЛА О РЕЗУЛЬТАТАХ АУКЦИОНА_______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(ПРОТОКОЛ №2, Приложение №1)_________________________________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АРЕНДОДАТЕЛЬ передает, а  АРЕНДАТОР принимает по акту  приема-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передачи в пользование на условиях  аренды  земельный  участок</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площадью 2780.00+/- 18.00 (ДВЕ ТЫСЯЧИ СЕМЬСОТ ВОСЕМЬДЕСЯТ КВ._</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М.+/- 18.00 КВ</w:t>
      </w:r>
      <w:proofErr w:type="gramStart"/>
      <w:r w:rsidRPr="009538B8">
        <w:rPr>
          <w:rFonts w:ascii="Courier New" w:eastAsiaTheme="minorHAnsi" w:hAnsi="Courier New" w:cstheme="minorBidi"/>
          <w:sz w:val="22"/>
          <w:szCs w:val="22"/>
          <w:lang w:eastAsia="en-US"/>
        </w:rPr>
        <w:t>.М</w:t>
      </w:r>
      <w:proofErr w:type="gramEnd"/>
      <w:r w:rsidRPr="009538B8">
        <w:rPr>
          <w:rFonts w:ascii="Courier New" w:eastAsiaTheme="minorHAnsi" w:hAnsi="Courier New" w:cstheme="minorBidi"/>
          <w:sz w:val="22"/>
          <w:szCs w:val="22"/>
          <w:lang w:eastAsia="en-US"/>
        </w:rPr>
        <w:t>)____________________________________________,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категория земель - ЗЕМЛИ НАСЕЛЕННЫХ ПУНКТОВ__________________,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местоположение земельного участка: НИЖЕГОРОДСКАЯ ОБЛАСТЬ,  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БОГОРОДСК. УЛ</w:t>
      </w:r>
      <w:proofErr w:type="gramStart"/>
      <w:r w:rsidRPr="009538B8">
        <w:rPr>
          <w:rFonts w:ascii="Courier New" w:eastAsiaTheme="minorHAnsi" w:hAnsi="Courier New" w:cstheme="minorBidi"/>
          <w:sz w:val="22"/>
          <w:szCs w:val="22"/>
          <w:lang w:eastAsia="en-US"/>
        </w:rPr>
        <w:t>.Р</w:t>
      </w:r>
      <w:proofErr w:type="gramEnd"/>
      <w:r w:rsidRPr="009538B8">
        <w:rPr>
          <w:rFonts w:ascii="Courier New" w:eastAsiaTheme="minorHAnsi" w:hAnsi="Courier New" w:cstheme="minorBidi"/>
          <w:sz w:val="22"/>
          <w:szCs w:val="22"/>
          <w:lang w:eastAsia="en-US"/>
        </w:rPr>
        <w:t>ОМАШКОВАЯ. УЧ.1________________________________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кадастровый номер - 52:24:0070001:2007___(далее Участок).</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1.2. Границы Участка обозначены на кадастровом плане и не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могут  быть  самостоятельно  </w:t>
      </w:r>
      <w:proofErr w:type="gramStart"/>
      <w:r w:rsidRPr="009538B8">
        <w:rPr>
          <w:rFonts w:ascii="Courier New" w:eastAsiaTheme="minorHAnsi" w:hAnsi="Courier New" w:cstheme="minorBidi"/>
          <w:sz w:val="22"/>
          <w:szCs w:val="22"/>
          <w:lang w:eastAsia="en-US"/>
        </w:rPr>
        <w:t>изменены</w:t>
      </w:r>
      <w:proofErr w:type="gramEnd"/>
      <w:r w:rsidRPr="009538B8">
        <w:rPr>
          <w:rFonts w:ascii="Courier New" w:eastAsiaTheme="minorHAnsi" w:hAnsi="Courier New" w:cstheme="minorBidi"/>
          <w:sz w:val="22"/>
          <w:szCs w:val="22"/>
          <w:lang w:eastAsia="en-US"/>
        </w:rPr>
        <w:t xml:space="preserve">  АРЕНДАТОРОМ. К договору</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прилагается световая копия кадастрового паспорта земельного___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участка (Приложение №2).______________________________________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1.3. Земельный  участок   предоставлен   и   используется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2. СРОК ДОГОВОРА</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2.1. Срок окончания аренды "__"______________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2.2. Договор  вступает   в силу с момента </w:t>
      </w:r>
      <w:proofErr w:type="gramStart"/>
      <w:r w:rsidRPr="009538B8">
        <w:rPr>
          <w:rFonts w:ascii="Courier New" w:eastAsiaTheme="minorHAnsi" w:hAnsi="Courier New" w:cstheme="minorBidi"/>
          <w:sz w:val="22"/>
          <w:szCs w:val="22"/>
          <w:lang w:eastAsia="en-US"/>
        </w:rPr>
        <w:t>государственной</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регистрации  органом,  осуществляющим  </w:t>
      </w:r>
      <w:proofErr w:type="gramStart"/>
      <w:r w:rsidRPr="009538B8">
        <w:rPr>
          <w:rFonts w:ascii="Courier New" w:eastAsiaTheme="minorHAnsi" w:hAnsi="Courier New" w:cstheme="minorBidi"/>
          <w:sz w:val="22"/>
          <w:szCs w:val="22"/>
          <w:lang w:eastAsia="en-US"/>
        </w:rPr>
        <w:t>государственную</w:t>
      </w:r>
      <w:proofErr w:type="gramEnd"/>
      <w:r w:rsidRPr="009538B8">
        <w:rPr>
          <w:rFonts w:ascii="Courier New" w:eastAsiaTheme="minorHAnsi" w:hAnsi="Courier New" w:cstheme="minorBidi"/>
          <w:sz w:val="22"/>
          <w:szCs w:val="22"/>
          <w:lang w:eastAsia="en-US"/>
        </w:rPr>
        <w:t xml:space="preserve"> </w:t>
      </w:r>
      <w:proofErr w:type="spellStart"/>
      <w:r w:rsidRPr="009538B8">
        <w:rPr>
          <w:rFonts w:ascii="Courier New" w:eastAsiaTheme="minorHAnsi" w:hAnsi="Courier New" w:cstheme="minorBidi"/>
          <w:sz w:val="22"/>
          <w:szCs w:val="22"/>
          <w:lang w:eastAsia="en-US"/>
        </w:rPr>
        <w:t>регист</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рацию прав.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 ПРАВА И ОБЯЗАННОСТИ СТОРОН</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 АРЕНДОДАТЕЛЬ имеет право:</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3.1.1.Контролировать и требовать от АРЕНДАТОРА соблюдения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условий Договора.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3.1.2. Вносить в  государственные  органы, осуществляющие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государственный </w:t>
      </w:r>
      <w:proofErr w:type="gramStart"/>
      <w:r w:rsidRPr="009538B8">
        <w:rPr>
          <w:rFonts w:ascii="Courier New" w:eastAsiaTheme="minorHAnsi" w:hAnsi="Courier New" w:cstheme="minorBidi"/>
          <w:sz w:val="22"/>
          <w:szCs w:val="22"/>
          <w:lang w:eastAsia="en-US"/>
        </w:rPr>
        <w:t>контроль за</w:t>
      </w:r>
      <w:proofErr w:type="gramEnd"/>
      <w:r w:rsidRPr="009538B8">
        <w:rPr>
          <w:rFonts w:ascii="Courier New" w:eastAsiaTheme="minorHAnsi" w:hAnsi="Courier New" w:cstheme="minorBidi"/>
          <w:sz w:val="22"/>
          <w:szCs w:val="22"/>
          <w:lang w:eastAsia="en-US"/>
        </w:rPr>
        <w:t xml:space="preserve"> использованием и  охраной  земель,</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lastRenderedPageBreak/>
        <w:t xml:space="preserve">требования  о  приостановлении  работ, ведущихся АРЕНДАТОРОМ </w:t>
      </w:r>
      <w:proofErr w:type="gramStart"/>
      <w:r w:rsidRPr="009538B8">
        <w:rPr>
          <w:rFonts w:ascii="Courier New" w:eastAsiaTheme="minorHAnsi" w:hAnsi="Courier New" w:cstheme="minorBidi"/>
          <w:sz w:val="22"/>
          <w:szCs w:val="22"/>
          <w:lang w:eastAsia="en-US"/>
        </w:rPr>
        <w:t>с</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нарушением  законодательства,  нормативных  актов или условий,</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установленных</w:t>
      </w:r>
      <w:proofErr w:type="gramEnd"/>
      <w:r w:rsidRPr="009538B8">
        <w:rPr>
          <w:rFonts w:ascii="Courier New" w:eastAsiaTheme="minorHAnsi" w:hAnsi="Courier New" w:cstheme="minorBidi"/>
          <w:sz w:val="22"/>
          <w:szCs w:val="22"/>
          <w:lang w:eastAsia="en-US"/>
        </w:rPr>
        <w:t xml:space="preserve"> Договором.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3.1.3. Требовать досрочного расторжения настоящего  </w:t>
      </w:r>
      <w:proofErr w:type="spellStart"/>
      <w:r w:rsidRPr="009538B8">
        <w:rPr>
          <w:rFonts w:ascii="Courier New" w:eastAsiaTheme="minorHAnsi" w:hAnsi="Courier New" w:cstheme="minorBidi"/>
          <w:sz w:val="22"/>
          <w:szCs w:val="22"/>
          <w:lang w:eastAsia="en-US"/>
        </w:rPr>
        <w:t>дого</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вора в судебном  порядке  при  нарушении  АРЕНДАТОРОМ  условий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Договора и требований нормативных  правовых  актов  </w:t>
      </w:r>
      <w:proofErr w:type="gramStart"/>
      <w:r w:rsidRPr="009538B8">
        <w:rPr>
          <w:rFonts w:ascii="Courier New" w:eastAsiaTheme="minorHAnsi" w:hAnsi="Courier New" w:cstheme="minorBidi"/>
          <w:sz w:val="22"/>
          <w:szCs w:val="22"/>
          <w:lang w:eastAsia="en-US"/>
        </w:rPr>
        <w:t>Российской</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Федерации и Нижегородской области при направлении  АРЕНДОДАТЕ-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ЛЕМ не менее чем  за  30 (тридцать)  дней  претензии  в  адрес</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АРЕНДАТОРА с требованием соблюдения условий  договора,  норма-</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тивных</w:t>
      </w:r>
      <w:proofErr w:type="spellEnd"/>
      <w:r w:rsidRPr="009538B8">
        <w:rPr>
          <w:rFonts w:ascii="Courier New" w:eastAsiaTheme="minorHAnsi" w:hAnsi="Courier New" w:cstheme="minorBidi"/>
          <w:sz w:val="22"/>
          <w:szCs w:val="22"/>
          <w:lang w:eastAsia="en-US"/>
        </w:rPr>
        <w:t xml:space="preserve"> правовых актов  Российской  Федерации  и  Нижегородской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области и предупреждением о возможном расторжении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3.1.4. Вносить в Договор в одностороннем порядке  </w:t>
      </w:r>
      <w:proofErr w:type="spellStart"/>
      <w:r w:rsidRPr="009538B8">
        <w:rPr>
          <w:rFonts w:ascii="Courier New" w:eastAsiaTheme="minorHAnsi" w:hAnsi="Courier New" w:cstheme="minorBidi"/>
          <w:sz w:val="22"/>
          <w:szCs w:val="22"/>
          <w:lang w:eastAsia="en-US"/>
        </w:rPr>
        <w:t>необхо</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димые</w:t>
      </w:r>
      <w:proofErr w:type="spellEnd"/>
      <w:r w:rsidRPr="009538B8">
        <w:rPr>
          <w:rFonts w:ascii="Courier New" w:eastAsiaTheme="minorHAnsi" w:hAnsi="Courier New" w:cstheme="minorBidi"/>
          <w:sz w:val="22"/>
          <w:szCs w:val="22"/>
          <w:lang w:eastAsia="en-US"/>
        </w:rPr>
        <w:t xml:space="preserve"> изменения  в  случаях внесения изменений  </w:t>
      </w:r>
      <w:proofErr w:type="gramStart"/>
      <w:r w:rsidRPr="009538B8">
        <w:rPr>
          <w:rFonts w:ascii="Courier New" w:eastAsiaTheme="minorHAnsi" w:hAnsi="Courier New" w:cstheme="minorBidi"/>
          <w:sz w:val="22"/>
          <w:szCs w:val="22"/>
          <w:lang w:eastAsia="en-US"/>
        </w:rPr>
        <w:t>в</w:t>
      </w:r>
      <w:proofErr w:type="gramEnd"/>
      <w:r w:rsidRPr="009538B8">
        <w:rPr>
          <w:rFonts w:ascii="Courier New" w:eastAsiaTheme="minorHAnsi" w:hAnsi="Courier New" w:cstheme="minorBidi"/>
          <w:sz w:val="22"/>
          <w:szCs w:val="22"/>
          <w:lang w:eastAsia="en-US"/>
        </w:rPr>
        <w:t xml:space="preserve">  нормативные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правовые акты Российской Федерации  и  Нижегородской  области,</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регулирующие  земельные  отношения  (когда  таковые влекут из-</w:t>
      </w:r>
      <w:proofErr w:type="gramEnd"/>
    </w:p>
    <w:p w:rsidR="009538B8" w:rsidRPr="009538B8" w:rsidRDefault="009538B8" w:rsidP="009538B8">
      <w:pPr>
        <w:jc w:val="both"/>
        <w:rPr>
          <w:rFonts w:ascii="Courier New" w:eastAsiaTheme="minorHAnsi" w:hAnsi="Courier New" w:cstheme="minorBidi"/>
          <w:sz w:val="22"/>
          <w:szCs w:val="22"/>
          <w:lang w:eastAsia="en-US"/>
        </w:rPr>
      </w:pPr>
      <w:proofErr w:type="spellStart"/>
      <w:proofErr w:type="gramStart"/>
      <w:r w:rsidRPr="009538B8">
        <w:rPr>
          <w:rFonts w:ascii="Courier New" w:eastAsiaTheme="minorHAnsi" w:hAnsi="Courier New" w:cstheme="minorBidi"/>
          <w:sz w:val="22"/>
          <w:szCs w:val="22"/>
          <w:lang w:eastAsia="en-US"/>
        </w:rPr>
        <w:t>менения</w:t>
      </w:r>
      <w:proofErr w:type="spellEnd"/>
      <w:r w:rsidRPr="009538B8">
        <w:rPr>
          <w:rFonts w:ascii="Courier New" w:eastAsiaTheme="minorHAnsi" w:hAnsi="Courier New" w:cstheme="minorBidi"/>
          <w:sz w:val="22"/>
          <w:szCs w:val="22"/>
          <w:lang w:eastAsia="en-US"/>
        </w:rPr>
        <w:t xml:space="preserve"> договора),  путем  направления соответствующего </w:t>
      </w:r>
      <w:proofErr w:type="spellStart"/>
      <w:r w:rsidRPr="009538B8">
        <w:rPr>
          <w:rFonts w:ascii="Courier New" w:eastAsiaTheme="minorHAnsi" w:hAnsi="Courier New" w:cstheme="minorBidi"/>
          <w:sz w:val="22"/>
          <w:szCs w:val="22"/>
          <w:lang w:eastAsia="en-US"/>
        </w:rPr>
        <w:t>уведо</w:t>
      </w:r>
      <w:proofErr w:type="spellEnd"/>
      <w:r w:rsidRPr="009538B8">
        <w:rPr>
          <w:rFonts w:ascii="Courier New" w:eastAsiaTheme="minorHAnsi" w:hAnsi="Courier New" w:cstheme="minorBidi"/>
          <w:sz w:val="22"/>
          <w:szCs w:val="22"/>
          <w:lang w:eastAsia="en-US"/>
        </w:rPr>
        <w:t>-</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мления АРЕНДАТОРУ заказным письмом, либо посредством </w:t>
      </w:r>
      <w:proofErr w:type="spellStart"/>
      <w:r w:rsidRPr="009538B8">
        <w:rPr>
          <w:rFonts w:ascii="Courier New" w:eastAsiaTheme="minorHAnsi" w:hAnsi="Courier New" w:cstheme="minorBidi"/>
          <w:sz w:val="22"/>
          <w:szCs w:val="22"/>
          <w:lang w:eastAsia="en-US"/>
        </w:rPr>
        <w:t>направле</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ния</w:t>
      </w:r>
      <w:proofErr w:type="spellEnd"/>
      <w:r w:rsidRPr="009538B8">
        <w:rPr>
          <w:rFonts w:ascii="Courier New" w:eastAsiaTheme="minorHAnsi" w:hAnsi="Courier New" w:cstheme="minorBidi"/>
          <w:sz w:val="22"/>
          <w:szCs w:val="22"/>
          <w:lang w:eastAsia="en-US"/>
        </w:rPr>
        <w:t xml:space="preserve"> указанного уведомления электронной почтой, заверенной  ЭЦП</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(электронной цифровой подписью). Указанные уведомления являют-</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ся</w:t>
      </w:r>
      <w:proofErr w:type="spellEnd"/>
      <w:r w:rsidRPr="009538B8">
        <w:rPr>
          <w:rFonts w:ascii="Courier New" w:eastAsiaTheme="minorHAnsi" w:hAnsi="Courier New" w:cstheme="minorBidi"/>
          <w:sz w:val="22"/>
          <w:szCs w:val="22"/>
          <w:lang w:eastAsia="en-US"/>
        </w:rPr>
        <w:t xml:space="preserve">  </w:t>
      </w:r>
      <w:proofErr w:type="gramStart"/>
      <w:r w:rsidRPr="009538B8">
        <w:rPr>
          <w:rFonts w:ascii="Courier New" w:eastAsiaTheme="minorHAnsi" w:hAnsi="Courier New" w:cstheme="minorBidi"/>
          <w:sz w:val="22"/>
          <w:szCs w:val="22"/>
          <w:lang w:eastAsia="en-US"/>
        </w:rPr>
        <w:t>обязательными</w:t>
      </w:r>
      <w:proofErr w:type="gramEnd"/>
      <w:r w:rsidRPr="009538B8">
        <w:rPr>
          <w:rFonts w:ascii="Courier New" w:eastAsiaTheme="minorHAnsi" w:hAnsi="Courier New" w:cstheme="minorBidi"/>
          <w:sz w:val="22"/>
          <w:szCs w:val="22"/>
          <w:lang w:eastAsia="en-US"/>
        </w:rPr>
        <w:t xml:space="preserve">  для  исполнения и принимаются в безусловном</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порядке</w:t>
      </w:r>
      <w:proofErr w:type="gramEnd"/>
      <w:r w:rsidRPr="009538B8">
        <w:rPr>
          <w:rFonts w:ascii="Courier New" w:eastAsiaTheme="minorHAnsi" w:hAnsi="Courier New" w:cstheme="minorBidi"/>
          <w:sz w:val="22"/>
          <w:szCs w:val="22"/>
          <w:lang w:eastAsia="en-US"/>
        </w:rPr>
        <w:t xml:space="preserve">. Договор считается измененным с момента, указанного  </w:t>
      </w:r>
      <w:proofErr w:type="gramStart"/>
      <w:r w:rsidRPr="009538B8">
        <w:rPr>
          <w:rFonts w:ascii="Courier New" w:eastAsiaTheme="minorHAnsi" w:hAnsi="Courier New" w:cstheme="minorBidi"/>
          <w:sz w:val="22"/>
          <w:szCs w:val="22"/>
          <w:lang w:eastAsia="en-US"/>
        </w:rPr>
        <w:t>в</w:t>
      </w:r>
      <w:proofErr w:type="gramEnd"/>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уведомлении</w:t>
      </w:r>
      <w:proofErr w:type="gramEnd"/>
      <w:r w:rsidRPr="009538B8">
        <w:rPr>
          <w:rFonts w:ascii="Courier New" w:eastAsiaTheme="minorHAnsi" w:hAnsi="Courier New" w:cstheme="minorBidi"/>
          <w:sz w:val="22"/>
          <w:szCs w:val="22"/>
          <w:lang w:eastAsia="en-US"/>
        </w:rPr>
        <w:t>.  Уведомление   считается   полученным  надлежащим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образом, если  оно  направлено  по  </w:t>
      </w:r>
      <w:proofErr w:type="gramStart"/>
      <w:r w:rsidRPr="009538B8">
        <w:rPr>
          <w:rFonts w:ascii="Courier New" w:eastAsiaTheme="minorHAnsi" w:hAnsi="Courier New" w:cstheme="minorBidi"/>
          <w:sz w:val="22"/>
          <w:szCs w:val="22"/>
          <w:lang w:eastAsia="en-US"/>
        </w:rPr>
        <w:t>почтовому</w:t>
      </w:r>
      <w:proofErr w:type="gramEnd"/>
      <w:r w:rsidRPr="009538B8">
        <w:rPr>
          <w:rFonts w:ascii="Courier New" w:eastAsiaTheme="minorHAnsi" w:hAnsi="Courier New" w:cstheme="minorBidi"/>
          <w:sz w:val="22"/>
          <w:szCs w:val="22"/>
          <w:lang w:eastAsia="en-US"/>
        </w:rPr>
        <w:t xml:space="preserve"> или электронному</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адресам, указанным в настоящем договоре.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3.1.5. Беспрепятственного доступа на  арендуемый Участок,</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в  объекты  капитального строительства  и  временные  объекты,</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расположенные</w:t>
      </w:r>
      <w:proofErr w:type="gramEnd"/>
      <w:r w:rsidRPr="009538B8">
        <w:rPr>
          <w:rFonts w:ascii="Courier New" w:eastAsiaTheme="minorHAnsi" w:hAnsi="Courier New" w:cstheme="minorBidi"/>
          <w:sz w:val="22"/>
          <w:szCs w:val="22"/>
          <w:lang w:eastAsia="en-US"/>
        </w:rPr>
        <w:t xml:space="preserve"> на нем, для контроля  за  соблюдением  правового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режима использования Участка.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3.1.6. Возмещения убытков, причиненных ухудшением </w:t>
      </w:r>
      <w:proofErr w:type="spellStart"/>
      <w:r w:rsidRPr="009538B8">
        <w:rPr>
          <w:rFonts w:ascii="Courier New" w:eastAsiaTheme="minorHAnsi" w:hAnsi="Courier New" w:cstheme="minorBidi"/>
          <w:sz w:val="22"/>
          <w:szCs w:val="22"/>
          <w:lang w:eastAsia="en-US"/>
        </w:rPr>
        <w:t>качест</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ва</w:t>
      </w:r>
      <w:proofErr w:type="spellEnd"/>
      <w:r w:rsidRPr="009538B8">
        <w:rPr>
          <w:rFonts w:ascii="Courier New" w:eastAsiaTheme="minorHAnsi" w:hAnsi="Courier New" w:cstheme="minorBidi"/>
          <w:sz w:val="22"/>
          <w:szCs w:val="22"/>
          <w:lang w:eastAsia="en-US"/>
        </w:rPr>
        <w:t xml:space="preserve"> Участка и экологической обстановки, в  результате нарушения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АРЕНДАТОРОМ правового режима использования Участка, а также по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иным основаниям, предусмотренным нормативными правовыми актами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Российской Федерации и Нижегородской области.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 АРЕНДОДАТЕЛЬ обязан:</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3.2.1. Передать   АРЕНДАТОРУ   Участок  по  акту  приема-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передачи (Приложение № 3).</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3.2.2. Выполнять в полном объеме все условия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3.2.3. Не  вмешиваться   в   хозяйственную   деятельность</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АРЕНДАТОРА, если она не противоречит условиям договора  и нор-</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мативным</w:t>
      </w:r>
      <w:proofErr w:type="spellEnd"/>
      <w:r w:rsidRPr="009538B8">
        <w:rPr>
          <w:rFonts w:ascii="Courier New" w:eastAsiaTheme="minorHAnsi" w:hAnsi="Courier New" w:cstheme="minorBidi"/>
          <w:sz w:val="22"/>
          <w:szCs w:val="22"/>
          <w:lang w:eastAsia="en-US"/>
        </w:rPr>
        <w:t xml:space="preserve"> правовым актам Российской Федерации  и  Нижегородской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области.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3.2.4. Своевременно  уведомлять   АРЕНДАТОРА  о  внесении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изменений в договор в порядке, установленном п.3.1.4.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3.2.5. Уведомлять АРЕНДАТОРА об изменении реквизитов  </w:t>
      </w:r>
      <w:proofErr w:type="gramStart"/>
      <w:r w:rsidRPr="009538B8">
        <w:rPr>
          <w:rFonts w:ascii="Courier New" w:eastAsiaTheme="minorHAnsi" w:hAnsi="Courier New" w:cstheme="minorBidi"/>
          <w:sz w:val="22"/>
          <w:szCs w:val="22"/>
          <w:lang w:eastAsia="en-US"/>
        </w:rPr>
        <w:t>для</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перечисления арендной платы в порядке, установленном п.3.1.4.</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3.2.6. В течение 5 (пяти) рабочих дней с момента  </w:t>
      </w:r>
      <w:proofErr w:type="spellStart"/>
      <w:r w:rsidRPr="009538B8">
        <w:rPr>
          <w:rFonts w:ascii="Courier New" w:eastAsiaTheme="minorHAnsi" w:hAnsi="Courier New" w:cstheme="minorBidi"/>
          <w:sz w:val="22"/>
          <w:szCs w:val="22"/>
          <w:lang w:eastAsia="en-US"/>
        </w:rPr>
        <w:t>получе</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ния</w:t>
      </w:r>
      <w:proofErr w:type="spellEnd"/>
      <w:r w:rsidRPr="009538B8">
        <w:rPr>
          <w:rFonts w:ascii="Courier New" w:eastAsiaTheme="minorHAnsi" w:hAnsi="Courier New" w:cstheme="minorBidi"/>
          <w:sz w:val="22"/>
          <w:szCs w:val="22"/>
          <w:lang w:eastAsia="en-US"/>
        </w:rPr>
        <w:t xml:space="preserve"> подписанного  АРЕНДАТОРОМ  акта приема-передачи земельного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участка, направить  в  орган,  осуществляющий  </w:t>
      </w:r>
      <w:proofErr w:type="gramStart"/>
      <w:r w:rsidRPr="009538B8">
        <w:rPr>
          <w:rFonts w:ascii="Courier New" w:eastAsiaTheme="minorHAnsi" w:hAnsi="Courier New" w:cstheme="minorBidi"/>
          <w:sz w:val="22"/>
          <w:szCs w:val="22"/>
          <w:lang w:eastAsia="en-US"/>
        </w:rPr>
        <w:t>государственную</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регистрацию прав, заявление о государственной регистрации прав</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и прилагаемые к нему документы в отношении Участка.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3.3. АРЕНДАТОР имеет право:</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3.3.1. Самостоятельно хозяйствовать на Участке в </w:t>
      </w:r>
      <w:proofErr w:type="spellStart"/>
      <w:r w:rsidRPr="009538B8">
        <w:rPr>
          <w:rFonts w:ascii="Courier New" w:eastAsiaTheme="minorHAnsi" w:hAnsi="Courier New" w:cstheme="minorBidi"/>
          <w:sz w:val="22"/>
          <w:szCs w:val="22"/>
          <w:lang w:eastAsia="en-US"/>
        </w:rPr>
        <w:t>соответ</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ствии</w:t>
      </w:r>
      <w:proofErr w:type="spellEnd"/>
      <w:r w:rsidRPr="009538B8">
        <w:rPr>
          <w:rFonts w:ascii="Courier New" w:eastAsiaTheme="minorHAnsi" w:hAnsi="Courier New" w:cstheme="minorBidi"/>
          <w:sz w:val="22"/>
          <w:szCs w:val="22"/>
          <w:lang w:eastAsia="en-US"/>
        </w:rPr>
        <w:t xml:space="preserve"> с видом разрешенного использования Участка.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3.3.2. Передавать арендованный Участок (его часть) в </w:t>
      </w:r>
      <w:proofErr w:type="spellStart"/>
      <w:r w:rsidRPr="009538B8">
        <w:rPr>
          <w:rFonts w:ascii="Courier New" w:eastAsiaTheme="minorHAnsi" w:hAnsi="Courier New" w:cstheme="minorBidi"/>
          <w:sz w:val="22"/>
          <w:szCs w:val="22"/>
          <w:lang w:eastAsia="en-US"/>
        </w:rPr>
        <w:t>суб</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аренду в пределах срока договора аренды земельного  участка  </w:t>
      </w:r>
      <w:proofErr w:type="gramStart"/>
      <w:r w:rsidRPr="009538B8">
        <w:rPr>
          <w:rFonts w:ascii="Courier New" w:eastAsiaTheme="minorHAnsi" w:hAnsi="Courier New" w:cstheme="minorBidi"/>
          <w:sz w:val="22"/>
          <w:szCs w:val="22"/>
          <w:lang w:eastAsia="en-US"/>
        </w:rPr>
        <w:t>с</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письменного согласия АРЕНДОДАТЕЛЯ.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3.3.3. Расторгнуть  договор  досрочно,  направив  АРЕНДО-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lastRenderedPageBreak/>
        <w:t xml:space="preserve">ДАТЕЛЮ  не  позднее,  чем  за 30 (тридцать) дней уведомление </w:t>
      </w:r>
      <w:proofErr w:type="gramStart"/>
      <w:r w:rsidRPr="009538B8">
        <w:rPr>
          <w:rFonts w:ascii="Courier New" w:eastAsiaTheme="minorHAnsi" w:hAnsi="Courier New" w:cstheme="minorBidi"/>
          <w:sz w:val="22"/>
          <w:szCs w:val="22"/>
          <w:lang w:eastAsia="en-US"/>
        </w:rPr>
        <w:t>с</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указанием причин расторжения и судьбы объектов, находящихся </w:t>
      </w:r>
      <w:proofErr w:type="gramStart"/>
      <w:r w:rsidRPr="009538B8">
        <w:rPr>
          <w:rFonts w:ascii="Courier New" w:eastAsiaTheme="minorHAnsi" w:hAnsi="Courier New" w:cstheme="minorBidi"/>
          <w:sz w:val="22"/>
          <w:szCs w:val="22"/>
          <w:lang w:eastAsia="en-US"/>
        </w:rPr>
        <w:t>на</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земельном </w:t>
      </w:r>
      <w:proofErr w:type="gramStart"/>
      <w:r w:rsidRPr="009538B8">
        <w:rPr>
          <w:rFonts w:ascii="Courier New" w:eastAsiaTheme="minorHAnsi" w:hAnsi="Courier New" w:cstheme="minorBidi"/>
          <w:sz w:val="22"/>
          <w:szCs w:val="22"/>
          <w:lang w:eastAsia="en-US"/>
        </w:rPr>
        <w:t>участке</w:t>
      </w:r>
      <w:proofErr w:type="gramEnd"/>
      <w:r w:rsidRPr="009538B8">
        <w:rPr>
          <w:rFonts w:ascii="Courier New" w:eastAsiaTheme="minorHAnsi" w:hAnsi="Courier New" w:cstheme="minorBidi"/>
          <w:sz w:val="22"/>
          <w:szCs w:val="22"/>
          <w:lang w:eastAsia="en-US"/>
        </w:rPr>
        <w:t>. В этом случае АРЕНДАТОР  возвращает участок</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по  акту  приема-передачи. Обязанность  АРЕНДАТОРА  по  оплате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арендной   платы   сохраняется   до   момента  приема-передачи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земельного участка.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 АРЕНДАТОР обязан:</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3.4.1. Принять Участок по акту приема-передачи.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3.4.2. Выполнять в полном объеме все условия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3.4.3. Использовать  Участок в соответствии </w:t>
      </w:r>
      <w:proofErr w:type="gramStart"/>
      <w:r w:rsidRPr="009538B8">
        <w:rPr>
          <w:rFonts w:ascii="Courier New" w:eastAsiaTheme="minorHAnsi" w:hAnsi="Courier New" w:cstheme="minorBidi"/>
          <w:sz w:val="22"/>
          <w:szCs w:val="22"/>
          <w:lang w:eastAsia="en-US"/>
        </w:rPr>
        <w:t>с</w:t>
      </w:r>
      <w:proofErr w:type="gramEnd"/>
      <w:r w:rsidRPr="009538B8">
        <w:rPr>
          <w:rFonts w:ascii="Courier New" w:eastAsiaTheme="minorHAnsi" w:hAnsi="Courier New" w:cstheme="minorBidi"/>
          <w:sz w:val="22"/>
          <w:szCs w:val="22"/>
          <w:lang w:eastAsia="en-US"/>
        </w:rPr>
        <w:t xml:space="preserve"> установлен-</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ным</w:t>
      </w:r>
      <w:proofErr w:type="spellEnd"/>
      <w:r w:rsidRPr="009538B8">
        <w:rPr>
          <w:rFonts w:ascii="Courier New" w:eastAsiaTheme="minorHAnsi" w:hAnsi="Courier New" w:cstheme="minorBidi"/>
          <w:sz w:val="22"/>
          <w:szCs w:val="22"/>
          <w:lang w:eastAsia="en-US"/>
        </w:rPr>
        <w:t xml:space="preserve"> в п.1.3. разрешенным использованием Участка.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3.4.4. Своевременно вносить арендную плату, установленную</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Договором.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3.4.5. Обеспечить  лицам,  уполномоченным  АРЕНДОДАТЕЛЕМ,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соответствующим органам местного самоуправления  и  </w:t>
      </w:r>
      <w:proofErr w:type="spellStart"/>
      <w:r w:rsidRPr="009538B8">
        <w:rPr>
          <w:rFonts w:ascii="Courier New" w:eastAsiaTheme="minorHAnsi" w:hAnsi="Courier New" w:cstheme="minorBidi"/>
          <w:sz w:val="22"/>
          <w:szCs w:val="22"/>
          <w:lang w:eastAsia="en-US"/>
        </w:rPr>
        <w:t>государст</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венным  органам,  осуществляющим   </w:t>
      </w:r>
      <w:proofErr w:type="gramStart"/>
      <w:r w:rsidRPr="009538B8">
        <w:rPr>
          <w:rFonts w:ascii="Courier New" w:eastAsiaTheme="minorHAnsi" w:hAnsi="Courier New" w:cstheme="minorBidi"/>
          <w:sz w:val="22"/>
          <w:szCs w:val="22"/>
          <w:lang w:eastAsia="en-US"/>
        </w:rPr>
        <w:t>государственный</w:t>
      </w:r>
      <w:proofErr w:type="gramEnd"/>
      <w:r w:rsidRPr="009538B8">
        <w:rPr>
          <w:rFonts w:ascii="Courier New" w:eastAsiaTheme="minorHAnsi" w:hAnsi="Courier New" w:cstheme="minorBidi"/>
          <w:sz w:val="22"/>
          <w:szCs w:val="22"/>
          <w:lang w:eastAsia="en-US"/>
        </w:rPr>
        <w:t xml:space="preserve">   земельный</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контроль за</w:t>
      </w:r>
      <w:proofErr w:type="gramEnd"/>
      <w:r w:rsidRPr="009538B8">
        <w:rPr>
          <w:rFonts w:ascii="Courier New" w:eastAsiaTheme="minorHAnsi" w:hAnsi="Courier New" w:cstheme="minorBidi"/>
          <w:sz w:val="22"/>
          <w:szCs w:val="22"/>
          <w:lang w:eastAsia="en-US"/>
        </w:rPr>
        <w:t xml:space="preserve"> соблюдением земельного законодательства,  </w:t>
      </w:r>
      <w:proofErr w:type="spellStart"/>
      <w:r w:rsidRPr="009538B8">
        <w:rPr>
          <w:rFonts w:ascii="Courier New" w:eastAsiaTheme="minorHAnsi" w:hAnsi="Courier New" w:cstheme="minorBidi"/>
          <w:sz w:val="22"/>
          <w:szCs w:val="22"/>
          <w:lang w:eastAsia="en-US"/>
        </w:rPr>
        <w:t>требова</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ниями</w:t>
      </w:r>
      <w:proofErr w:type="spellEnd"/>
      <w:r w:rsidRPr="009538B8">
        <w:rPr>
          <w:rFonts w:ascii="Courier New" w:eastAsiaTheme="minorHAnsi" w:hAnsi="Courier New" w:cstheme="minorBidi"/>
          <w:sz w:val="22"/>
          <w:szCs w:val="22"/>
          <w:lang w:eastAsia="en-US"/>
        </w:rPr>
        <w:t xml:space="preserve"> охраны и  использования  земель,  доступ  </w:t>
      </w:r>
      <w:proofErr w:type="gramStart"/>
      <w:r w:rsidRPr="009538B8">
        <w:rPr>
          <w:rFonts w:ascii="Courier New" w:eastAsiaTheme="minorHAnsi" w:hAnsi="Courier New" w:cstheme="minorBidi"/>
          <w:sz w:val="22"/>
          <w:szCs w:val="22"/>
          <w:lang w:eastAsia="en-US"/>
        </w:rPr>
        <w:t>на</w:t>
      </w:r>
      <w:proofErr w:type="gramEnd"/>
      <w:r w:rsidRPr="009538B8">
        <w:rPr>
          <w:rFonts w:ascii="Courier New" w:eastAsiaTheme="minorHAnsi" w:hAnsi="Courier New" w:cstheme="minorBidi"/>
          <w:sz w:val="22"/>
          <w:szCs w:val="22"/>
          <w:lang w:eastAsia="en-US"/>
        </w:rPr>
        <w:t xml:space="preserve">  арендуемый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Участок, в  объекты  капитального  строительства  и  временные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объекты, расположенные на нем,  для  </w:t>
      </w:r>
      <w:proofErr w:type="gramStart"/>
      <w:r w:rsidRPr="009538B8">
        <w:rPr>
          <w:rFonts w:ascii="Courier New" w:eastAsiaTheme="minorHAnsi" w:hAnsi="Courier New" w:cstheme="minorBidi"/>
          <w:sz w:val="22"/>
          <w:szCs w:val="22"/>
          <w:lang w:eastAsia="en-US"/>
        </w:rPr>
        <w:t>контроля  за</w:t>
      </w:r>
      <w:proofErr w:type="gramEnd"/>
      <w:r w:rsidRPr="009538B8">
        <w:rPr>
          <w:rFonts w:ascii="Courier New" w:eastAsiaTheme="minorHAnsi" w:hAnsi="Courier New" w:cstheme="minorBidi"/>
          <w:sz w:val="22"/>
          <w:szCs w:val="22"/>
          <w:lang w:eastAsia="en-US"/>
        </w:rPr>
        <w:t xml:space="preserve">  соблюдением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правового режима использования Участка.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3.4.6. Не  нарушать  права  других собственников, аренда-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торов, землепользователей, землевладельцев.</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3.4.7. Не нарушать  порядок пользования лесными угодьями,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водными и другими природными ресурсами, если  таковые  имеются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на Участке.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3.4.8. Выполнять в соответствии с требованиями </w:t>
      </w:r>
      <w:proofErr w:type="spellStart"/>
      <w:r w:rsidRPr="009538B8">
        <w:rPr>
          <w:rFonts w:ascii="Courier New" w:eastAsiaTheme="minorHAnsi" w:hAnsi="Courier New" w:cstheme="minorBidi"/>
          <w:sz w:val="22"/>
          <w:szCs w:val="22"/>
          <w:lang w:eastAsia="en-US"/>
        </w:rPr>
        <w:t>эксплуата</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ционных</w:t>
      </w:r>
      <w:proofErr w:type="spellEnd"/>
      <w:r w:rsidRPr="009538B8">
        <w:rPr>
          <w:rFonts w:ascii="Courier New" w:eastAsiaTheme="minorHAnsi" w:hAnsi="Courier New" w:cstheme="minorBidi"/>
          <w:sz w:val="22"/>
          <w:szCs w:val="22"/>
          <w:lang w:eastAsia="en-US"/>
        </w:rPr>
        <w:t xml:space="preserve">   служб  условия  эксплуатации  подземных  и  наземных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коммуникаций, сооружений, дорог, проездов и т.п. и не  </w:t>
      </w:r>
      <w:proofErr w:type="spellStart"/>
      <w:r w:rsidRPr="009538B8">
        <w:rPr>
          <w:rFonts w:ascii="Courier New" w:eastAsiaTheme="minorHAnsi" w:hAnsi="Courier New" w:cstheme="minorBidi"/>
          <w:sz w:val="22"/>
          <w:szCs w:val="22"/>
          <w:lang w:eastAsia="en-US"/>
        </w:rPr>
        <w:t>препят</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ствовать</w:t>
      </w:r>
      <w:proofErr w:type="spellEnd"/>
      <w:r w:rsidRPr="009538B8">
        <w:rPr>
          <w:rFonts w:ascii="Courier New" w:eastAsiaTheme="minorHAnsi" w:hAnsi="Courier New" w:cstheme="minorBidi"/>
          <w:sz w:val="22"/>
          <w:szCs w:val="22"/>
          <w:lang w:eastAsia="en-US"/>
        </w:rPr>
        <w:t xml:space="preserve"> их обслуживанию и ремонту.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3.4.9. Направить АРЕНДОДАТЕЛЮ  в течение   10 </w:t>
      </w:r>
      <w:proofErr w:type="gramStart"/>
      <w:r w:rsidRPr="009538B8">
        <w:rPr>
          <w:rFonts w:ascii="Courier New" w:eastAsiaTheme="minorHAnsi" w:hAnsi="Courier New" w:cstheme="minorBidi"/>
          <w:sz w:val="22"/>
          <w:szCs w:val="22"/>
          <w:lang w:eastAsia="en-US"/>
        </w:rPr>
        <w:t>календарных</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дней  с   момента   наступления   события  (совершения сделки)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письменное уведомление с приложением </w:t>
      </w:r>
      <w:proofErr w:type="gramStart"/>
      <w:r w:rsidRPr="009538B8">
        <w:rPr>
          <w:rFonts w:ascii="Courier New" w:eastAsiaTheme="minorHAnsi" w:hAnsi="Courier New" w:cstheme="minorBidi"/>
          <w:sz w:val="22"/>
          <w:szCs w:val="22"/>
          <w:lang w:eastAsia="en-US"/>
        </w:rPr>
        <w:t>соответствующих</w:t>
      </w:r>
      <w:proofErr w:type="gramEnd"/>
      <w:r w:rsidRPr="009538B8">
        <w:rPr>
          <w:rFonts w:ascii="Courier New" w:eastAsiaTheme="minorHAnsi" w:hAnsi="Courier New" w:cstheme="minorBidi"/>
          <w:sz w:val="22"/>
          <w:szCs w:val="22"/>
          <w:lang w:eastAsia="en-US"/>
        </w:rPr>
        <w:t xml:space="preserve">  </w:t>
      </w:r>
      <w:proofErr w:type="spellStart"/>
      <w:r w:rsidRPr="009538B8">
        <w:rPr>
          <w:rFonts w:ascii="Courier New" w:eastAsiaTheme="minorHAnsi" w:hAnsi="Courier New" w:cstheme="minorBidi"/>
          <w:sz w:val="22"/>
          <w:szCs w:val="22"/>
          <w:lang w:eastAsia="en-US"/>
        </w:rPr>
        <w:t>докумен</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proofErr w:type="gramStart"/>
      <w:r w:rsidRPr="009538B8">
        <w:rPr>
          <w:rFonts w:ascii="Courier New" w:eastAsiaTheme="minorHAnsi" w:hAnsi="Courier New" w:cstheme="minorBidi"/>
          <w:sz w:val="22"/>
          <w:szCs w:val="22"/>
          <w:lang w:eastAsia="en-US"/>
        </w:rPr>
        <w:t>тов</w:t>
      </w:r>
      <w:proofErr w:type="spellEnd"/>
      <w:proofErr w:type="gramEnd"/>
      <w:r w:rsidRPr="009538B8">
        <w:rPr>
          <w:rFonts w:ascii="Courier New" w:eastAsiaTheme="minorHAnsi" w:hAnsi="Courier New" w:cstheme="minorBidi"/>
          <w:sz w:val="22"/>
          <w:szCs w:val="22"/>
          <w:lang w:eastAsia="en-US"/>
        </w:rPr>
        <w:t xml:space="preserve">  в следующих случаях: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а) изменения юридического и почтового адресов, банковских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реквизитов;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б) изменения организационно-правовой  формы, наименования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АРЕНДАТОРА;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в) смены руководителя организации с подтверждением полно-</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мочий</w:t>
      </w:r>
      <w:proofErr w:type="spellEnd"/>
      <w:r w:rsidRPr="009538B8">
        <w:rPr>
          <w:rFonts w:ascii="Courier New" w:eastAsiaTheme="minorHAnsi" w:hAnsi="Courier New" w:cstheme="minorBidi"/>
          <w:sz w:val="22"/>
          <w:szCs w:val="22"/>
          <w:lang w:eastAsia="en-US"/>
        </w:rPr>
        <w:t xml:space="preserve">;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г) изменения  целевого  использования  земельного участка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или видов разрешенного использования земельного участка;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д) перехода права собственности на  объекты  капитального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строительства, расположенные на арендуемом Участке,  к  другим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лицам;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е) принятия решения о ликвидации АРЕНДАТОРА.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Указанные  уведомления по подпункту "в" принимаются АРЕН-</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ДОДАТЕЛЕМ к сведению, по подпунктам  "а", "б"  и  "г" являются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основанием для внесения изменений в договор, по подпунктам "д"</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 "е" - основанием для досрочного расторжения договора аренды.</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3.4.10. Письменно сообщать АРЕНДОДАТЕЛЮ  о </w:t>
      </w:r>
      <w:proofErr w:type="gramStart"/>
      <w:r w:rsidRPr="009538B8">
        <w:rPr>
          <w:rFonts w:ascii="Courier New" w:eastAsiaTheme="minorHAnsi" w:hAnsi="Courier New" w:cstheme="minorBidi"/>
          <w:sz w:val="22"/>
          <w:szCs w:val="22"/>
          <w:lang w:eastAsia="en-US"/>
        </w:rPr>
        <w:t>досрочном</w:t>
      </w:r>
      <w:proofErr w:type="gramEnd"/>
      <w:r w:rsidRPr="009538B8">
        <w:rPr>
          <w:rFonts w:ascii="Courier New" w:eastAsiaTheme="minorHAnsi" w:hAnsi="Courier New" w:cstheme="minorBidi"/>
          <w:sz w:val="22"/>
          <w:szCs w:val="22"/>
          <w:lang w:eastAsia="en-US"/>
        </w:rPr>
        <w:t xml:space="preserve"> рас-</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торжении</w:t>
      </w:r>
      <w:proofErr w:type="spellEnd"/>
      <w:r w:rsidRPr="009538B8">
        <w:rPr>
          <w:rFonts w:ascii="Courier New" w:eastAsiaTheme="minorHAnsi" w:hAnsi="Courier New" w:cstheme="minorBidi"/>
          <w:sz w:val="22"/>
          <w:szCs w:val="22"/>
          <w:lang w:eastAsia="en-US"/>
        </w:rPr>
        <w:t xml:space="preserve"> договора по инициативе АРЕНДАТОРА не позднее, чем  </w:t>
      </w:r>
      <w:proofErr w:type="gramStart"/>
      <w:r w:rsidRPr="009538B8">
        <w:rPr>
          <w:rFonts w:ascii="Courier New" w:eastAsiaTheme="minorHAnsi" w:hAnsi="Courier New" w:cstheme="minorBidi"/>
          <w:sz w:val="22"/>
          <w:szCs w:val="22"/>
          <w:lang w:eastAsia="en-US"/>
        </w:rPr>
        <w:t>за</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30 (тридцать) дней до момента расторжения. При этом возвратить</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Участок по  акту  приема-передачи.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3.4.11. Обеспечивать  надлежащее  санитарное   содержание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территории  Участка, в том числе заключить договоры по </w:t>
      </w:r>
      <w:proofErr w:type="spellStart"/>
      <w:r w:rsidRPr="009538B8">
        <w:rPr>
          <w:rFonts w:ascii="Courier New" w:eastAsiaTheme="minorHAnsi" w:hAnsi="Courier New" w:cstheme="minorBidi"/>
          <w:sz w:val="22"/>
          <w:szCs w:val="22"/>
          <w:lang w:eastAsia="en-US"/>
        </w:rPr>
        <w:t>санита</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рной</w:t>
      </w:r>
      <w:proofErr w:type="spellEnd"/>
      <w:r w:rsidRPr="009538B8">
        <w:rPr>
          <w:rFonts w:ascii="Courier New" w:eastAsiaTheme="minorHAnsi" w:hAnsi="Courier New" w:cstheme="minorBidi"/>
          <w:sz w:val="22"/>
          <w:szCs w:val="22"/>
          <w:lang w:eastAsia="en-US"/>
        </w:rPr>
        <w:t xml:space="preserve"> очистке территории, вывозу мусора, </w:t>
      </w:r>
      <w:proofErr w:type="gramStart"/>
      <w:r w:rsidRPr="009538B8">
        <w:rPr>
          <w:rFonts w:ascii="Courier New" w:eastAsiaTheme="minorHAnsi" w:hAnsi="Courier New" w:cstheme="minorBidi"/>
          <w:sz w:val="22"/>
          <w:szCs w:val="22"/>
          <w:lang w:eastAsia="en-US"/>
        </w:rPr>
        <w:t>строительных</w:t>
      </w:r>
      <w:proofErr w:type="gramEnd"/>
      <w:r w:rsidRPr="009538B8">
        <w:rPr>
          <w:rFonts w:ascii="Courier New" w:eastAsiaTheme="minorHAnsi" w:hAnsi="Courier New" w:cstheme="minorBidi"/>
          <w:sz w:val="22"/>
          <w:szCs w:val="22"/>
          <w:lang w:eastAsia="en-US"/>
        </w:rPr>
        <w:t xml:space="preserve"> и бытовых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отходов  на  полигон  ТБО  с  организациями, ответственными </w:t>
      </w:r>
      <w:proofErr w:type="gramStart"/>
      <w:r w:rsidRPr="009538B8">
        <w:rPr>
          <w:rFonts w:ascii="Courier New" w:eastAsiaTheme="minorHAnsi" w:hAnsi="Courier New" w:cstheme="minorBidi"/>
          <w:sz w:val="22"/>
          <w:szCs w:val="22"/>
          <w:lang w:eastAsia="en-US"/>
        </w:rPr>
        <w:t>за</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lastRenderedPageBreak/>
        <w:t xml:space="preserve">обеспечение указанных мероприятий.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3.4.12. При прекращении или расторжении договора  </w:t>
      </w:r>
      <w:proofErr w:type="spellStart"/>
      <w:r w:rsidRPr="009538B8">
        <w:rPr>
          <w:rFonts w:ascii="Courier New" w:eastAsiaTheme="minorHAnsi" w:hAnsi="Courier New" w:cstheme="minorBidi"/>
          <w:sz w:val="22"/>
          <w:szCs w:val="22"/>
          <w:lang w:eastAsia="en-US"/>
        </w:rPr>
        <w:t>освобо</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дить</w:t>
      </w:r>
      <w:proofErr w:type="spellEnd"/>
      <w:r w:rsidRPr="009538B8">
        <w:rPr>
          <w:rFonts w:ascii="Courier New" w:eastAsiaTheme="minorHAnsi" w:hAnsi="Courier New" w:cstheme="minorBidi"/>
          <w:sz w:val="22"/>
          <w:szCs w:val="22"/>
          <w:lang w:eastAsia="en-US"/>
        </w:rPr>
        <w:t xml:space="preserve"> за свой счет Участок от временных объектов,  не </w:t>
      </w:r>
      <w:proofErr w:type="spellStart"/>
      <w:r w:rsidRPr="009538B8">
        <w:rPr>
          <w:rFonts w:ascii="Courier New" w:eastAsiaTheme="minorHAnsi" w:hAnsi="Courier New" w:cstheme="minorBidi"/>
          <w:sz w:val="22"/>
          <w:szCs w:val="22"/>
          <w:lang w:eastAsia="en-US"/>
        </w:rPr>
        <w:t>предусмо</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тренных</w:t>
      </w:r>
      <w:proofErr w:type="spellEnd"/>
      <w:r w:rsidRPr="009538B8">
        <w:rPr>
          <w:rFonts w:ascii="Courier New" w:eastAsiaTheme="minorHAnsi" w:hAnsi="Courier New" w:cstheme="minorBidi"/>
          <w:sz w:val="22"/>
          <w:szCs w:val="22"/>
          <w:lang w:eastAsia="en-US"/>
        </w:rPr>
        <w:t xml:space="preserve">  проектной  документацией,  или самовольно </w:t>
      </w:r>
      <w:proofErr w:type="gramStart"/>
      <w:r w:rsidRPr="009538B8">
        <w:rPr>
          <w:rFonts w:ascii="Courier New" w:eastAsiaTheme="minorHAnsi" w:hAnsi="Courier New" w:cstheme="minorBidi"/>
          <w:sz w:val="22"/>
          <w:szCs w:val="22"/>
          <w:lang w:eastAsia="en-US"/>
        </w:rPr>
        <w:t>возведенных</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объектов и возвратить Участок по акту приема-передачи.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3.4.13. </w:t>
      </w:r>
      <w:proofErr w:type="gramStart"/>
      <w:r w:rsidRPr="009538B8">
        <w:rPr>
          <w:rFonts w:ascii="Courier New" w:eastAsiaTheme="minorHAnsi" w:hAnsi="Courier New" w:cstheme="minorBidi"/>
          <w:sz w:val="22"/>
          <w:szCs w:val="22"/>
          <w:lang w:eastAsia="en-US"/>
        </w:rPr>
        <w:t>Предоставлять АРЕНДОДАТЕЛЮ (его полномочным  пре-</w:t>
      </w:r>
      <w:proofErr w:type="gramEnd"/>
    </w:p>
    <w:p w:rsidR="009538B8" w:rsidRPr="009538B8" w:rsidRDefault="009538B8" w:rsidP="009538B8">
      <w:pPr>
        <w:jc w:val="both"/>
        <w:rPr>
          <w:rFonts w:ascii="Courier New" w:eastAsiaTheme="minorHAnsi" w:hAnsi="Courier New" w:cstheme="minorBidi"/>
          <w:sz w:val="22"/>
          <w:szCs w:val="22"/>
          <w:lang w:eastAsia="en-US"/>
        </w:rPr>
      </w:pPr>
      <w:proofErr w:type="spellStart"/>
      <w:proofErr w:type="gramStart"/>
      <w:r w:rsidRPr="009538B8">
        <w:rPr>
          <w:rFonts w:ascii="Courier New" w:eastAsiaTheme="minorHAnsi" w:hAnsi="Courier New" w:cstheme="minorBidi"/>
          <w:sz w:val="22"/>
          <w:szCs w:val="22"/>
          <w:lang w:eastAsia="en-US"/>
        </w:rPr>
        <w:t>дставителям</w:t>
      </w:r>
      <w:proofErr w:type="spellEnd"/>
      <w:r w:rsidRPr="009538B8">
        <w:rPr>
          <w:rFonts w:ascii="Courier New" w:eastAsiaTheme="minorHAnsi" w:hAnsi="Courier New" w:cstheme="minorBidi"/>
          <w:sz w:val="22"/>
          <w:szCs w:val="22"/>
          <w:lang w:eastAsia="en-US"/>
        </w:rPr>
        <w:t>)  необходимые,  достоверные  сведения,  касающиеся</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использования Участка и выполнять предписания лиц, </w:t>
      </w:r>
      <w:proofErr w:type="spellStart"/>
      <w:r w:rsidRPr="009538B8">
        <w:rPr>
          <w:rFonts w:ascii="Courier New" w:eastAsiaTheme="minorHAnsi" w:hAnsi="Courier New" w:cstheme="minorBidi"/>
          <w:sz w:val="22"/>
          <w:szCs w:val="22"/>
          <w:lang w:eastAsia="en-US"/>
        </w:rPr>
        <w:t>осуществля</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ющих</w:t>
      </w:r>
      <w:proofErr w:type="spellEnd"/>
      <w:r w:rsidRPr="009538B8">
        <w:rPr>
          <w:rFonts w:ascii="Courier New" w:eastAsiaTheme="minorHAnsi" w:hAnsi="Courier New" w:cstheme="minorBidi"/>
          <w:sz w:val="22"/>
          <w:szCs w:val="22"/>
          <w:lang w:eastAsia="en-US"/>
        </w:rPr>
        <w:t xml:space="preserve"> контроль по  фактам  установленных  нарушений  </w:t>
      </w:r>
      <w:proofErr w:type="gramStart"/>
      <w:r w:rsidRPr="009538B8">
        <w:rPr>
          <w:rFonts w:ascii="Courier New" w:eastAsiaTheme="minorHAnsi" w:hAnsi="Courier New" w:cstheme="minorBidi"/>
          <w:sz w:val="22"/>
          <w:szCs w:val="22"/>
          <w:lang w:eastAsia="en-US"/>
        </w:rPr>
        <w:t>земельного</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законодательства.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 ПОРЯДОК РАСЧЕТОВ</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4.1. Годовая   арендная   плата  за  Участок   составляет</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______________________________________________________________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(установлена на основании - ПРОТОКОЛ</w:t>
      </w:r>
      <w:r>
        <w:rPr>
          <w:rFonts w:ascii="Courier New" w:eastAsiaTheme="minorHAnsi" w:hAnsi="Courier New" w:cstheme="minorBidi"/>
          <w:sz w:val="22"/>
          <w:szCs w:val="22"/>
          <w:lang w:eastAsia="en-US"/>
        </w:rPr>
        <w:t>А</w:t>
      </w:r>
      <w:r w:rsidRPr="009538B8">
        <w:rPr>
          <w:rFonts w:ascii="Courier New" w:eastAsiaTheme="minorHAnsi" w:hAnsi="Courier New" w:cstheme="minorBidi"/>
          <w:sz w:val="22"/>
          <w:szCs w:val="22"/>
          <w:lang w:eastAsia="en-US"/>
        </w:rPr>
        <w:t xml:space="preserve"> №2</w:t>
      </w:r>
      <w:proofErr w:type="gramStart"/>
      <w:r w:rsidRPr="009538B8">
        <w:rPr>
          <w:rFonts w:ascii="Courier New" w:eastAsiaTheme="minorHAnsi" w:hAnsi="Courier New" w:cstheme="minorBidi"/>
          <w:sz w:val="22"/>
          <w:szCs w:val="22"/>
          <w:lang w:eastAsia="en-US"/>
        </w:rPr>
        <w:t xml:space="preserve"> О</w:t>
      </w:r>
      <w:proofErr w:type="gramEnd"/>
      <w:r w:rsidRPr="009538B8">
        <w:rPr>
          <w:rFonts w:ascii="Courier New" w:eastAsiaTheme="minorHAnsi" w:hAnsi="Courier New" w:cstheme="minorBidi"/>
          <w:sz w:val="22"/>
          <w:szCs w:val="22"/>
          <w:lang w:eastAsia="en-US"/>
        </w:rPr>
        <w:t xml:space="preserve"> РЕЗУЛЬТАТАХ_________</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АУКЦИОНА</w:t>
      </w:r>
      <w:r>
        <w:rPr>
          <w:rFonts w:ascii="Courier New" w:eastAsiaTheme="minorHAnsi" w:hAnsi="Courier New" w:cstheme="minorBidi"/>
          <w:sz w:val="22"/>
          <w:szCs w:val="22"/>
          <w:lang w:eastAsia="en-US"/>
        </w:rPr>
        <w:t>)</w:t>
      </w:r>
      <w:r w:rsidRPr="009538B8">
        <w:rPr>
          <w:rFonts w:ascii="Courier New" w:eastAsiaTheme="minorHAnsi" w:hAnsi="Courier New" w:cstheme="minorBidi"/>
          <w:sz w:val="22"/>
          <w:szCs w:val="22"/>
          <w:lang w:eastAsia="en-US"/>
        </w:rPr>
        <w:t>______________________________________________________</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без  учета  платы  за  подключение объектов к сетям инженерно-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технического обеспечения.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4.2. Размер  годовой  арендной  платы  устанавливается </w:t>
      </w:r>
      <w:proofErr w:type="gramStart"/>
      <w:r w:rsidRPr="009538B8">
        <w:rPr>
          <w:rFonts w:ascii="Courier New" w:eastAsiaTheme="minorHAnsi" w:hAnsi="Courier New" w:cstheme="minorBidi"/>
          <w:sz w:val="22"/>
          <w:szCs w:val="22"/>
          <w:lang w:eastAsia="en-US"/>
        </w:rPr>
        <w:t>на</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основании - ПРОТОКОЛ</w:t>
      </w:r>
      <w:r>
        <w:rPr>
          <w:rFonts w:ascii="Courier New" w:eastAsiaTheme="minorHAnsi" w:hAnsi="Courier New" w:cstheme="minorBidi"/>
          <w:sz w:val="22"/>
          <w:szCs w:val="22"/>
          <w:lang w:eastAsia="en-US"/>
        </w:rPr>
        <w:t>А</w:t>
      </w:r>
      <w:r w:rsidRPr="009538B8">
        <w:rPr>
          <w:rFonts w:ascii="Courier New" w:eastAsiaTheme="minorHAnsi" w:hAnsi="Courier New" w:cstheme="minorBidi"/>
          <w:sz w:val="22"/>
          <w:szCs w:val="22"/>
          <w:lang w:eastAsia="en-US"/>
        </w:rPr>
        <w:t xml:space="preserve"> №2</w:t>
      </w:r>
      <w:proofErr w:type="gramStart"/>
      <w:r w:rsidRPr="009538B8">
        <w:rPr>
          <w:rFonts w:ascii="Courier New" w:eastAsiaTheme="minorHAnsi" w:hAnsi="Courier New" w:cstheme="minorBidi"/>
          <w:sz w:val="22"/>
          <w:szCs w:val="22"/>
          <w:lang w:eastAsia="en-US"/>
        </w:rPr>
        <w:t xml:space="preserve"> О</w:t>
      </w:r>
      <w:proofErr w:type="gramEnd"/>
      <w:r w:rsidRPr="009538B8">
        <w:rPr>
          <w:rFonts w:ascii="Courier New" w:eastAsiaTheme="minorHAnsi" w:hAnsi="Courier New" w:cstheme="minorBidi"/>
          <w:sz w:val="22"/>
          <w:szCs w:val="22"/>
          <w:lang w:eastAsia="en-US"/>
        </w:rPr>
        <w:t xml:space="preserve"> РЕЗУЛЬТАТАХ АУКЦИОНА________________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  ежегодно   индексируется  на  прогнозируемый  среднегодовой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индекс потребительских цен, определенный  уполномоченным </w:t>
      </w:r>
      <w:proofErr w:type="spellStart"/>
      <w:r w:rsidRPr="009538B8">
        <w:rPr>
          <w:rFonts w:ascii="Courier New" w:eastAsiaTheme="minorHAnsi" w:hAnsi="Courier New" w:cstheme="minorBidi"/>
          <w:sz w:val="22"/>
          <w:szCs w:val="22"/>
          <w:lang w:eastAsia="en-US"/>
        </w:rPr>
        <w:t>орга</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ном, и изменяется АРЕНДОДАТЕЛЕМ в одностороннем порядке, путем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направления АРЕНДАТОРУ соответствующего уведомления в порядке,</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установленном</w:t>
      </w:r>
      <w:proofErr w:type="gramEnd"/>
      <w:r w:rsidRPr="009538B8">
        <w:rPr>
          <w:rFonts w:ascii="Courier New" w:eastAsiaTheme="minorHAnsi" w:hAnsi="Courier New" w:cstheme="minorBidi"/>
          <w:sz w:val="22"/>
          <w:szCs w:val="22"/>
          <w:lang w:eastAsia="en-US"/>
        </w:rPr>
        <w:t xml:space="preserve"> пунктом 3.1.4. Договора, и принимается АРЕНДАТО-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РОМ в безусловном порядке.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4.3. Итоговый размер ежегодной арендной платы  за  первый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год аренды установлен в размере 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4.4. В  случае  досрочного  расторжения  договора  аренды</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итоговый размер ежегодной арендной платы, внесенный в </w:t>
      </w:r>
      <w:proofErr w:type="spellStart"/>
      <w:r w:rsidRPr="009538B8">
        <w:rPr>
          <w:rFonts w:ascii="Courier New" w:eastAsiaTheme="minorHAnsi" w:hAnsi="Courier New" w:cstheme="minorBidi"/>
          <w:sz w:val="22"/>
          <w:szCs w:val="22"/>
          <w:lang w:eastAsia="en-US"/>
        </w:rPr>
        <w:t>соответ</w:t>
      </w:r>
      <w:proofErr w:type="spellEnd"/>
      <w:r w:rsidRPr="009538B8">
        <w:rPr>
          <w:rFonts w:ascii="Courier New" w:eastAsiaTheme="minorHAnsi" w:hAnsi="Courier New" w:cstheme="minorBidi"/>
          <w:sz w:val="22"/>
          <w:szCs w:val="22"/>
          <w:lang w:eastAsia="en-US"/>
        </w:rPr>
        <w:t>-</w:t>
      </w:r>
      <w:bookmarkStart w:id="0" w:name="_GoBack"/>
      <w:bookmarkEnd w:id="0"/>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ствии</w:t>
      </w:r>
      <w:proofErr w:type="spellEnd"/>
      <w:r w:rsidRPr="009538B8">
        <w:rPr>
          <w:rFonts w:ascii="Courier New" w:eastAsiaTheme="minorHAnsi" w:hAnsi="Courier New" w:cstheme="minorBidi"/>
          <w:sz w:val="22"/>
          <w:szCs w:val="22"/>
          <w:lang w:eastAsia="en-US"/>
        </w:rPr>
        <w:t xml:space="preserve">  с  пунктом  4.3. настоящего  договора  не  возвращается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независимо от причин расторжения.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4.5. Арендная  плата  за последующие годы аренды вносится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ежемесячно  равными  частями, не  позднее  20  числа  текущего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текущего  месяца на счет  Управления Федерального Казначейства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по Нижегородской области в соответствии с реквизитами, </w:t>
      </w:r>
      <w:proofErr w:type="gramStart"/>
      <w:r w:rsidRPr="009538B8">
        <w:rPr>
          <w:rFonts w:ascii="Courier New" w:eastAsiaTheme="minorHAnsi" w:hAnsi="Courier New" w:cstheme="minorBidi"/>
          <w:sz w:val="22"/>
          <w:szCs w:val="22"/>
          <w:lang w:eastAsia="en-US"/>
        </w:rPr>
        <w:t>указан</w:t>
      </w:r>
      <w:proofErr w:type="gram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ными</w:t>
      </w:r>
      <w:proofErr w:type="spellEnd"/>
      <w:r w:rsidRPr="009538B8">
        <w:rPr>
          <w:rFonts w:ascii="Courier New" w:eastAsiaTheme="minorHAnsi" w:hAnsi="Courier New" w:cstheme="minorBidi"/>
          <w:sz w:val="22"/>
          <w:szCs w:val="22"/>
          <w:lang w:eastAsia="en-US"/>
        </w:rPr>
        <w:t xml:space="preserve"> в разделе 10 настоящего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Датой оплаты считается дата зачисления  средств  на  счет</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Управления Федерального Казначейства по Нижегородской  области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по соответствующему коду бюджетной классификации.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АРЕНДОДАТЕЛЬ  не  несет  ответственности  за </w:t>
      </w:r>
      <w:proofErr w:type="gramStart"/>
      <w:r w:rsidRPr="009538B8">
        <w:rPr>
          <w:rFonts w:ascii="Courier New" w:eastAsiaTheme="minorHAnsi" w:hAnsi="Courier New" w:cstheme="minorBidi"/>
          <w:sz w:val="22"/>
          <w:szCs w:val="22"/>
          <w:lang w:eastAsia="en-US"/>
        </w:rPr>
        <w:t>неправильное</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оформление  АРЕНДАТОРОМ  платежных  документов и неверные </w:t>
      </w:r>
      <w:proofErr w:type="spellStart"/>
      <w:r w:rsidRPr="009538B8">
        <w:rPr>
          <w:rFonts w:ascii="Courier New" w:eastAsiaTheme="minorHAnsi" w:hAnsi="Courier New" w:cstheme="minorBidi"/>
          <w:sz w:val="22"/>
          <w:szCs w:val="22"/>
          <w:lang w:eastAsia="en-US"/>
        </w:rPr>
        <w:t>дей</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ствия</w:t>
      </w:r>
      <w:proofErr w:type="spellEnd"/>
      <w:r w:rsidRPr="009538B8">
        <w:rPr>
          <w:rFonts w:ascii="Courier New" w:eastAsiaTheme="minorHAnsi" w:hAnsi="Courier New" w:cstheme="minorBidi"/>
          <w:sz w:val="22"/>
          <w:szCs w:val="22"/>
          <w:lang w:eastAsia="en-US"/>
        </w:rPr>
        <w:t xml:space="preserve"> Управления Федерального  Казначейства  по  </w:t>
      </w:r>
      <w:proofErr w:type="gramStart"/>
      <w:r w:rsidRPr="009538B8">
        <w:rPr>
          <w:rFonts w:ascii="Courier New" w:eastAsiaTheme="minorHAnsi" w:hAnsi="Courier New" w:cstheme="minorBidi"/>
          <w:sz w:val="22"/>
          <w:szCs w:val="22"/>
          <w:lang w:eastAsia="en-US"/>
        </w:rPr>
        <w:t>Нижегородской</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области.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4.6. Арендная  плата  начисляется </w:t>
      </w:r>
      <w:proofErr w:type="gramStart"/>
      <w:r w:rsidRPr="009538B8">
        <w:rPr>
          <w:rFonts w:ascii="Courier New" w:eastAsiaTheme="minorHAnsi" w:hAnsi="Courier New" w:cstheme="minorBidi"/>
          <w:sz w:val="22"/>
          <w:szCs w:val="22"/>
          <w:lang w:eastAsia="en-US"/>
        </w:rPr>
        <w:t>с даты  подписания</w:t>
      </w:r>
      <w:proofErr w:type="gramEnd"/>
      <w:r w:rsidRPr="009538B8">
        <w:rPr>
          <w:rFonts w:ascii="Courier New" w:eastAsiaTheme="minorHAnsi" w:hAnsi="Courier New" w:cstheme="minorBidi"/>
          <w:sz w:val="22"/>
          <w:szCs w:val="22"/>
          <w:lang w:eastAsia="en-US"/>
        </w:rPr>
        <w:t xml:space="preserve"> акта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приема-передачи Участка.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4.7. Начисление арендной платы прекращается с даты </w:t>
      </w:r>
      <w:proofErr w:type="spellStart"/>
      <w:r w:rsidRPr="009538B8">
        <w:rPr>
          <w:rFonts w:ascii="Courier New" w:eastAsiaTheme="minorHAnsi" w:hAnsi="Courier New" w:cstheme="minorBidi"/>
          <w:sz w:val="22"/>
          <w:szCs w:val="22"/>
          <w:lang w:eastAsia="en-US"/>
        </w:rPr>
        <w:t>подпи</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сания</w:t>
      </w:r>
      <w:proofErr w:type="spellEnd"/>
      <w:r w:rsidRPr="009538B8">
        <w:rPr>
          <w:rFonts w:ascii="Courier New" w:eastAsiaTheme="minorHAnsi" w:hAnsi="Courier New" w:cstheme="minorBidi"/>
          <w:sz w:val="22"/>
          <w:szCs w:val="22"/>
          <w:lang w:eastAsia="en-US"/>
        </w:rPr>
        <w:t xml:space="preserve">  акта  приема-передачи, подтверждающего возврат  земель-</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ного</w:t>
      </w:r>
      <w:proofErr w:type="spellEnd"/>
      <w:r w:rsidRPr="009538B8">
        <w:rPr>
          <w:rFonts w:ascii="Courier New" w:eastAsiaTheme="minorHAnsi" w:hAnsi="Courier New" w:cstheme="minorBidi"/>
          <w:sz w:val="22"/>
          <w:szCs w:val="22"/>
          <w:lang w:eastAsia="en-US"/>
        </w:rPr>
        <w:t xml:space="preserve"> участка АРЕНДОДАТЕЛЮ.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4.8. Не использование Участка АРЕНДАТОРОМ не  может  </w:t>
      </w:r>
      <w:proofErr w:type="spellStart"/>
      <w:r w:rsidRPr="009538B8">
        <w:rPr>
          <w:rFonts w:ascii="Courier New" w:eastAsiaTheme="minorHAnsi" w:hAnsi="Courier New" w:cstheme="minorBidi"/>
          <w:sz w:val="22"/>
          <w:szCs w:val="22"/>
          <w:lang w:eastAsia="en-US"/>
        </w:rPr>
        <w:t>слу</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жить основанием для неуплаты им арендной платы.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4.9. При наличии задолженности по платежам поступившие </w:t>
      </w:r>
      <w:proofErr w:type="gramStart"/>
      <w:r w:rsidRPr="009538B8">
        <w:rPr>
          <w:rFonts w:ascii="Courier New" w:eastAsiaTheme="minorHAnsi" w:hAnsi="Courier New" w:cstheme="minorBidi"/>
          <w:sz w:val="22"/>
          <w:szCs w:val="22"/>
          <w:lang w:eastAsia="en-US"/>
        </w:rPr>
        <w:t>от</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АРЕНДАТОРА денежные средства  зачитываются  в  счет  погашения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имеющейся  задолженности  независимо  от  расчетного  периода,</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указанного</w:t>
      </w:r>
      <w:proofErr w:type="gramEnd"/>
      <w:r w:rsidRPr="009538B8">
        <w:rPr>
          <w:rFonts w:ascii="Courier New" w:eastAsiaTheme="minorHAnsi" w:hAnsi="Courier New" w:cstheme="minorBidi"/>
          <w:sz w:val="22"/>
          <w:szCs w:val="22"/>
          <w:lang w:eastAsia="en-US"/>
        </w:rPr>
        <w:t xml:space="preserve"> в платежном документе.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4.10. Сумма  излишне  уплаченной  арендной платы подлежит</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зачету   в   счет   погашения  задолженности  по  пеням. Зачет</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осуществляется  министерством  самостоятельно  в  течение  3-х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рабочих дней с момента обнаружения факта излишней оплаты.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5. ОТВЕТСТВЕННОСТЬ СТОРОН.</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5.1. В случае неисполнения одной из сторон должным образом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обязательств по договору (договорам) другая сторона направляет</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нарушившей стороне письменное уведомление  c указанием фактов,</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составляющих   основу   нарушений,  с  требованием  соблюдения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условий  договора  (договоров)  и нормативных  правовых  актов</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Российской Федерации и Нижегородской области и предупреждением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о возможном расторжении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5.2. В случае неуплаты  АРЕНДАТОРОМ  арендных  платежей  </w:t>
      </w:r>
      <w:proofErr w:type="gramStart"/>
      <w:r w:rsidRPr="009538B8">
        <w:rPr>
          <w:rFonts w:ascii="Courier New" w:eastAsiaTheme="minorHAnsi" w:hAnsi="Courier New" w:cstheme="minorBidi"/>
          <w:sz w:val="22"/>
          <w:szCs w:val="22"/>
          <w:lang w:eastAsia="en-US"/>
        </w:rPr>
        <w:t>в</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установленный договором  срок,  АРЕНДАТОР  уплачивает  пени  </w:t>
      </w:r>
      <w:proofErr w:type="gramStart"/>
      <w:r w:rsidRPr="009538B8">
        <w:rPr>
          <w:rFonts w:ascii="Courier New" w:eastAsiaTheme="minorHAnsi" w:hAnsi="Courier New" w:cstheme="minorBidi"/>
          <w:sz w:val="22"/>
          <w:szCs w:val="22"/>
          <w:lang w:eastAsia="en-US"/>
        </w:rPr>
        <w:t>в</w:t>
      </w:r>
      <w:proofErr w:type="gramEnd"/>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размере</w:t>
      </w:r>
      <w:proofErr w:type="gramEnd"/>
      <w:r w:rsidRPr="009538B8">
        <w:rPr>
          <w:rFonts w:ascii="Courier New" w:eastAsiaTheme="minorHAnsi" w:hAnsi="Courier New" w:cstheme="minorBidi"/>
          <w:sz w:val="22"/>
          <w:szCs w:val="22"/>
          <w:lang w:eastAsia="en-US"/>
        </w:rPr>
        <w:t xml:space="preserve">   одной   трехсотой   ключевой   ставки  Банка  России</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 xml:space="preserve">(округленной до десятитысячных с применением правил  </w:t>
      </w:r>
      <w:proofErr w:type="spellStart"/>
      <w:r w:rsidRPr="009538B8">
        <w:rPr>
          <w:rFonts w:ascii="Courier New" w:eastAsiaTheme="minorHAnsi" w:hAnsi="Courier New" w:cstheme="minorBidi"/>
          <w:sz w:val="22"/>
          <w:szCs w:val="22"/>
          <w:lang w:eastAsia="en-US"/>
        </w:rPr>
        <w:t>математи</w:t>
      </w:r>
      <w:proofErr w:type="spellEnd"/>
      <w:r w:rsidRPr="009538B8">
        <w:rPr>
          <w:rFonts w:ascii="Courier New" w:eastAsiaTheme="minorHAnsi" w:hAnsi="Courier New" w:cstheme="minorBidi"/>
          <w:sz w:val="22"/>
          <w:szCs w:val="22"/>
          <w:lang w:eastAsia="en-US"/>
        </w:rPr>
        <w:t>-</w:t>
      </w:r>
      <w:proofErr w:type="gramEnd"/>
    </w:p>
    <w:p w:rsidR="009538B8" w:rsidRPr="009538B8" w:rsidRDefault="009538B8" w:rsidP="009538B8">
      <w:pPr>
        <w:jc w:val="both"/>
        <w:rPr>
          <w:rFonts w:ascii="Courier New" w:eastAsiaTheme="minorHAnsi" w:hAnsi="Courier New" w:cstheme="minorBidi"/>
          <w:sz w:val="22"/>
          <w:szCs w:val="22"/>
          <w:lang w:eastAsia="en-US"/>
        </w:rPr>
      </w:pPr>
      <w:proofErr w:type="spellStart"/>
      <w:proofErr w:type="gramStart"/>
      <w:r w:rsidRPr="009538B8">
        <w:rPr>
          <w:rFonts w:ascii="Courier New" w:eastAsiaTheme="minorHAnsi" w:hAnsi="Courier New" w:cstheme="minorBidi"/>
          <w:sz w:val="22"/>
          <w:szCs w:val="22"/>
          <w:lang w:eastAsia="en-US"/>
        </w:rPr>
        <w:t>ческого</w:t>
      </w:r>
      <w:proofErr w:type="spellEnd"/>
      <w:r w:rsidRPr="009538B8">
        <w:rPr>
          <w:rFonts w:ascii="Courier New" w:eastAsiaTheme="minorHAnsi" w:hAnsi="Courier New" w:cstheme="minorBidi"/>
          <w:sz w:val="22"/>
          <w:szCs w:val="22"/>
          <w:lang w:eastAsia="en-US"/>
        </w:rPr>
        <w:t xml:space="preserve"> округления)  от  суммы  невнесенной  арендной платы за</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каждый  день  просрочки. Размер  пени  подлежит  округлению по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правилам математического округления до сотых рубля.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5.3. Предусмотренные  неустойки (штрафы, пени)  по  пункту</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5.2 взыскиваются в установленном законом порядке.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6. ИЗМЕНЕНИЕ И РАСТОРЖЕНИЕ ДОГОВОРА</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6.1. Изменение условий возможно по письменному  соглашению</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сторон,  за  исключением   случаев,  предусмотренных  пунктами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3.1.4., и 4.2.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6.2. По  требованию  одной  из  сторон  договор может быть</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досрочно расторгнут в случаях, предусмотренных </w:t>
      </w:r>
      <w:proofErr w:type="spellStart"/>
      <w:r w:rsidRPr="009538B8">
        <w:rPr>
          <w:rFonts w:ascii="Courier New" w:eastAsiaTheme="minorHAnsi" w:hAnsi="Courier New" w:cstheme="minorBidi"/>
          <w:sz w:val="22"/>
          <w:szCs w:val="22"/>
          <w:lang w:eastAsia="en-US"/>
        </w:rPr>
        <w:t>законодательст</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вом</w:t>
      </w:r>
      <w:proofErr w:type="spellEnd"/>
      <w:r w:rsidRPr="009538B8">
        <w:rPr>
          <w:rFonts w:ascii="Courier New" w:eastAsiaTheme="minorHAnsi" w:hAnsi="Courier New" w:cstheme="minorBidi"/>
          <w:sz w:val="22"/>
          <w:szCs w:val="22"/>
          <w:lang w:eastAsia="en-US"/>
        </w:rPr>
        <w:t xml:space="preserve"> РФ и Договором.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6.3. Датой прекращения договора считается дата  подписания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акта приема-передачи  Участка,  </w:t>
      </w:r>
      <w:proofErr w:type="gramStart"/>
      <w:r w:rsidRPr="009538B8">
        <w:rPr>
          <w:rFonts w:ascii="Courier New" w:eastAsiaTheme="minorHAnsi" w:hAnsi="Courier New" w:cstheme="minorBidi"/>
          <w:sz w:val="22"/>
          <w:szCs w:val="22"/>
          <w:lang w:eastAsia="en-US"/>
        </w:rPr>
        <w:t>подтвержденная</w:t>
      </w:r>
      <w:proofErr w:type="gramEnd"/>
      <w:r w:rsidRPr="009538B8">
        <w:rPr>
          <w:rFonts w:ascii="Courier New" w:eastAsiaTheme="minorHAnsi" w:hAnsi="Courier New" w:cstheme="minorBidi"/>
          <w:sz w:val="22"/>
          <w:szCs w:val="22"/>
          <w:lang w:eastAsia="en-US"/>
        </w:rPr>
        <w:t xml:space="preserve">  соглашением  о</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расторжении</w:t>
      </w:r>
      <w:proofErr w:type="gramEnd"/>
      <w:r w:rsidRPr="009538B8">
        <w:rPr>
          <w:rFonts w:ascii="Courier New" w:eastAsiaTheme="minorHAnsi" w:hAnsi="Courier New" w:cstheme="minorBidi"/>
          <w:sz w:val="22"/>
          <w:szCs w:val="22"/>
          <w:lang w:eastAsia="en-US"/>
        </w:rPr>
        <w:t xml:space="preserve"> Договора.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6.4. По требованию АРЕНДОДАТЕЛЯ Договор может быть </w:t>
      </w:r>
      <w:proofErr w:type="spellStart"/>
      <w:r w:rsidRPr="009538B8">
        <w:rPr>
          <w:rFonts w:ascii="Courier New" w:eastAsiaTheme="minorHAnsi" w:hAnsi="Courier New" w:cstheme="minorBidi"/>
          <w:sz w:val="22"/>
          <w:szCs w:val="22"/>
          <w:lang w:eastAsia="en-US"/>
        </w:rPr>
        <w:t>досроч</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но расторгнут в случаях: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 нарушения земельного законодательства;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 задолженности по арендной плате  за  2 месяца и более;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 нарушения  условий Договора;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 в  случае  </w:t>
      </w:r>
      <w:proofErr w:type="gramStart"/>
      <w:r w:rsidRPr="009538B8">
        <w:rPr>
          <w:rFonts w:ascii="Courier New" w:eastAsiaTheme="minorHAnsi" w:hAnsi="Courier New" w:cstheme="minorBidi"/>
          <w:sz w:val="22"/>
          <w:szCs w:val="22"/>
          <w:lang w:eastAsia="en-US"/>
        </w:rPr>
        <w:t>не  исполнения</w:t>
      </w:r>
      <w:proofErr w:type="gramEnd"/>
      <w:r w:rsidRPr="009538B8">
        <w:rPr>
          <w:rFonts w:ascii="Courier New" w:eastAsiaTheme="minorHAnsi" w:hAnsi="Courier New" w:cstheme="minorBidi"/>
          <w:sz w:val="22"/>
          <w:szCs w:val="22"/>
          <w:lang w:eastAsia="en-US"/>
        </w:rPr>
        <w:t xml:space="preserve"> обязательств или ненадлежащего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исполнения обязательств, предусмотренных ПРОТОКОЛ №2</w:t>
      </w:r>
      <w:proofErr w:type="gramStart"/>
      <w:r w:rsidRPr="009538B8">
        <w:rPr>
          <w:rFonts w:ascii="Courier New" w:eastAsiaTheme="minorHAnsi" w:hAnsi="Courier New" w:cstheme="minorBidi"/>
          <w:sz w:val="22"/>
          <w:szCs w:val="22"/>
          <w:lang w:eastAsia="en-US"/>
        </w:rPr>
        <w:t xml:space="preserve"> О</w:t>
      </w:r>
      <w:proofErr w:type="gramEnd"/>
      <w:r w:rsidRPr="009538B8">
        <w:rPr>
          <w:rFonts w:ascii="Courier New" w:eastAsiaTheme="minorHAnsi" w:hAnsi="Courier New" w:cstheme="minorBidi"/>
          <w:sz w:val="22"/>
          <w:szCs w:val="22"/>
          <w:lang w:eastAsia="en-US"/>
        </w:rPr>
        <w:t>________</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РЕЗУЛЬТАТАХ</w:t>
      </w:r>
      <w:proofErr w:type="gramEnd"/>
      <w:r w:rsidRPr="009538B8">
        <w:rPr>
          <w:rFonts w:ascii="Courier New" w:eastAsiaTheme="minorHAnsi" w:hAnsi="Courier New" w:cstheme="minorBidi"/>
          <w:sz w:val="22"/>
          <w:szCs w:val="22"/>
          <w:lang w:eastAsia="en-US"/>
        </w:rPr>
        <w:t xml:space="preserve"> АУКЦИОНА__________________________________________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 принятия  решения   уполномоченным  органом  об  изъятии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земельного участка для государственных и муниципальных нужд.</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6.5. При  возникновении  разногласий  по  исполнению   </w:t>
      </w:r>
      <w:proofErr w:type="gramStart"/>
      <w:r w:rsidRPr="009538B8">
        <w:rPr>
          <w:rFonts w:ascii="Courier New" w:eastAsiaTheme="minorHAnsi" w:hAnsi="Courier New" w:cstheme="minorBidi"/>
          <w:sz w:val="22"/>
          <w:szCs w:val="22"/>
          <w:lang w:eastAsia="en-US"/>
        </w:rPr>
        <w:t>на</w:t>
      </w:r>
      <w:proofErr w:type="gram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стоящего  Договора  споры  рассматриваются  в Арбитражном суде</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Нижегородской области.</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7. ОСОБЫЕ УСЛОВИЯ</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7.1. АРЕНДАТОРУ запрещается передавать права и обязанности</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по  настоящему  договору, в том  числе отдавать арендные права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земельного  участка  в  залог, внесение их в качестве вклада </w:t>
      </w:r>
      <w:proofErr w:type="gramStart"/>
      <w:r w:rsidRPr="009538B8">
        <w:rPr>
          <w:rFonts w:ascii="Courier New" w:eastAsiaTheme="minorHAnsi" w:hAnsi="Courier New" w:cstheme="minorBidi"/>
          <w:sz w:val="22"/>
          <w:szCs w:val="22"/>
          <w:lang w:eastAsia="en-US"/>
        </w:rPr>
        <w:t>в</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уставной капитал хозяйственного товарищества или общества либо</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паевого взноса в производственный кооператив в пределах  срока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настоящего договора.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8. ПРОЧИЕ УСЛОВИЯ ДОГОВОРА</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8.1. Договор  составлен  в   трех    экземплярах,  имеющих</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одинаковую юридическую силу: по одному для каждой  из  сторон,</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 органу, осуществляющему  государственную  регистрацию  прав.</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8.2. Окончание срока аренды не влечет  прекращение  </w:t>
      </w:r>
      <w:proofErr w:type="spellStart"/>
      <w:r w:rsidRPr="009538B8">
        <w:rPr>
          <w:rFonts w:ascii="Courier New" w:eastAsiaTheme="minorHAnsi" w:hAnsi="Courier New" w:cstheme="minorBidi"/>
          <w:sz w:val="22"/>
          <w:szCs w:val="22"/>
          <w:lang w:eastAsia="en-US"/>
        </w:rPr>
        <w:t>обяза</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тельств</w:t>
      </w:r>
      <w:proofErr w:type="spellEnd"/>
      <w:r w:rsidRPr="009538B8">
        <w:rPr>
          <w:rFonts w:ascii="Courier New" w:eastAsiaTheme="minorHAnsi" w:hAnsi="Courier New" w:cstheme="minorBidi"/>
          <w:sz w:val="22"/>
          <w:szCs w:val="22"/>
          <w:lang w:eastAsia="en-US"/>
        </w:rPr>
        <w:t xml:space="preserve"> сторон по настоящему договору.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8.3. АРЕНДАТОР не имеет преимущественного  права на </w:t>
      </w:r>
      <w:proofErr w:type="spellStart"/>
      <w:r w:rsidRPr="009538B8">
        <w:rPr>
          <w:rFonts w:ascii="Courier New" w:eastAsiaTheme="minorHAnsi" w:hAnsi="Courier New" w:cstheme="minorBidi"/>
          <w:sz w:val="22"/>
          <w:szCs w:val="22"/>
          <w:lang w:eastAsia="en-US"/>
        </w:rPr>
        <w:t>заклю</w:t>
      </w:r>
      <w:proofErr w:type="spellEnd"/>
      <w:r w:rsidRPr="009538B8">
        <w:rPr>
          <w:rFonts w:ascii="Courier New" w:eastAsiaTheme="minorHAnsi" w:hAnsi="Courier New" w:cstheme="minorBidi"/>
          <w:sz w:val="22"/>
          <w:szCs w:val="22"/>
          <w:lang w:eastAsia="en-US"/>
        </w:rPr>
        <w:t>-</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lastRenderedPageBreak/>
        <w:t>чение</w:t>
      </w:r>
      <w:proofErr w:type="spellEnd"/>
      <w:r w:rsidRPr="009538B8">
        <w:rPr>
          <w:rFonts w:ascii="Courier New" w:eastAsiaTheme="minorHAnsi" w:hAnsi="Courier New" w:cstheme="minorBidi"/>
          <w:sz w:val="22"/>
          <w:szCs w:val="22"/>
          <w:lang w:eastAsia="en-US"/>
        </w:rPr>
        <w:t xml:space="preserve">  на  новый  срок  договора аренды земельного участка </w:t>
      </w:r>
      <w:proofErr w:type="gramStart"/>
      <w:r w:rsidRPr="009538B8">
        <w:rPr>
          <w:rFonts w:ascii="Courier New" w:eastAsiaTheme="minorHAnsi" w:hAnsi="Courier New" w:cstheme="minorBidi"/>
          <w:sz w:val="22"/>
          <w:szCs w:val="22"/>
          <w:lang w:eastAsia="en-US"/>
        </w:rPr>
        <w:t>без</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проведения торгов.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8.4. В  случаях,  не  предусмотренных настоящим Договором,</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стороны руководствуются Законодательством РФ.</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8.5.Неотъемлемой частью договора являются приложения  №№1,</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2, 3.</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9. ПРИЛОЖЕНИЯ К НАСТОЯЩЕМУ ДОГОВОРУ:</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9.1. Приложение №1 - ПРОТОКОЛ №2</w:t>
      </w:r>
      <w:proofErr w:type="gramStart"/>
      <w:r w:rsidRPr="009538B8">
        <w:rPr>
          <w:rFonts w:ascii="Courier New" w:eastAsiaTheme="minorHAnsi" w:hAnsi="Courier New" w:cstheme="minorBidi"/>
          <w:sz w:val="22"/>
          <w:szCs w:val="22"/>
          <w:lang w:eastAsia="en-US"/>
        </w:rPr>
        <w:t xml:space="preserve"> О</w:t>
      </w:r>
      <w:proofErr w:type="gramEnd"/>
      <w:r w:rsidRPr="009538B8">
        <w:rPr>
          <w:rFonts w:ascii="Courier New" w:eastAsiaTheme="minorHAnsi" w:hAnsi="Courier New" w:cstheme="minorBidi"/>
          <w:sz w:val="22"/>
          <w:szCs w:val="22"/>
          <w:lang w:eastAsia="en-US"/>
        </w:rPr>
        <w:t xml:space="preserve"> РЕЗУЛЬТАТАХ АУКЦИОНА_______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9.2. Приложение №2 - световая копия кадастрового паспорта_____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земельного участка____________________________________________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9.3. Приложение №3 - Акт приема-передачи Участка</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10. АДРЕСА, РЕКВИЗИТЫ И ПОДПИСИ СТОРОН: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А </w:t>
      </w:r>
      <w:proofErr w:type="gramStart"/>
      <w:r w:rsidRPr="009538B8">
        <w:rPr>
          <w:rFonts w:ascii="Courier New" w:eastAsiaTheme="minorHAnsi" w:hAnsi="Courier New" w:cstheme="minorBidi"/>
          <w:sz w:val="22"/>
          <w:szCs w:val="22"/>
          <w:lang w:eastAsia="en-US"/>
        </w:rPr>
        <w:t>Р</w:t>
      </w:r>
      <w:proofErr w:type="gramEnd"/>
      <w:r w:rsidRPr="009538B8">
        <w:rPr>
          <w:rFonts w:ascii="Courier New" w:eastAsiaTheme="minorHAnsi" w:hAnsi="Courier New" w:cstheme="minorBidi"/>
          <w:sz w:val="22"/>
          <w:szCs w:val="22"/>
          <w:lang w:eastAsia="en-US"/>
        </w:rPr>
        <w:t xml:space="preserve"> Е Н Д О Д А Т Е Л Ь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МИНИСТЕРСТВО ИНВЕСТИЦИЙ, ЗЕМЕЛЬНЫХ И  ИМУЩЕСТВЕННЫХ  ОТНОШЕНИЙ</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НИЖЕГОРОДСКОЙ ОБЛАСТИ_________________________________________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Адрес:603082 КРЕМЛЬ, КОРПУС 2 Г.НИЖНИЙ НОВГОРОД_______________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Телефон:411-82-16 (ПРИЕМНАЯ), ФАКС: 411-83-27_________________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Электронная </w:t>
      </w:r>
      <w:proofErr w:type="spellStart"/>
      <w:r w:rsidRPr="009538B8">
        <w:rPr>
          <w:rFonts w:ascii="Courier New" w:eastAsiaTheme="minorHAnsi" w:hAnsi="Courier New" w:cstheme="minorBidi"/>
          <w:sz w:val="22"/>
          <w:szCs w:val="22"/>
          <w:lang w:eastAsia="en-US"/>
        </w:rPr>
        <w:t>почта:official@invest.kreml.nnov.ru</w:t>
      </w:r>
      <w:proofErr w:type="spellEnd"/>
      <w:r w:rsidRPr="009538B8">
        <w:rPr>
          <w:rFonts w:ascii="Courier New" w:eastAsiaTheme="minorHAnsi" w:hAnsi="Courier New" w:cstheme="minorBidi"/>
          <w:sz w:val="22"/>
          <w:szCs w:val="22"/>
          <w:lang w:eastAsia="en-US"/>
        </w:rPr>
        <w:t>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Получатель арендной платы:</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УФК ПО НИЖЕГОРОДСКОЙ ОБЛАСТИ (МИНИСТЕРСТВО ИНВЕСТИЦИЙ, ЗЕМЕЛЬ-</w:t>
      </w:r>
      <w:proofErr w:type="gramEnd"/>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НЫХ И ИМУЩЕСТВЕННЫХ ОТНОШЕНИЙ НИЖЕГОРОДСКОЙ ОБЛАСТИ)__________</w:t>
      </w:r>
      <w:proofErr w:type="gramEnd"/>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 Н Н.......5260417980________________________________________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К </w:t>
      </w:r>
      <w:proofErr w:type="gramStart"/>
      <w:r w:rsidRPr="009538B8">
        <w:rPr>
          <w:rFonts w:ascii="Courier New" w:eastAsiaTheme="minorHAnsi" w:hAnsi="Courier New" w:cstheme="minorBidi"/>
          <w:sz w:val="22"/>
          <w:szCs w:val="22"/>
          <w:lang w:eastAsia="en-US"/>
        </w:rPr>
        <w:t>П</w:t>
      </w:r>
      <w:proofErr w:type="gramEnd"/>
      <w:r w:rsidRPr="009538B8">
        <w:rPr>
          <w:rFonts w:ascii="Courier New" w:eastAsiaTheme="minorHAnsi" w:hAnsi="Courier New" w:cstheme="minorBidi"/>
          <w:sz w:val="22"/>
          <w:szCs w:val="22"/>
          <w:lang w:eastAsia="en-US"/>
        </w:rPr>
        <w:t xml:space="preserve"> П.......526001001_________________________________________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Расч</w:t>
      </w:r>
      <w:proofErr w:type="gramStart"/>
      <w:r w:rsidRPr="009538B8">
        <w:rPr>
          <w:rFonts w:ascii="Courier New" w:eastAsiaTheme="minorHAnsi" w:hAnsi="Courier New" w:cstheme="minorBidi"/>
          <w:sz w:val="22"/>
          <w:szCs w:val="22"/>
          <w:lang w:eastAsia="en-US"/>
        </w:rPr>
        <w:t>.с</w:t>
      </w:r>
      <w:proofErr w:type="gramEnd"/>
      <w:r w:rsidRPr="009538B8">
        <w:rPr>
          <w:rFonts w:ascii="Courier New" w:eastAsiaTheme="minorHAnsi" w:hAnsi="Courier New" w:cstheme="minorBidi"/>
          <w:sz w:val="22"/>
          <w:szCs w:val="22"/>
          <w:lang w:eastAsia="en-US"/>
        </w:rPr>
        <w:t>чет</w:t>
      </w:r>
      <w:proofErr w:type="spellEnd"/>
      <w:r w:rsidRPr="009538B8">
        <w:rPr>
          <w:rFonts w:ascii="Courier New" w:eastAsiaTheme="minorHAnsi" w:hAnsi="Courier New" w:cstheme="minorBidi"/>
          <w:sz w:val="22"/>
          <w:szCs w:val="22"/>
          <w:lang w:eastAsia="en-US"/>
        </w:rPr>
        <w:t>...40101810400000010002______________________________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Банк........</w:t>
      </w:r>
      <w:proofErr w:type="gramStart"/>
      <w:r w:rsidRPr="009538B8">
        <w:rPr>
          <w:rFonts w:ascii="Courier New" w:eastAsiaTheme="minorHAnsi" w:hAnsi="Courier New" w:cstheme="minorBidi"/>
          <w:sz w:val="22"/>
          <w:szCs w:val="22"/>
          <w:lang w:eastAsia="en-US"/>
        </w:rPr>
        <w:t>ВОЛГО-ВЯТСКОЕ</w:t>
      </w:r>
      <w:proofErr w:type="gramEnd"/>
      <w:r w:rsidRPr="009538B8">
        <w:rPr>
          <w:rFonts w:ascii="Courier New" w:eastAsiaTheme="minorHAnsi" w:hAnsi="Courier New" w:cstheme="minorBidi"/>
          <w:sz w:val="22"/>
          <w:szCs w:val="22"/>
          <w:lang w:eastAsia="en-US"/>
        </w:rPr>
        <w:t xml:space="preserve"> ГУ БАНКА РОССИИ_____________________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Б</w:t>
      </w:r>
      <w:proofErr w:type="gramEnd"/>
      <w:r w:rsidRPr="009538B8">
        <w:rPr>
          <w:rFonts w:ascii="Courier New" w:eastAsiaTheme="minorHAnsi" w:hAnsi="Courier New" w:cstheme="minorBidi"/>
          <w:sz w:val="22"/>
          <w:szCs w:val="22"/>
          <w:lang w:eastAsia="en-US"/>
        </w:rPr>
        <w:t xml:space="preserve"> И К.......042202001_________________________________________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КБК.........                    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ОКТМО.......        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А </w:t>
      </w:r>
      <w:proofErr w:type="gramStart"/>
      <w:r w:rsidRPr="009538B8">
        <w:rPr>
          <w:rFonts w:ascii="Courier New" w:eastAsiaTheme="minorHAnsi" w:hAnsi="Courier New" w:cstheme="minorBidi"/>
          <w:sz w:val="22"/>
          <w:szCs w:val="22"/>
          <w:lang w:eastAsia="en-US"/>
        </w:rPr>
        <w:t>Р</w:t>
      </w:r>
      <w:proofErr w:type="gramEnd"/>
      <w:r w:rsidRPr="009538B8">
        <w:rPr>
          <w:rFonts w:ascii="Courier New" w:eastAsiaTheme="minorHAnsi" w:hAnsi="Courier New" w:cstheme="minorBidi"/>
          <w:sz w:val="22"/>
          <w:szCs w:val="22"/>
          <w:lang w:eastAsia="en-US"/>
        </w:rPr>
        <w:t xml:space="preserve"> Е Н Д А Т О Р :</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Местополо</w:t>
      </w:r>
      <w:proofErr w:type="spellEnd"/>
      <w:r w:rsidRPr="009538B8">
        <w:rPr>
          <w:rFonts w:ascii="Courier New" w:eastAsiaTheme="minorHAnsi" w:hAnsi="Courier New" w:cstheme="minorBidi"/>
          <w:sz w:val="22"/>
          <w:szCs w:val="22"/>
          <w:lang w:eastAsia="en-US"/>
        </w:rPr>
        <w:t>-  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жение</w:t>
      </w:r>
      <w:proofErr w:type="spellEnd"/>
      <w:r w:rsidRPr="009538B8">
        <w:rPr>
          <w:rFonts w:ascii="Courier New" w:eastAsiaTheme="minorHAnsi" w:hAnsi="Courier New" w:cstheme="minorBidi"/>
          <w:sz w:val="22"/>
          <w:szCs w:val="22"/>
          <w:lang w:eastAsia="en-US"/>
        </w:rPr>
        <w:t>:      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Почтовый    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адрес:      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И Н Н.......__________________________________________________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Расч</w:t>
      </w:r>
      <w:proofErr w:type="gramStart"/>
      <w:r w:rsidRPr="009538B8">
        <w:rPr>
          <w:rFonts w:ascii="Courier New" w:eastAsiaTheme="minorHAnsi" w:hAnsi="Courier New" w:cstheme="minorBidi"/>
          <w:sz w:val="22"/>
          <w:szCs w:val="22"/>
          <w:lang w:eastAsia="en-US"/>
        </w:rPr>
        <w:t>.с</w:t>
      </w:r>
      <w:proofErr w:type="gramEnd"/>
      <w:r w:rsidRPr="009538B8">
        <w:rPr>
          <w:rFonts w:ascii="Courier New" w:eastAsiaTheme="minorHAnsi" w:hAnsi="Courier New" w:cstheme="minorBidi"/>
          <w:sz w:val="22"/>
          <w:szCs w:val="22"/>
          <w:lang w:eastAsia="en-US"/>
        </w:rPr>
        <w:t>чет</w:t>
      </w:r>
      <w:proofErr w:type="spellEnd"/>
      <w:r w:rsidRPr="009538B8">
        <w:rPr>
          <w:rFonts w:ascii="Courier New" w:eastAsiaTheme="minorHAnsi" w:hAnsi="Courier New" w:cstheme="minorBidi"/>
          <w:sz w:val="22"/>
          <w:szCs w:val="22"/>
          <w:lang w:eastAsia="en-US"/>
        </w:rPr>
        <w:t>...__________________________________________________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Банк _________________________________________________________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______________________________________________________________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gramStart"/>
      <w:r w:rsidRPr="009538B8">
        <w:rPr>
          <w:rFonts w:ascii="Courier New" w:eastAsiaTheme="minorHAnsi" w:hAnsi="Courier New" w:cstheme="minorBidi"/>
          <w:sz w:val="22"/>
          <w:szCs w:val="22"/>
          <w:lang w:eastAsia="en-US"/>
        </w:rPr>
        <w:t>Б</w:t>
      </w:r>
      <w:proofErr w:type="gramEnd"/>
      <w:r w:rsidRPr="009538B8">
        <w:rPr>
          <w:rFonts w:ascii="Courier New" w:eastAsiaTheme="minorHAnsi" w:hAnsi="Courier New" w:cstheme="minorBidi"/>
          <w:sz w:val="22"/>
          <w:szCs w:val="22"/>
          <w:lang w:eastAsia="en-US"/>
        </w:rPr>
        <w:t xml:space="preserve"> И К.......__________________________________________________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proofErr w:type="spellStart"/>
      <w:r w:rsidRPr="009538B8">
        <w:rPr>
          <w:rFonts w:ascii="Courier New" w:eastAsiaTheme="minorHAnsi" w:hAnsi="Courier New" w:cstheme="minorBidi"/>
          <w:sz w:val="22"/>
          <w:szCs w:val="22"/>
          <w:lang w:eastAsia="en-US"/>
        </w:rPr>
        <w:t>корр</w:t>
      </w:r>
      <w:proofErr w:type="gramStart"/>
      <w:r w:rsidRPr="009538B8">
        <w:rPr>
          <w:rFonts w:ascii="Courier New" w:eastAsiaTheme="minorHAnsi" w:hAnsi="Courier New" w:cstheme="minorBidi"/>
          <w:sz w:val="22"/>
          <w:szCs w:val="22"/>
          <w:lang w:eastAsia="en-US"/>
        </w:rPr>
        <w:t>.с</w:t>
      </w:r>
      <w:proofErr w:type="gramEnd"/>
      <w:r w:rsidRPr="009538B8">
        <w:rPr>
          <w:rFonts w:ascii="Courier New" w:eastAsiaTheme="minorHAnsi" w:hAnsi="Courier New" w:cstheme="minorBidi"/>
          <w:sz w:val="22"/>
          <w:szCs w:val="22"/>
          <w:lang w:eastAsia="en-US"/>
        </w:rPr>
        <w:t>чет</w:t>
      </w:r>
      <w:proofErr w:type="spellEnd"/>
      <w:r w:rsidRPr="009538B8">
        <w:rPr>
          <w:rFonts w:ascii="Courier New" w:eastAsiaTheme="minorHAnsi" w:hAnsi="Courier New" w:cstheme="minorBidi"/>
          <w:sz w:val="22"/>
          <w:szCs w:val="22"/>
          <w:lang w:eastAsia="en-US"/>
        </w:rPr>
        <w:t>...__________________________________________________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Телефон:______________________________________________________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Электронная почта:____________________________________________</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ПОДПИСИ СТОРОН:</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Арендодатель                      Арендатор          </w:t>
      </w:r>
    </w:p>
    <w:p w:rsidR="009538B8" w:rsidRPr="009538B8" w:rsidRDefault="009538B8" w:rsidP="009538B8">
      <w:pPr>
        <w:jc w:val="both"/>
        <w:rPr>
          <w:rFonts w:ascii="Courier New" w:eastAsiaTheme="minorHAnsi" w:hAnsi="Courier New" w:cstheme="minorBidi"/>
          <w:sz w:val="22"/>
          <w:szCs w:val="22"/>
          <w:lang w:eastAsia="en-US"/>
        </w:rPr>
      </w:pP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_________________________        _________________________  </w:t>
      </w:r>
    </w:p>
    <w:p w:rsidR="009538B8" w:rsidRPr="009538B8" w:rsidRDefault="009538B8" w:rsidP="009538B8">
      <w:pPr>
        <w:jc w:val="both"/>
        <w:rPr>
          <w:rFonts w:ascii="Courier New" w:eastAsiaTheme="minorHAnsi" w:hAnsi="Courier New" w:cstheme="minorBidi"/>
          <w:sz w:val="22"/>
          <w:szCs w:val="22"/>
          <w:lang w:eastAsia="en-US"/>
        </w:rPr>
      </w:pPr>
      <w:r w:rsidRPr="009538B8">
        <w:rPr>
          <w:rFonts w:ascii="Courier New" w:eastAsiaTheme="minorHAnsi" w:hAnsi="Courier New" w:cstheme="minorBidi"/>
          <w:sz w:val="22"/>
          <w:szCs w:val="22"/>
          <w:lang w:eastAsia="en-US"/>
        </w:rPr>
        <w:t xml:space="preserve">          </w:t>
      </w:r>
    </w:p>
    <w:p w:rsidR="009538B8" w:rsidRPr="009538B8" w:rsidRDefault="009538B8" w:rsidP="009538B8">
      <w:pPr>
        <w:jc w:val="both"/>
        <w:rPr>
          <w:rFonts w:ascii="Courier New" w:eastAsiaTheme="minorHAnsi" w:hAnsi="Courier New" w:cstheme="minorBidi"/>
          <w:szCs w:val="22"/>
          <w:lang w:eastAsia="en-US"/>
        </w:rPr>
      </w:pPr>
    </w:p>
    <w:p w:rsidR="009538B8" w:rsidRDefault="009538B8" w:rsidP="00491506">
      <w:pPr>
        <w:keepNext/>
        <w:outlineLvl w:val="0"/>
        <w:rPr>
          <w:sz w:val="22"/>
          <w:szCs w:val="22"/>
        </w:rPr>
      </w:pPr>
    </w:p>
    <w:p w:rsidR="009538B8" w:rsidRDefault="009538B8" w:rsidP="00491506">
      <w:pPr>
        <w:keepNext/>
        <w:outlineLvl w:val="0"/>
        <w:rPr>
          <w:sz w:val="22"/>
          <w:szCs w:val="22"/>
        </w:rPr>
      </w:pPr>
    </w:p>
    <w:p w:rsidR="009538B8" w:rsidRDefault="009538B8" w:rsidP="00491506">
      <w:pPr>
        <w:keepNext/>
        <w:outlineLvl w:val="0"/>
        <w:rPr>
          <w:sz w:val="22"/>
          <w:szCs w:val="22"/>
        </w:rPr>
      </w:pPr>
    </w:p>
    <w:p w:rsidR="009538B8" w:rsidRDefault="009538B8" w:rsidP="00491506">
      <w:pPr>
        <w:keepNext/>
        <w:outlineLvl w:val="0"/>
        <w:rPr>
          <w:sz w:val="22"/>
          <w:szCs w:val="22"/>
        </w:rPr>
      </w:pPr>
    </w:p>
    <w:p w:rsidR="009538B8" w:rsidRDefault="009538B8" w:rsidP="00491506">
      <w:pPr>
        <w:keepNext/>
        <w:outlineLvl w:val="0"/>
        <w:rPr>
          <w:sz w:val="22"/>
          <w:szCs w:val="22"/>
        </w:rPr>
      </w:pPr>
    </w:p>
    <w:p w:rsidR="009538B8" w:rsidRDefault="009538B8" w:rsidP="00491506">
      <w:pPr>
        <w:keepNext/>
        <w:outlineLvl w:val="0"/>
        <w:rPr>
          <w:sz w:val="22"/>
          <w:szCs w:val="22"/>
        </w:rPr>
      </w:pPr>
    </w:p>
    <w:p w:rsidR="009538B8" w:rsidRDefault="009538B8"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A004C3"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Default="00491506" w:rsidP="00491506">
      <w:pPr>
        <w:jc w:val="both"/>
        <w:rPr>
          <w:sz w:val="22"/>
          <w:szCs w:val="22"/>
        </w:rPr>
      </w:pPr>
      <w:r w:rsidRPr="00D4423F">
        <w:rPr>
          <w:sz w:val="22"/>
          <w:szCs w:val="22"/>
        </w:rPr>
        <w:t>Подпись уполномоченного лица: __________________________________</w:t>
      </w:r>
    </w:p>
    <w:p w:rsidR="00A004C3" w:rsidRDefault="00A004C3" w:rsidP="00491506">
      <w:pPr>
        <w:jc w:val="both"/>
        <w:rPr>
          <w:sz w:val="22"/>
          <w:szCs w:val="22"/>
        </w:rPr>
      </w:pPr>
    </w:p>
    <w:p w:rsidR="00A004C3" w:rsidRDefault="00A004C3" w:rsidP="00491506">
      <w:pPr>
        <w:jc w:val="both"/>
        <w:rPr>
          <w:sz w:val="22"/>
          <w:szCs w:val="22"/>
        </w:rPr>
      </w:pPr>
    </w:p>
    <w:p w:rsidR="00A004C3" w:rsidRPr="00D4423F" w:rsidRDefault="00A004C3" w:rsidP="00491506">
      <w:pPr>
        <w:jc w:val="both"/>
        <w:rPr>
          <w:sz w:val="22"/>
          <w:szCs w:val="22"/>
        </w:rPr>
      </w:pPr>
    </w:p>
    <w:p w:rsidR="00D4423F" w:rsidRPr="00196CA6" w:rsidRDefault="00D4423F" w:rsidP="00196CA6">
      <w:pPr>
        <w:jc w:val="both"/>
        <w:rPr>
          <w:sz w:val="22"/>
          <w:szCs w:val="22"/>
        </w:rPr>
      </w:pPr>
    </w:p>
    <w:sectPr w:rsidR="00D4423F" w:rsidRPr="00196CA6" w:rsidSect="00DD6D63">
      <w:footerReference w:type="default" r:id="rId9"/>
      <w:pgSz w:w="11906" w:h="16838"/>
      <w:pgMar w:top="851" w:right="566"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5F8" w:rsidRDefault="009B65F8">
      <w:r>
        <w:separator/>
      </w:r>
    </w:p>
  </w:endnote>
  <w:endnote w:type="continuationSeparator" w:id="0">
    <w:p w:rsidR="009B65F8" w:rsidRDefault="009B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63" w:rsidRDefault="00DD6D6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55087">
      <w:rPr>
        <w:rStyle w:val="ac"/>
        <w:noProof/>
      </w:rPr>
      <w:t>13</w:t>
    </w:r>
    <w:r>
      <w:rPr>
        <w:rStyle w:val="ac"/>
      </w:rPr>
      <w:fldChar w:fldCharType="end"/>
    </w:r>
  </w:p>
  <w:p w:rsidR="00DD6D63" w:rsidRDefault="00DD6D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5F8" w:rsidRDefault="009B65F8">
      <w:r>
        <w:separator/>
      </w:r>
    </w:p>
  </w:footnote>
  <w:footnote w:type="continuationSeparator" w:id="0">
    <w:p w:rsidR="009B65F8" w:rsidRDefault="009B6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49"/>
    <w:rsid w:val="00016A95"/>
    <w:rsid w:val="00016FA5"/>
    <w:rsid w:val="00021175"/>
    <w:rsid w:val="00022386"/>
    <w:rsid w:val="00030349"/>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014B"/>
    <w:rsid w:val="000B2489"/>
    <w:rsid w:val="000B5FB1"/>
    <w:rsid w:val="000C10CA"/>
    <w:rsid w:val="000C3564"/>
    <w:rsid w:val="000C5C7E"/>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17C21"/>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464B7"/>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2AC1"/>
    <w:rsid w:val="002645AC"/>
    <w:rsid w:val="0026491D"/>
    <w:rsid w:val="00266012"/>
    <w:rsid w:val="00266B3B"/>
    <w:rsid w:val="0026743C"/>
    <w:rsid w:val="002704CD"/>
    <w:rsid w:val="00270E4A"/>
    <w:rsid w:val="002738AD"/>
    <w:rsid w:val="00277AAC"/>
    <w:rsid w:val="002820CB"/>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111C"/>
    <w:rsid w:val="003128F1"/>
    <w:rsid w:val="00312D41"/>
    <w:rsid w:val="00315BC7"/>
    <w:rsid w:val="00320C68"/>
    <w:rsid w:val="00323A6B"/>
    <w:rsid w:val="00325BE6"/>
    <w:rsid w:val="00327D51"/>
    <w:rsid w:val="00332A51"/>
    <w:rsid w:val="00332DE1"/>
    <w:rsid w:val="0033368E"/>
    <w:rsid w:val="003345BC"/>
    <w:rsid w:val="00335CC2"/>
    <w:rsid w:val="0033649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4EA5"/>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3BD1"/>
    <w:rsid w:val="003F4524"/>
    <w:rsid w:val="00402180"/>
    <w:rsid w:val="004041CE"/>
    <w:rsid w:val="004053C2"/>
    <w:rsid w:val="00407A76"/>
    <w:rsid w:val="0041011B"/>
    <w:rsid w:val="0041086C"/>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76A2"/>
    <w:rsid w:val="004C26A1"/>
    <w:rsid w:val="004C2F47"/>
    <w:rsid w:val="004C3A9D"/>
    <w:rsid w:val="004C3CE6"/>
    <w:rsid w:val="004C57BB"/>
    <w:rsid w:val="004C72CE"/>
    <w:rsid w:val="004D0D0A"/>
    <w:rsid w:val="004D12D0"/>
    <w:rsid w:val="004D3158"/>
    <w:rsid w:val="004D3274"/>
    <w:rsid w:val="004D7A7A"/>
    <w:rsid w:val="004E1DE5"/>
    <w:rsid w:val="004E5137"/>
    <w:rsid w:val="004E7272"/>
    <w:rsid w:val="004F5785"/>
    <w:rsid w:val="004F76D8"/>
    <w:rsid w:val="00503E26"/>
    <w:rsid w:val="00505012"/>
    <w:rsid w:val="00506B6C"/>
    <w:rsid w:val="00510FC9"/>
    <w:rsid w:val="0051307E"/>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713"/>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2AB"/>
    <w:rsid w:val="00601998"/>
    <w:rsid w:val="006046CA"/>
    <w:rsid w:val="00615CC2"/>
    <w:rsid w:val="00621B00"/>
    <w:rsid w:val="006241E2"/>
    <w:rsid w:val="006306F6"/>
    <w:rsid w:val="006321F0"/>
    <w:rsid w:val="00632729"/>
    <w:rsid w:val="00632B14"/>
    <w:rsid w:val="0063469A"/>
    <w:rsid w:val="00635883"/>
    <w:rsid w:val="0063680D"/>
    <w:rsid w:val="00637DD2"/>
    <w:rsid w:val="0064193E"/>
    <w:rsid w:val="00646971"/>
    <w:rsid w:val="006471E5"/>
    <w:rsid w:val="0065201D"/>
    <w:rsid w:val="00652CB8"/>
    <w:rsid w:val="006534E5"/>
    <w:rsid w:val="00653DD6"/>
    <w:rsid w:val="00654D71"/>
    <w:rsid w:val="00657547"/>
    <w:rsid w:val="00657570"/>
    <w:rsid w:val="00660388"/>
    <w:rsid w:val="00660D20"/>
    <w:rsid w:val="00661C9D"/>
    <w:rsid w:val="00662217"/>
    <w:rsid w:val="006641C0"/>
    <w:rsid w:val="00666080"/>
    <w:rsid w:val="006668DB"/>
    <w:rsid w:val="00673CA1"/>
    <w:rsid w:val="00674273"/>
    <w:rsid w:val="00675F32"/>
    <w:rsid w:val="00675FF2"/>
    <w:rsid w:val="0067713F"/>
    <w:rsid w:val="00680A1A"/>
    <w:rsid w:val="0069143C"/>
    <w:rsid w:val="00693B0B"/>
    <w:rsid w:val="006949E3"/>
    <w:rsid w:val="00697A8C"/>
    <w:rsid w:val="006A2BC3"/>
    <w:rsid w:val="006A3C41"/>
    <w:rsid w:val="006A697E"/>
    <w:rsid w:val="006B05BC"/>
    <w:rsid w:val="006B388D"/>
    <w:rsid w:val="006B4935"/>
    <w:rsid w:val="006B599D"/>
    <w:rsid w:val="006B643E"/>
    <w:rsid w:val="006B6DFB"/>
    <w:rsid w:val="006B750D"/>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251E0"/>
    <w:rsid w:val="0072593A"/>
    <w:rsid w:val="00727A99"/>
    <w:rsid w:val="00730233"/>
    <w:rsid w:val="0073175C"/>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0D65"/>
    <w:rsid w:val="0078146E"/>
    <w:rsid w:val="00782F7C"/>
    <w:rsid w:val="00787114"/>
    <w:rsid w:val="00790616"/>
    <w:rsid w:val="00791152"/>
    <w:rsid w:val="0079465A"/>
    <w:rsid w:val="00794833"/>
    <w:rsid w:val="0079612C"/>
    <w:rsid w:val="00796F55"/>
    <w:rsid w:val="00797875"/>
    <w:rsid w:val="007A0C77"/>
    <w:rsid w:val="007A1BAF"/>
    <w:rsid w:val="007A1EC4"/>
    <w:rsid w:val="007A285D"/>
    <w:rsid w:val="007A32DE"/>
    <w:rsid w:val="007A4D78"/>
    <w:rsid w:val="007A7511"/>
    <w:rsid w:val="007B05BE"/>
    <w:rsid w:val="007B2B4D"/>
    <w:rsid w:val="007B3B91"/>
    <w:rsid w:val="007B4B71"/>
    <w:rsid w:val="007C77B3"/>
    <w:rsid w:val="007D304C"/>
    <w:rsid w:val="007D530D"/>
    <w:rsid w:val="007D78D2"/>
    <w:rsid w:val="007E1B0B"/>
    <w:rsid w:val="007E4E58"/>
    <w:rsid w:val="007E606A"/>
    <w:rsid w:val="007F26F5"/>
    <w:rsid w:val="007F7B2B"/>
    <w:rsid w:val="00800007"/>
    <w:rsid w:val="0080042D"/>
    <w:rsid w:val="0080557A"/>
    <w:rsid w:val="008148AC"/>
    <w:rsid w:val="00814E3E"/>
    <w:rsid w:val="0081607E"/>
    <w:rsid w:val="008162AA"/>
    <w:rsid w:val="00816923"/>
    <w:rsid w:val="00820DC3"/>
    <w:rsid w:val="00820F0B"/>
    <w:rsid w:val="00831F2A"/>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38B8"/>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1156"/>
    <w:rsid w:val="00982525"/>
    <w:rsid w:val="00983097"/>
    <w:rsid w:val="009864A8"/>
    <w:rsid w:val="009877B7"/>
    <w:rsid w:val="009A12A3"/>
    <w:rsid w:val="009A23CA"/>
    <w:rsid w:val="009A4A81"/>
    <w:rsid w:val="009A70BC"/>
    <w:rsid w:val="009B151A"/>
    <w:rsid w:val="009B2542"/>
    <w:rsid w:val="009B52BA"/>
    <w:rsid w:val="009B65F8"/>
    <w:rsid w:val="009C0737"/>
    <w:rsid w:val="009C07B2"/>
    <w:rsid w:val="009C19B6"/>
    <w:rsid w:val="009C5F49"/>
    <w:rsid w:val="009C6022"/>
    <w:rsid w:val="009D0519"/>
    <w:rsid w:val="009D0960"/>
    <w:rsid w:val="009D0DF7"/>
    <w:rsid w:val="009D19C0"/>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0323"/>
    <w:rsid w:val="00A004C3"/>
    <w:rsid w:val="00A012EC"/>
    <w:rsid w:val="00A059B0"/>
    <w:rsid w:val="00A07CF8"/>
    <w:rsid w:val="00A140DD"/>
    <w:rsid w:val="00A15497"/>
    <w:rsid w:val="00A16314"/>
    <w:rsid w:val="00A16771"/>
    <w:rsid w:val="00A22834"/>
    <w:rsid w:val="00A22E8A"/>
    <w:rsid w:val="00A242EC"/>
    <w:rsid w:val="00A2541B"/>
    <w:rsid w:val="00A2562F"/>
    <w:rsid w:val="00A31650"/>
    <w:rsid w:val="00A327C9"/>
    <w:rsid w:val="00A33EA1"/>
    <w:rsid w:val="00A40247"/>
    <w:rsid w:val="00A407A4"/>
    <w:rsid w:val="00A43687"/>
    <w:rsid w:val="00A52969"/>
    <w:rsid w:val="00A53296"/>
    <w:rsid w:val="00A54C96"/>
    <w:rsid w:val="00A55087"/>
    <w:rsid w:val="00A56658"/>
    <w:rsid w:val="00A605BA"/>
    <w:rsid w:val="00A6410C"/>
    <w:rsid w:val="00A6561A"/>
    <w:rsid w:val="00A65B24"/>
    <w:rsid w:val="00A67865"/>
    <w:rsid w:val="00A67937"/>
    <w:rsid w:val="00A67D84"/>
    <w:rsid w:val="00A72E49"/>
    <w:rsid w:val="00A76A67"/>
    <w:rsid w:val="00A779F2"/>
    <w:rsid w:val="00A801C0"/>
    <w:rsid w:val="00A80DBA"/>
    <w:rsid w:val="00A8117F"/>
    <w:rsid w:val="00A813BC"/>
    <w:rsid w:val="00A82684"/>
    <w:rsid w:val="00A83EAF"/>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0180"/>
    <w:rsid w:val="00B51F1C"/>
    <w:rsid w:val="00B57E31"/>
    <w:rsid w:val="00B63C10"/>
    <w:rsid w:val="00B66236"/>
    <w:rsid w:val="00B67BDE"/>
    <w:rsid w:val="00B70F83"/>
    <w:rsid w:val="00B73C2D"/>
    <w:rsid w:val="00B7637B"/>
    <w:rsid w:val="00B845E6"/>
    <w:rsid w:val="00B8736B"/>
    <w:rsid w:val="00B87E59"/>
    <w:rsid w:val="00B9022A"/>
    <w:rsid w:val="00B90267"/>
    <w:rsid w:val="00B92095"/>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01BD"/>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A78BE"/>
    <w:rsid w:val="00CB5099"/>
    <w:rsid w:val="00CB654D"/>
    <w:rsid w:val="00CB66AC"/>
    <w:rsid w:val="00CC0300"/>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0A3"/>
    <w:rsid w:val="00D239D4"/>
    <w:rsid w:val="00D27550"/>
    <w:rsid w:val="00D32A7E"/>
    <w:rsid w:val="00D35535"/>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64F98"/>
    <w:rsid w:val="00D7271C"/>
    <w:rsid w:val="00D73488"/>
    <w:rsid w:val="00D7590E"/>
    <w:rsid w:val="00D83A4B"/>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D6D63"/>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3098"/>
    <w:rsid w:val="00E13F9F"/>
    <w:rsid w:val="00E14569"/>
    <w:rsid w:val="00E16083"/>
    <w:rsid w:val="00E20106"/>
    <w:rsid w:val="00E20785"/>
    <w:rsid w:val="00E2137C"/>
    <w:rsid w:val="00E24016"/>
    <w:rsid w:val="00E24055"/>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75AC9"/>
    <w:rsid w:val="00E869F2"/>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47E0"/>
    <w:rsid w:val="00EC69D6"/>
    <w:rsid w:val="00EC765C"/>
    <w:rsid w:val="00ED0A5E"/>
    <w:rsid w:val="00ED3E6A"/>
    <w:rsid w:val="00ED683C"/>
    <w:rsid w:val="00EE54BF"/>
    <w:rsid w:val="00EF2F22"/>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571A2"/>
    <w:rsid w:val="00F609FD"/>
    <w:rsid w:val="00F61EB4"/>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6EA4"/>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70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5651-0886-46BD-83E4-CFC75EEB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1</Pages>
  <Words>6583</Words>
  <Characters>37527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114</cp:revision>
  <cp:lastPrinted>2017-07-05T11:46:00Z</cp:lastPrinted>
  <dcterms:created xsi:type="dcterms:W3CDTF">2015-07-17T12:56:00Z</dcterms:created>
  <dcterms:modified xsi:type="dcterms:W3CDTF">2017-07-12T06:09:00Z</dcterms:modified>
</cp:coreProperties>
</file>