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735303" w:rsidRDefault="002C5376" w:rsidP="00623FF3">
      <w:pPr>
        <w:pStyle w:val="10"/>
        <w:jc w:val="center"/>
        <w:rPr>
          <w:b/>
          <w:bCs/>
          <w:sz w:val="22"/>
          <w:szCs w:val="22"/>
        </w:rPr>
      </w:pPr>
      <w:bookmarkStart w:id="0" w:name="_GoBack"/>
      <w:r w:rsidRPr="00735303">
        <w:rPr>
          <w:b/>
          <w:bCs/>
          <w:sz w:val="22"/>
          <w:szCs w:val="22"/>
        </w:rPr>
        <w:t>Извещение о проведении аукциона</w:t>
      </w:r>
    </w:p>
    <w:p w:rsidR="0035399F" w:rsidRPr="00735303" w:rsidRDefault="0035399F" w:rsidP="0035399F"/>
    <w:p w:rsidR="002B0BA2" w:rsidRPr="00735303" w:rsidRDefault="00EF7AC9" w:rsidP="005F135C">
      <w:pPr>
        <w:ind w:firstLine="709"/>
        <w:jc w:val="both"/>
        <w:rPr>
          <w:sz w:val="22"/>
          <w:szCs w:val="22"/>
        </w:rPr>
      </w:pPr>
      <w:r w:rsidRPr="00735303">
        <w:rPr>
          <w:b/>
          <w:bCs/>
          <w:sz w:val="22"/>
          <w:szCs w:val="22"/>
          <w:u w:val="single"/>
        </w:rPr>
        <w:t xml:space="preserve">13 июля 2017 </w:t>
      </w:r>
      <w:r w:rsidR="00EB5FB6" w:rsidRPr="00735303">
        <w:rPr>
          <w:b/>
          <w:bCs/>
          <w:sz w:val="22"/>
          <w:szCs w:val="22"/>
          <w:u w:val="single"/>
        </w:rPr>
        <w:t>года  в 1</w:t>
      </w:r>
      <w:r w:rsidR="006A6BDF" w:rsidRPr="00735303">
        <w:rPr>
          <w:b/>
          <w:bCs/>
          <w:sz w:val="22"/>
          <w:szCs w:val="22"/>
          <w:u w:val="single"/>
        </w:rPr>
        <w:t>1</w:t>
      </w:r>
      <w:r w:rsidR="00EB5FB6" w:rsidRPr="00735303">
        <w:rPr>
          <w:b/>
          <w:bCs/>
          <w:sz w:val="22"/>
          <w:szCs w:val="22"/>
          <w:u w:val="single"/>
        </w:rPr>
        <w:t>-</w:t>
      </w:r>
      <w:r w:rsidR="00FA38BE" w:rsidRPr="00735303">
        <w:rPr>
          <w:b/>
          <w:bCs/>
          <w:sz w:val="22"/>
          <w:szCs w:val="22"/>
          <w:u w:val="single"/>
        </w:rPr>
        <w:t>0</w:t>
      </w:r>
      <w:r w:rsidR="00EB5FB6" w:rsidRPr="00735303">
        <w:rPr>
          <w:b/>
          <w:bCs/>
          <w:sz w:val="22"/>
          <w:szCs w:val="22"/>
          <w:u w:val="single"/>
        </w:rPr>
        <w:t>0 часов</w:t>
      </w:r>
      <w:r w:rsidR="001B30CE" w:rsidRPr="00735303">
        <w:rPr>
          <w:sz w:val="22"/>
          <w:szCs w:val="22"/>
        </w:rPr>
        <w:t xml:space="preserve"> </w:t>
      </w:r>
      <w:r w:rsidR="00EB5FB6" w:rsidRPr="00735303">
        <w:rPr>
          <w:sz w:val="22"/>
          <w:szCs w:val="22"/>
        </w:rPr>
        <w:t xml:space="preserve">в министерстве </w:t>
      </w:r>
      <w:r w:rsidR="0088284A" w:rsidRPr="00735303">
        <w:rPr>
          <w:sz w:val="22"/>
          <w:szCs w:val="22"/>
        </w:rPr>
        <w:t>инвестиций, земельных и имущественных отношений</w:t>
      </w:r>
      <w:r w:rsidR="00220585" w:rsidRPr="00735303">
        <w:rPr>
          <w:sz w:val="22"/>
          <w:szCs w:val="22"/>
        </w:rPr>
        <w:t xml:space="preserve"> Нижегородской области (</w:t>
      </w:r>
      <w:proofErr w:type="spellStart"/>
      <w:r w:rsidR="00220585" w:rsidRPr="00735303">
        <w:rPr>
          <w:sz w:val="22"/>
          <w:szCs w:val="22"/>
        </w:rPr>
        <w:t>г.</w:t>
      </w:r>
      <w:r w:rsidR="0095635A" w:rsidRPr="00735303">
        <w:rPr>
          <w:sz w:val="22"/>
          <w:szCs w:val="22"/>
        </w:rPr>
        <w:t>Нижний</w:t>
      </w:r>
      <w:proofErr w:type="spellEnd"/>
      <w:r w:rsidR="0095635A" w:rsidRPr="00735303">
        <w:rPr>
          <w:sz w:val="22"/>
          <w:szCs w:val="22"/>
        </w:rPr>
        <w:t xml:space="preserve"> Новгород, </w:t>
      </w:r>
      <w:proofErr w:type="spellStart"/>
      <w:r w:rsidR="0095635A" w:rsidRPr="00735303">
        <w:rPr>
          <w:sz w:val="22"/>
          <w:szCs w:val="22"/>
        </w:rPr>
        <w:t>ул.М.Ямская</w:t>
      </w:r>
      <w:proofErr w:type="spellEnd"/>
      <w:r w:rsidR="0095635A" w:rsidRPr="00735303">
        <w:rPr>
          <w:sz w:val="22"/>
          <w:szCs w:val="22"/>
        </w:rPr>
        <w:t>, 78, каб.</w:t>
      </w:r>
      <w:r w:rsidR="00EB5FB6" w:rsidRPr="00735303">
        <w:rPr>
          <w:sz w:val="22"/>
          <w:szCs w:val="22"/>
        </w:rPr>
        <w:t xml:space="preserve">530) состоится </w:t>
      </w:r>
      <w:r w:rsidR="00EB5FB6" w:rsidRPr="00735303">
        <w:rPr>
          <w:caps/>
          <w:sz w:val="22"/>
          <w:szCs w:val="22"/>
        </w:rPr>
        <w:t>аукцион</w:t>
      </w:r>
      <w:r w:rsidR="00EB5FB6" w:rsidRPr="00735303">
        <w:rPr>
          <w:sz w:val="22"/>
          <w:szCs w:val="22"/>
        </w:rPr>
        <w:t xml:space="preserve"> на право заключения договора аренды земельного участка, </w:t>
      </w:r>
      <w:r w:rsidR="006C58CB" w:rsidRPr="00735303">
        <w:rPr>
          <w:sz w:val="22"/>
          <w:szCs w:val="22"/>
        </w:rPr>
        <w:t>находящегося в государственной собственности</w:t>
      </w:r>
      <w:r w:rsidR="00C4518D" w:rsidRPr="00735303">
        <w:rPr>
          <w:sz w:val="22"/>
          <w:szCs w:val="22"/>
        </w:rPr>
        <w:t xml:space="preserve"> Нижегородской области</w:t>
      </w:r>
      <w:r w:rsidR="006C58CB" w:rsidRPr="00735303">
        <w:rPr>
          <w:sz w:val="22"/>
          <w:szCs w:val="22"/>
        </w:rPr>
        <w:t xml:space="preserve">, </w:t>
      </w:r>
      <w:r w:rsidR="001E62B3" w:rsidRPr="00735303">
        <w:rPr>
          <w:sz w:val="22"/>
          <w:szCs w:val="22"/>
        </w:rPr>
        <w:t xml:space="preserve">с кадастровым номером </w:t>
      </w:r>
      <w:r w:rsidR="002F75D9" w:rsidRPr="00735303">
        <w:rPr>
          <w:sz w:val="22"/>
          <w:szCs w:val="22"/>
        </w:rPr>
        <w:t>52:18:0030268:896</w:t>
      </w:r>
      <w:r w:rsidR="001E62B3" w:rsidRPr="00735303">
        <w:rPr>
          <w:sz w:val="22"/>
          <w:szCs w:val="22"/>
        </w:rPr>
        <w:t xml:space="preserve">, площадью </w:t>
      </w:r>
      <w:r w:rsidR="002F75D9" w:rsidRPr="00735303">
        <w:rPr>
          <w:sz w:val="22"/>
          <w:szCs w:val="22"/>
        </w:rPr>
        <w:t>2000±16</w:t>
      </w:r>
      <w:r w:rsidR="008204D9" w:rsidRPr="00735303">
        <w:rPr>
          <w:sz w:val="22"/>
          <w:szCs w:val="22"/>
        </w:rPr>
        <w:t xml:space="preserve"> </w:t>
      </w:r>
      <w:proofErr w:type="spellStart"/>
      <w:r w:rsidR="001E62B3" w:rsidRPr="00735303">
        <w:rPr>
          <w:sz w:val="22"/>
          <w:szCs w:val="22"/>
        </w:rPr>
        <w:t>кв.м</w:t>
      </w:r>
      <w:proofErr w:type="spellEnd"/>
      <w:r w:rsidR="001E62B3" w:rsidRPr="00735303">
        <w:rPr>
          <w:sz w:val="22"/>
          <w:szCs w:val="22"/>
        </w:rPr>
        <w:t xml:space="preserve">, </w:t>
      </w:r>
      <w:r w:rsidR="002F75D9" w:rsidRPr="00735303">
        <w:rPr>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2F75D9" w:rsidRPr="00735303">
        <w:rPr>
          <w:sz w:val="22"/>
          <w:szCs w:val="22"/>
        </w:rPr>
        <w:t>г.Нижний</w:t>
      </w:r>
      <w:proofErr w:type="spellEnd"/>
      <w:r w:rsidR="002F75D9" w:rsidRPr="00735303">
        <w:rPr>
          <w:sz w:val="22"/>
          <w:szCs w:val="22"/>
        </w:rPr>
        <w:t xml:space="preserve"> Новгород, </w:t>
      </w:r>
      <w:proofErr w:type="spellStart"/>
      <w:r w:rsidR="002F75D9" w:rsidRPr="00735303">
        <w:rPr>
          <w:sz w:val="22"/>
          <w:szCs w:val="22"/>
        </w:rPr>
        <w:t>Канавинский</w:t>
      </w:r>
      <w:proofErr w:type="spellEnd"/>
      <w:r w:rsidR="002F75D9" w:rsidRPr="00735303">
        <w:rPr>
          <w:sz w:val="22"/>
          <w:szCs w:val="22"/>
        </w:rPr>
        <w:t xml:space="preserve"> район, Московское шоссе, у дома № 314 «А»</w:t>
      </w:r>
      <w:r w:rsidR="005A0B58" w:rsidRPr="00735303">
        <w:rPr>
          <w:sz w:val="22"/>
          <w:szCs w:val="22"/>
        </w:rPr>
        <w:t xml:space="preserve">, </w:t>
      </w:r>
      <w:r w:rsidR="001E62B3" w:rsidRPr="00735303">
        <w:rPr>
          <w:sz w:val="22"/>
          <w:szCs w:val="22"/>
        </w:rPr>
        <w:t>с разрешенным использованием:</w:t>
      </w:r>
      <w:r w:rsidR="00B743A1" w:rsidRPr="00735303">
        <w:rPr>
          <w:sz w:val="22"/>
          <w:szCs w:val="22"/>
        </w:rPr>
        <w:t xml:space="preserve"> </w:t>
      </w:r>
      <w:r w:rsidR="002F75D9" w:rsidRPr="00735303">
        <w:rPr>
          <w:sz w:val="22"/>
          <w:szCs w:val="22"/>
        </w:rPr>
        <w:t>предпринимательство</w:t>
      </w:r>
      <w:r w:rsidR="001E62B3" w:rsidRPr="00735303">
        <w:rPr>
          <w:sz w:val="22"/>
          <w:szCs w:val="22"/>
        </w:rPr>
        <w:t>.</w:t>
      </w:r>
    </w:p>
    <w:p w:rsidR="00AE0CC3" w:rsidRPr="00735303" w:rsidRDefault="00AE0CC3" w:rsidP="005F135C">
      <w:pPr>
        <w:ind w:firstLine="709"/>
        <w:jc w:val="both"/>
        <w:rPr>
          <w:bCs/>
          <w:sz w:val="22"/>
          <w:szCs w:val="22"/>
        </w:rPr>
      </w:pPr>
    </w:p>
    <w:p w:rsidR="0016264C" w:rsidRPr="00735303" w:rsidRDefault="002B0BA2" w:rsidP="005F135C">
      <w:pPr>
        <w:jc w:val="center"/>
        <w:rPr>
          <w:b/>
          <w:sz w:val="22"/>
          <w:szCs w:val="22"/>
        </w:rPr>
      </w:pPr>
      <w:r w:rsidRPr="00735303">
        <w:rPr>
          <w:b/>
          <w:sz w:val="22"/>
          <w:szCs w:val="22"/>
        </w:rPr>
        <w:t>1.Организатор аукциона</w:t>
      </w:r>
    </w:p>
    <w:p w:rsidR="002B0BA2" w:rsidRPr="00735303" w:rsidRDefault="002B0BA2" w:rsidP="005F135C">
      <w:pPr>
        <w:ind w:firstLine="709"/>
        <w:jc w:val="both"/>
        <w:rPr>
          <w:sz w:val="22"/>
          <w:szCs w:val="22"/>
        </w:rPr>
      </w:pPr>
      <w:r w:rsidRPr="00735303">
        <w:rPr>
          <w:sz w:val="22"/>
          <w:szCs w:val="22"/>
        </w:rPr>
        <w:t xml:space="preserve">Организатор аукциона - министерство </w:t>
      </w:r>
      <w:r w:rsidR="0088284A" w:rsidRPr="00735303">
        <w:rPr>
          <w:sz w:val="22"/>
          <w:szCs w:val="22"/>
        </w:rPr>
        <w:t>инвестиций, земельных и имущественных отношений</w:t>
      </w:r>
      <w:r w:rsidRPr="00735303">
        <w:rPr>
          <w:sz w:val="22"/>
          <w:szCs w:val="22"/>
        </w:rPr>
        <w:t xml:space="preserve"> Нижегородской области (далее – министерство) (6030</w:t>
      </w:r>
      <w:r w:rsidR="005C7660" w:rsidRPr="00735303">
        <w:rPr>
          <w:sz w:val="22"/>
          <w:szCs w:val="22"/>
        </w:rPr>
        <w:t>82</w:t>
      </w:r>
      <w:r w:rsidRPr="00735303">
        <w:rPr>
          <w:sz w:val="22"/>
          <w:szCs w:val="22"/>
        </w:rPr>
        <w:t xml:space="preserve">, </w:t>
      </w:r>
      <w:proofErr w:type="spellStart"/>
      <w:r w:rsidRPr="00735303">
        <w:rPr>
          <w:sz w:val="22"/>
          <w:szCs w:val="22"/>
        </w:rPr>
        <w:t>г.Н.Новгород</w:t>
      </w:r>
      <w:proofErr w:type="spellEnd"/>
      <w:r w:rsidRPr="00735303">
        <w:rPr>
          <w:sz w:val="22"/>
          <w:szCs w:val="22"/>
        </w:rPr>
        <w:t xml:space="preserve">, </w:t>
      </w:r>
      <w:r w:rsidR="005C7660" w:rsidRPr="00735303">
        <w:rPr>
          <w:sz w:val="22"/>
          <w:szCs w:val="22"/>
        </w:rPr>
        <w:t>Кремль</w:t>
      </w:r>
      <w:r w:rsidRPr="00735303">
        <w:rPr>
          <w:sz w:val="22"/>
          <w:szCs w:val="22"/>
        </w:rPr>
        <w:t>,</w:t>
      </w:r>
      <w:r w:rsidR="005C7660" w:rsidRPr="00735303">
        <w:rPr>
          <w:sz w:val="22"/>
          <w:szCs w:val="22"/>
        </w:rPr>
        <w:t xml:space="preserve"> корп. 2</w:t>
      </w:r>
      <w:r w:rsidRPr="00735303">
        <w:rPr>
          <w:sz w:val="22"/>
          <w:szCs w:val="22"/>
        </w:rPr>
        <w:t>).</w:t>
      </w:r>
    </w:p>
    <w:p w:rsidR="002B0BA2" w:rsidRPr="00735303" w:rsidRDefault="002B0BA2" w:rsidP="005F135C">
      <w:pPr>
        <w:ind w:firstLine="709"/>
        <w:jc w:val="both"/>
        <w:rPr>
          <w:sz w:val="22"/>
          <w:szCs w:val="22"/>
        </w:rPr>
      </w:pPr>
    </w:p>
    <w:p w:rsidR="0016264C" w:rsidRPr="00735303" w:rsidRDefault="002B0BA2" w:rsidP="005F135C">
      <w:pPr>
        <w:jc w:val="center"/>
        <w:rPr>
          <w:b/>
          <w:sz w:val="22"/>
          <w:szCs w:val="22"/>
        </w:rPr>
      </w:pPr>
      <w:r w:rsidRPr="00735303">
        <w:rPr>
          <w:b/>
          <w:sz w:val="22"/>
          <w:szCs w:val="22"/>
        </w:rPr>
        <w:t>2. Реквизит</w:t>
      </w:r>
      <w:r w:rsidR="0016264C" w:rsidRPr="00735303">
        <w:rPr>
          <w:b/>
          <w:sz w:val="22"/>
          <w:szCs w:val="22"/>
        </w:rPr>
        <w:t>ы решения о проведении аукциона</w:t>
      </w:r>
    </w:p>
    <w:p w:rsidR="002B0BA2" w:rsidRPr="00735303" w:rsidRDefault="00EB5FB6" w:rsidP="005F135C">
      <w:pPr>
        <w:ind w:firstLine="709"/>
        <w:jc w:val="both"/>
        <w:rPr>
          <w:bCs/>
          <w:sz w:val="22"/>
          <w:szCs w:val="22"/>
        </w:rPr>
      </w:pPr>
      <w:r w:rsidRPr="00735303">
        <w:rPr>
          <w:sz w:val="22"/>
          <w:szCs w:val="22"/>
        </w:rPr>
        <w:t xml:space="preserve">Организация и проведение аукциона на право заключения договора аренды земельного участка, </w:t>
      </w:r>
      <w:r w:rsidR="001E62B3" w:rsidRPr="00735303">
        <w:rPr>
          <w:sz w:val="22"/>
          <w:szCs w:val="22"/>
        </w:rPr>
        <w:t>находящегося в государственной собственности</w:t>
      </w:r>
      <w:r w:rsidR="00524517" w:rsidRPr="00735303">
        <w:rPr>
          <w:sz w:val="22"/>
          <w:szCs w:val="22"/>
        </w:rPr>
        <w:t xml:space="preserve"> Нижегородской области</w:t>
      </w:r>
      <w:r w:rsidR="001E62B3" w:rsidRPr="00735303">
        <w:rPr>
          <w:sz w:val="22"/>
          <w:szCs w:val="22"/>
        </w:rPr>
        <w:t>,</w:t>
      </w:r>
      <w:r w:rsidR="00B743A1" w:rsidRPr="00735303">
        <w:t xml:space="preserve"> </w:t>
      </w:r>
      <w:r w:rsidR="00B743A1" w:rsidRPr="00735303">
        <w:rPr>
          <w:sz w:val="22"/>
          <w:szCs w:val="22"/>
        </w:rPr>
        <w:t xml:space="preserve">с кадастровым номером </w:t>
      </w:r>
      <w:r w:rsidR="002F75D9" w:rsidRPr="00735303">
        <w:rPr>
          <w:sz w:val="22"/>
          <w:szCs w:val="22"/>
        </w:rPr>
        <w:t>52:18:0030268:896</w:t>
      </w:r>
      <w:r w:rsidR="00B743A1" w:rsidRPr="00735303">
        <w:rPr>
          <w:sz w:val="22"/>
          <w:szCs w:val="22"/>
        </w:rPr>
        <w:t xml:space="preserve">, площадью </w:t>
      </w:r>
      <w:r w:rsidR="002F75D9" w:rsidRPr="00735303">
        <w:rPr>
          <w:sz w:val="22"/>
          <w:szCs w:val="22"/>
        </w:rPr>
        <w:t xml:space="preserve">2000±16 </w:t>
      </w:r>
      <w:proofErr w:type="spellStart"/>
      <w:r w:rsidR="005A0B58" w:rsidRPr="00735303">
        <w:rPr>
          <w:sz w:val="22"/>
          <w:szCs w:val="22"/>
        </w:rPr>
        <w:t>кв.м</w:t>
      </w:r>
      <w:proofErr w:type="spellEnd"/>
      <w:r w:rsidR="005A0B58" w:rsidRPr="00735303">
        <w:rPr>
          <w:sz w:val="22"/>
          <w:szCs w:val="22"/>
        </w:rPr>
        <w:t xml:space="preserve">, </w:t>
      </w:r>
      <w:r w:rsidR="002F75D9" w:rsidRPr="00735303">
        <w:rPr>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2F75D9" w:rsidRPr="00735303">
        <w:rPr>
          <w:sz w:val="22"/>
          <w:szCs w:val="22"/>
        </w:rPr>
        <w:t>г.Нижний</w:t>
      </w:r>
      <w:proofErr w:type="spellEnd"/>
      <w:r w:rsidR="002F75D9" w:rsidRPr="00735303">
        <w:rPr>
          <w:sz w:val="22"/>
          <w:szCs w:val="22"/>
        </w:rPr>
        <w:t xml:space="preserve"> Новгород, </w:t>
      </w:r>
      <w:proofErr w:type="spellStart"/>
      <w:r w:rsidR="002F75D9" w:rsidRPr="00735303">
        <w:rPr>
          <w:sz w:val="22"/>
          <w:szCs w:val="22"/>
        </w:rPr>
        <w:t>Канавинский</w:t>
      </w:r>
      <w:proofErr w:type="spellEnd"/>
      <w:r w:rsidR="002F75D9" w:rsidRPr="00735303">
        <w:rPr>
          <w:sz w:val="22"/>
          <w:szCs w:val="22"/>
        </w:rPr>
        <w:t xml:space="preserve"> район, Московское шоссе, у дома № 314 «А»</w:t>
      </w:r>
      <w:r w:rsidR="005A0B58" w:rsidRPr="00735303">
        <w:rPr>
          <w:sz w:val="22"/>
          <w:szCs w:val="22"/>
        </w:rPr>
        <w:t xml:space="preserve"> </w:t>
      </w:r>
      <w:r w:rsidR="00B743A1" w:rsidRPr="00735303">
        <w:rPr>
          <w:sz w:val="22"/>
          <w:szCs w:val="22"/>
        </w:rPr>
        <w:t>с разрешенным использованием</w:t>
      </w:r>
      <w:r w:rsidR="00E36181" w:rsidRPr="00735303">
        <w:rPr>
          <w:sz w:val="22"/>
          <w:szCs w:val="22"/>
        </w:rPr>
        <w:t xml:space="preserve"> -</w:t>
      </w:r>
      <w:r w:rsidR="00B743A1" w:rsidRPr="00735303">
        <w:rPr>
          <w:sz w:val="22"/>
          <w:szCs w:val="22"/>
        </w:rPr>
        <w:t xml:space="preserve"> </w:t>
      </w:r>
      <w:r w:rsidR="002F75D9" w:rsidRPr="00735303">
        <w:rPr>
          <w:sz w:val="22"/>
          <w:szCs w:val="22"/>
        </w:rPr>
        <w:t>предпринимательство</w:t>
      </w:r>
      <w:r w:rsidR="00B743A1" w:rsidRPr="00735303">
        <w:rPr>
          <w:sz w:val="22"/>
          <w:szCs w:val="22"/>
        </w:rPr>
        <w:t>,</w:t>
      </w:r>
      <w:r w:rsidR="001E62B3" w:rsidRPr="00735303">
        <w:rPr>
          <w:sz w:val="22"/>
          <w:szCs w:val="22"/>
        </w:rPr>
        <w:t xml:space="preserve"> </w:t>
      </w:r>
      <w:r w:rsidR="00E36181" w:rsidRPr="00735303">
        <w:rPr>
          <w:sz w:val="22"/>
          <w:szCs w:val="22"/>
        </w:rPr>
        <w:t xml:space="preserve">категория земель </w:t>
      </w:r>
      <w:r w:rsidR="001C151E" w:rsidRPr="00735303">
        <w:rPr>
          <w:sz w:val="22"/>
          <w:szCs w:val="22"/>
        </w:rPr>
        <w:t>-</w:t>
      </w:r>
      <w:r w:rsidR="00E36181" w:rsidRPr="00735303">
        <w:rPr>
          <w:sz w:val="22"/>
          <w:szCs w:val="22"/>
        </w:rPr>
        <w:t xml:space="preserve"> земли населенных пунктов </w:t>
      </w:r>
      <w:r w:rsidRPr="00735303">
        <w:rPr>
          <w:sz w:val="22"/>
          <w:szCs w:val="22"/>
        </w:rPr>
        <w:t xml:space="preserve">(далее </w:t>
      </w:r>
      <w:r w:rsidR="001C151E" w:rsidRPr="00735303">
        <w:rPr>
          <w:sz w:val="22"/>
          <w:szCs w:val="22"/>
        </w:rPr>
        <w:t>-</w:t>
      </w:r>
      <w:r w:rsidRPr="00735303">
        <w:rPr>
          <w:sz w:val="22"/>
          <w:szCs w:val="22"/>
        </w:rPr>
        <w:t xml:space="preserve"> аукцион) осуще</w:t>
      </w:r>
      <w:r w:rsidR="0023446A" w:rsidRPr="00735303">
        <w:rPr>
          <w:sz w:val="22"/>
          <w:szCs w:val="22"/>
        </w:rPr>
        <w:t>ствляется во исполнени</w:t>
      </w:r>
      <w:r w:rsidR="00A25ADB" w:rsidRPr="00735303">
        <w:rPr>
          <w:sz w:val="22"/>
          <w:szCs w:val="22"/>
        </w:rPr>
        <w:t>е</w:t>
      </w:r>
      <w:r w:rsidRPr="00735303">
        <w:rPr>
          <w:sz w:val="22"/>
          <w:szCs w:val="22"/>
        </w:rPr>
        <w:t xml:space="preserve"> распоряжени</w:t>
      </w:r>
      <w:r w:rsidR="00524517" w:rsidRPr="00735303">
        <w:rPr>
          <w:sz w:val="22"/>
          <w:szCs w:val="22"/>
        </w:rPr>
        <w:t>я</w:t>
      </w:r>
      <w:r w:rsidRPr="00735303">
        <w:rPr>
          <w:sz w:val="22"/>
          <w:szCs w:val="22"/>
        </w:rPr>
        <w:t xml:space="preserve"> </w:t>
      </w:r>
      <w:r w:rsidR="005C53E0" w:rsidRPr="00735303">
        <w:rPr>
          <w:sz w:val="22"/>
          <w:szCs w:val="22"/>
        </w:rPr>
        <w:t xml:space="preserve">Правительства </w:t>
      </w:r>
      <w:r w:rsidRPr="00735303">
        <w:rPr>
          <w:sz w:val="22"/>
          <w:szCs w:val="22"/>
        </w:rPr>
        <w:t>Нижегородской области «О проведении аукциона на право заключения догов</w:t>
      </w:r>
      <w:r w:rsidR="00817285" w:rsidRPr="00735303">
        <w:rPr>
          <w:sz w:val="22"/>
          <w:szCs w:val="22"/>
        </w:rPr>
        <w:t xml:space="preserve">ора аренды земельного участка» </w:t>
      </w:r>
      <w:r w:rsidR="00FA38BE" w:rsidRPr="00735303">
        <w:rPr>
          <w:sz w:val="22"/>
          <w:szCs w:val="22"/>
        </w:rPr>
        <w:t xml:space="preserve">от </w:t>
      </w:r>
      <w:r w:rsidR="004C1993" w:rsidRPr="00735303">
        <w:rPr>
          <w:sz w:val="22"/>
          <w:szCs w:val="22"/>
        </w:rPr>
        <w:t>20</w:t>
      </w:r>
      <w:r w:rsidR="00524517" w:rsidRPr="00735303">
        <w:rPr>
          <w:sz w:val="22"/>
          <w:szCs w:val="22"/>
        </w:rPr>
        <w:t>.</w:t>
      </w:r>
      <w:r w:rsidR="004C1993" w:rsidRPr="00735303">
        <w:rPr>
          <w:sz w:val="22"/>
          <w:szCs w:val="22"/>
        </w:rPr>
        <w:t>01</w:t>
      </w:r>
      <w:r w:rsidR="00524517" w:rsidRPr="00735303">
        <w:rPr>
          <w:sz w:val="22"/>
          <w:szCs w:val="22"/>
        </w:rPr>
        <w:t>.</w:t>
      </w:r>
      <w:r w:rsidR="004C1993" w:rsidRPr="00735303">
        <w:rPr>
          <w:sz w:val="22"/>
          <w:szCs w:val="22"/>
        </w:rPr>
        <w:t>2017</w:t>
      </w:r>
      <w:r w:rsidR="00FA38BE" w:rsidRPr="00735303">
        <w:rPr>
          <w:sz w:val="22"/>
          <w:szCs w:val="22"/>
        </w:rPr>
        <w:t xml:space="preserve"> №</w:t>
      </w:r>
      <w:r w:rsidR="00672642" w:rsidRPr="00735303">
        <w:rPr>
          <w:sz w:val="22"/>
          <w:szCs w:val="22"/>
        </w:rPr>
        <w:t xml:space="preserve"> </w:t>
      </w:r>
      <w:r w:rsidR="004C1993" w:rsidRPr="00735303">
        <w:rPr>
          <w:sz w:val="22"/>
          <w:szCs w:val="22"/>
        </w:rPr>
        <w:t>34</w:t>
      </w:r>
      <w:r w:rsidR="00FA38BE" w:rsidRPr="00735303">
        <w:rPr>
          <w:sz w:val="22"/>
          <w:szCs w:val="22"/>
        </w:rPr>
        <w:t>-р</w:t>
      </w:r>
      <w:r w:rsidR="00524517" w:rsidRPr="00735303">
        <w:rPr>
          <w:sz w:val="22"/>
          <w:szCs w:val="22"/>
        </w:rPr>
        <w:t>.</w:t>
      </w:r>
    </w:p>
    <w:p w:rsidR="002B0BA2" w:rsidRPr="00735303" w:rsidRDefault="002B0BA2" w:rsidP="005F135C">
      <w:pPr>
        <w:ind w:firstLine="709"/>
        <w:jc w:val="both"/>
        <w:rPr>
          <w:sz w:val="22"/>
          <w:szCs w:val="22"/>
        </w:rPr>
      </w:pPr>
    </w:p>
    <w:p w:rsidR="00D4423F" w:rsidRPr="00735303" w:rsidRDefault="003F09DB" w:rsidP="005F135C">
      <w:pPr>
        <w:jc w:val="center"/>
        <w:rPr>
          <w:b/>
          <w:sz w:val="22"/>
          <w:szCs w:val="22"/>
        </w:rPr>
      </w:pPr>
      <w:r w:rsidRPr="00735303">
        <w:rPr>
          <w:b/>
          <w:sz w:val="22"/>
          <w:szCs w:val="22"/>
        </w:rPr>
        <w:t>3</w:t>
      </w:r>
      <w:r w:rsidR="00E519A2" w:rsidRPr="00735303">
        <w:rPr>
          <w:b/>
          <w:sz w:val="22"/>
          <w:szCs w:val="22"/>
        </w:rPr>
        <w:t>. Предмет</w:t>
      </w:r>
      <w:r w:rsidR="002B0BA2" w:rsidRPr="00735303">
        <w:rPr>
          <w:b/>
          <w:sz w:val="22"/>
          <w:szCs w:val="22"/>
        </w:rPr>
        <w:t xml:space="preserve"> аукциона</w:t>
      </w:r>
    </w:p>
    <w:p w:rsidR="005F50C8" w:rsidRPr="00735303" w:rsidRDefault="00EB5FB6" w:rsidP="005F135C">
      <w:pPr>
        <w:ind w:firstLine="709"/>
        <w:jc w:val="both"/>
        <w:rPr>
          <w:bCs/>
          <w:sz w:val="22"/>
          <w:szCs w:val="22"/>
        </w:rPr>
      </w:pPr>
      <w:r w:rsidRPr="00735303">
        <w:rPr>
          <w:bCs/>
          <w:sz w:val="22"/>
          <w:szCs w:val="22"/>
        </w:rPr>
        <w:t xml:space="preserve">Предметом аукциона является право на заключение договора аренды земельного участка, </w:t>
      </w:r>
      <w:r w:rsidR="00392220" w:rsidRPr="00735303">
        <w:rPr>
          <w:bCs/>
          <w:sz w:val="22"/>
          <w:szCs w:val="22"/>
        </w:rPr>
        <w:t xml:space="preserve">находящегося в </w:t>
      </w:r>
      <w:r w:rsidR="00774AC5" w:rsidRPr="00735303">
        <w:rPr>
          <w:bCs/>
          <w:sz w:val="22"/>
          <w:szCs w:val="22"/>
        </w:rPr>
        <w:t xml:space="preserve">государственной </w:t>
      </w:r>
      <w:r w:rsidR="00392220" w:rsidRPr="00735303">
        <w:rPr>
          <w:bCs/>
          <w:sz w:val="22"/>
          <w:szCs w:val="22"/>
        </w:rPr>
        <w:t>собственности</w:t>
      </w:r>
      <w:r w:rsidR="00A12DB4" w:rsidRPr="00735303">
        <w:rPr>
          <w:bCs/>
          <w:sz w:val="22"/>
          <w:szCs w:val="22"/>
        </w:rPr>
        <w:t xml:space="preserve"> </w:t>
      </w:r>
      <w:r w:rsidR="00A12DB4" w:rsidRPr="00735303">
        <w:rPr>
          <w:sz w:val="22"/>
          <w:szCs w:val="22"/>
        </w:rPr>
        <w:t>Нижегородской области</w:t>
      </w:r>
      <w:r w:rsidR="00392220" w:rsidRPr="00735303">
        <w:rPr>
          <w:bCs/>
          <w:sz w:val="22"/>
          <w:szCs w:val="22"/>
        </w:rPr>
        <w:t>,</w:t>
      </w:r>
      <w:r w:rsidR="00B743A1" w:rsidRPr="00735303">
        <w:rPr>
          <w:bCs/>
          <w:sz w:val="22"/>
          <w:szCs w:val="22"/>
        </w:rPr>
        <w:t xml:space="preserve"> с кадастровым номером </w:t>
      </w:r>
      <w:r w:rsidR="002F75D9" w:rsidRPr="00735303">
        <w:rPr>
          <w:bCs/>
          <w:sz w:val="22"/>
          <w:szCs w:val="22"/>
        </w:rPr>
        <w:t>52:18:0030268:896</w:t>
      </w:r>
      <w:r w:rsidR="00B743A1" w:rsidRPr="00735303">
        <w:rPr>
          <w:bCs/>
          <w:sz w:val="22"/>
          <w:szCs w:val="22"/>
        </w:rPr>
        <w:t xml:space="preserve">, площадью </w:t>
      </w:r>
      <w:r w:rsidR="002F75D9" w:rsidRPr="00735303">
        <w:rPr>
          <w:sz w:val="22"/>
          <w:szCs w:val="22"/>
        </w:rPr>
        <w:t xml:space="preserve">2000±16 </w:t>
      </w:r>
      <w:proofErr w:type="spellStart"/>
      <w:r w:rsidR="00B743A1" w:rsidRPr="00735303">
        <w:rPr>
          <w:bCs/>
          <w:sz w:val="22"/>
          <w:szCs w:val="22"/>
        </w:rPr>
        <w:t>кв.м</w:t>
      </w:r>
      <w:proofErr w:type="spellEnd"/>
      <w:r w:rsidR="00B743A1" w:rsidRPr="00735303">
        <w:rPr>
          <w:bCs/>
          <w:sz w:val="22"/>
          <w:szCs w:val="22"/>
        </w:rPr>
        <w:t xml:space="preserve">, </w:t>
      </w:r>
      <w:r w:rsidR="002F75D9" w:rsidRPr="00735303">
        <w:rPr>
          <w:rFonts w:eastAsia="MS Mincho"/>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2F75D9" w:rsidRPr="00735303">
        <w:rPr>
          <w:rFonts w:eastAsia="MS Mincho"/>
          <w:sz w:val="22"/>
          <w:szCs w:val="22"/>
        </w:rPr>
        <w:t>г.Нижний</w:t>
      </w:r>
      <w:proofErr w:type="spellEnd"/>
      <w:r w:rsidR="002F75D9" w:rsidRPr="00735303">
        <w:rPr>
          <w:rFonts w:eastAsia="MS Mincho"/>
          <w:sz w:val="22"/>
          <w:szCs w:val="22"/>
        </w:rPr>
        <w:t xml:space="preserve"> Новгород, </w:t>
      </w:r>
      <w:proofErr w:type="spellStart"/>
      <w:r w:rsidR="002F75D9" w:rsidRPr="00735303">
        <w:rPr>
          <w:rFonts w:eastAsia="MS Mincho"/>
          <w:sz w:val="22"/>
          <w:szCs w:val="22"/>
        </w:rPr>
        <w:t>Канавинский</w:t>
      </w:r>
      <w:proofErr w:type="spellEnd"/>
      <w:r w:rsidR="002F75D9" w:rsidRPr="00735303">
        <w:rPr>
          <w:rFonts w:eastAsia="MS Mincho"/>
          <w:sz w:val="22"/>
          <w:szCs w:val="22"/>
        </w:rPr>
        <w:t xml:space="preserve"> район, Московское шоссе, у дома № 314 «А»</w:t>
      </w:r>
      <w:r w:rsidR="000507FF" w:rsidRPr="00735303">
        <w:rPr>
          <w:rFonts w:eastAsia="MS Mincho"/>
          <w:sz w:val="22"/>
          <w:szCs w:val="22"/>
        </w:rPr>
        <w:t>,</w:t>
      </w:r>
      <w:r w:rsidR="00450EA4" w:rsidRPr="00735303">
        <w:rPr>
          <w:rFonts w:eastAsia="MS Mincho"/>
          <w:sz w:val="22"/>
          <w:szCs w:val="22"/>
        </w:rPr>
        <w:t xml:space="preserve"> </w:t>
      </w:r>
      <w:r w:rsidR="00B743A1" w:rsidRPr="00735303">
        <w:rPr>
          <w:bCs/>
          <w:sz w:val="22"/>
          <w:szCs w:val="22"/>
        </w:rPr>
        <w:t>с разрешенным использованием</w:t>
      </w:r>
      <w:r w:rsidR="00E36181" w:rsidRPr="00735303">
        <w:rPr>
          <w:bCs/>
          <w:sz w:val="22"/>
          <w:szCs w:val="22"/>
        </w:rPr>
        <w:t xml:space="preserve"> -</w:t>
      </w:r>
      <w:r w:rsidR="00B743A1" w:rsidRPr="00735303">
        <w:rPr>
          <w:bCs/>
          <w:sz w:val="22"/>
          <w:szCs w:val="22"/>
        </w:rPr>
        <w:t xml:space="preserve"> </w:t>
      </w:r>
      <w:r w:rsidR="002F75D9" w:rsidRPr="00735303">
        <w:rPr>
          <w:bCs/>
          <w:sz w:val="22"/>
          <w:szCs w:val="22"/>
        </w:rPr>
        <w:t>предпринимательство</w:t>
      </w:r>
      <w:r w:rsidR="00E36181" w:rsidRPr="00735303">
        <w:rPr>
          <w:bCs/>
          <w:sz w:val="22"/>
          <w:szCs w:val="22"/>
        </w:rPr>
        <w:t xml:space="preserve">, категория земель </w:t>
      </w:r>
      <w:r w:rsidR="00C549CC" w:rsidRPr="00735303">
        <w:rPr>
          <w:bCs/>
          <w:sz w:val="22"/>
          <w:szCs w:val="22"/>
        </w:rPr>
        <w:t xml:space="preserve">- </w:t>
      </w:r>
      <w:r w:rsidR="00E36181" w:rsidRPr="00735303">
        <w:rPr>
          <w:bCs/>
          <w:sz w:val="22"/>
          <w:szCs w:val="22"/>
        </w:rPr>
        <w:t>земли населенных пунктов</w:t>
      </w:r>
      <w:r w:rsidR="005F50C8" w:rsidRPr="00735303">
        <w:rPr>
          <w:sz w:val="22"/>
          <w:szCs w:val="22"/>
        </w:rPr>
        <w:t>.</w:t>
      </w:r>
    </w:p>
    <w:p w:rsidR="00EB5FB6" w:rsidRPr="00735303" w:rsidRDefault="00EB5FB6" w:rsidP="005F135C">
      <w:pPr>
        <w:ind w:firstLine="709"/>
        <w:jc w:val="both"/>
        <w:rPr>
          <w:sz w:val="22"/>
          <w:szCs w:val="22"/>
        </w:rPr>
      </w:pPr>
    </w:p>
    <w:p w:rsidR="00EB5FB6" w:rsidRPr="00735303" w:rsidRDefault="00EB5FB6" w:rsidP="005F135C">
      <w:pPr>
        <w:jc w:val="center"/>
        <w:rPr>
          <w:b/>
          <w:iCs/>
          <w:sz w:val="22"/>
          <w:szCs w:val="22"/>
        </w:rPr>
      </w:pPr>
      <w:r w:rsidRPr="00735303">
        <w:rPr>
          <w:b/>
          <w:sz w:val="22"/>
          <w:szCs w:val="22"/>
        </w:rPr>
        <w:t xml:space="preserve">Характеристика </w:t>
      </w:r>
      <w:r w:rsidRPr="00735303">
        <w:rPr>
          <w:b/>
          <w:iCs/>
          <w:sz w:val="22"/>
          <w:szCs w:val="22"/>
        </w:rPr>
        <w:t>земельного участка:</w:t>
      </w:r>
    </w:p>
    <w:p w:rsidR="005F50C8" w:rsidRPr="00735303" w:rsidRDefault="00EB5FB6" w:rsidP="005F135C">
      <w:pPr>
        <w:ind w:firstLine="709"/>
        <w:jc w:val="both"/>
        <w:rPr>
          <w:bCs/>
          <w:sz w:val="22"/>
          <w:szCs w:val="22"/>
        </w:rPr>
      </w:pPr>
      <w:r w:rsidRPr="00735303">
        <w:rPr>
          <w:b/>
          <w:bCs/>
          <w:sz w:val="22"/>
          <w:szCs w:val="22"/>
        </w:rPr>
        <w:t>Местоположение земельного участка</w:t>
      </w:r>
      <w:r w:rsidRPr="00735303">
        <w:rPr>
          <w:bCs/>
          <w:sz w:val="22"/>
          <w:szCs w:val="22"/>
        </w:rPr>
        <w:t xml:space="preserve">: </w:t>
      </w:r>
      <w:r w:rsidR="002F75D9" w:rsidRPr="00735303">
        <w:rPr>
          <w:rFonts w:eastAsia="MS Mincho"/>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2F75D9" w:rsidRPr="00735303">
        <w:rPr>
          <w:rFonts w:eastAsia="MS Mincho"/>
          <w:sz w:val="22"/>
          <w:szCs w:val="22"/>
        </w:rPr>
        <w:t>г.Нижний</w:t>
      </w:r>
      <w:proofErr w:type="spellEnd"/>
      <w:r w:rsidR="002F75D9" w:rsidRPr="00735303">
        <w:rPr>
          <w:rFonts w:eastAsia="MS Mincho"/>
          <w:sz w:val="22"/>
          <w:szCs w:val="22"/>
        </w:rPr>
        <w:t xml:space="preserve"> Новгород, </w:t>
      </w:r>
      <w:proofErr w:type="spellStart"/>
      <w:r w:rsidR="002F75D9" w:rsidRPr="00735303">
        <w:rPr>
          <w:rFonts w:eastAsia="MS Mincho"/>
          <w:sz w:val="22"/>
          <w:szCs w:val="22"/>
        </w:rPr>
        <w:t>Канавинский</w:t>
      </w:r>
      <w:proofErr w:type="spellEnd"/>
      <w:r w:rsidR="002F75D9" w:rsidRPr="00735303">
        <w:rPr>
          <w:rFonts w:eastAsia="MS Mincho"/>
          <w:sz w:val="22"/>
          <w:szCs w:val="22"/>
        </w:rPr>
        <w:t xml:space="preserve"> район, Московское шоссе, у дома № 314 «А»</w:t>
      </w:r>
      <w:r w:rsidR="004D0547" w:rsidRPr="00735303">
        <w:rPr>
          <w:sz w:val="22"/>
          <w:szCs w:val="22"/>
        </w:rPr>
        <w:t>.</w:t>
      </w:r>
    </w:p>
    <w:p w:rsidR="00EB5FB6" w:rsidRPr="00735303" w:rsidRDefault="00EB5FB6" w:rsidP="005F135C">
      <w:pPr>
        <w:ind w:firstLine="709"/>
        <w:jc w:val="both"/>
        <w:rPr>
          <w:bCs/>
          <w:sz w:val="22"/>
          <w:szCs w:val="22"/>
        </w:rPr>
      </w:pPr>
      <w:r w:rsidRPr="00735303">
        <w:rPr>
          <w:b/>
          <w:bCs/>
          <w:sz w:val="22"/>
          <w:szCs w:val="22"/>
        </w:rPr>
        <w:t>Кадастровый номер</w:t>
      </w:r>
      <w:r w:rsidR="001E45DC" w:rsidRPr="00735303">
        <w:rPr>
          <w:bCs/>
          <w:sz w:val="22"/>
          <w:szCs w:val="22"/>
        </w:rPr>
        <w:t xml:space="preserve">: </w:t>
      </w:r>
      <w:r w:rsidR="002F75D9" w:rsidRPr="00735303">
        <w:rPr>
          <w:sz w:val="22"/>
          <w:szCs w:val="22"/>
        </w:rPr>
        <w:t>52:18:0030268:896</w:t>
      </w:r>
      <w:r w:rsidR="004D0547" w:rsidRPr="00735303">
        <w:rPr>
          <w:bCs/>
          <w:sz w:val="22"/>
          <w:szCs w:val="22"/>
        </w:rPr>
        <w:t>.</w:t>
      </w:r>
    </w:p>
    <w:p w:rsidR="00EB5FB6" w:rsidRPr="00735303" w:rsidRDefault="00EB5FB6" w:rsidP="005F135C">
      <w:pPr>
        <w:ind w:firstLine="709"/>
        <w:jc w:val="both"/>
        <w:rPr>
          <w:sz w:val="22"/>
          <w:szCs w:val="22"/>
        </w:rPr>
      </w:pPr>
      <w:r w:rsidRPr="00735303">
        <w:rPr>
          <w:b/>
          <w:iCs/>
          <w:sz w:val="22"/>
          <w:szCs w:val="22"/>
        </w:rPr>
        <w:t>Категория земель (целевое назначение)</w:t>
      </w:r>
      <w:r w:rsidR="004D0547" w:rsidRPr="00735303">
        <w:rPr>
          <w:sz w:val="22"/>
          <w:szCs w:val="22"/>
        </w:rPr>
        <w:t>: земли населенных пунктов.</w:t>
      </w:r>
    </w:p>
    <w:p w:rsidR="00EB5FB6" w:rsidRPr="00735303" w:rsidRDefault="00EB5FB6" w:rsidP="005F135C">
      <w:pPr>
        <w:ind w:firstLine="709"/>
        <w:jc w:val="both"/>
        <w:rPr>
          <w:iCs/>
          <w:sz w:val="22"/>
          <w:szCs w:val="22"/>
        </w:rPr>
      </w:pPr>
      <w:r w:rsidRPr="00735303">
        <w:rPr>
          <w:b/>
          <w:iCs/>
          <w:sz w:val="22"/>
          <w:szCs w:val="22"/>
        </w:rPr>
        <w:t>Площадь земельного участка</w:t>
      </w:r>
      <w:r w:rsidRPr="00735303">
        <w:rPr>
          <w:iCs/>
          <w:sz w:val="22"/>
          <w:szCs w:val="22"/>
        </w:rPr>
        <w:t xml:space="preserve">: </w:t>
      </w:r>
      <w:r w:rsidR="002F75D9" w:rsidRPr="00735303">
        <w:rPr>
          <w:iCs/>
          <w:sz w:val="22"/>
          <w:szCs w:val="22"/>
        </w:rPr>
        <w:t xml:space="preserve">2000±16 </w:t>
      </w:r>
      <w:proofErr w:type="spellStart"/>
      <w:r w:rsidR="00266B3B" w:rsidRPr="00735303">
        <w:rPr>
          <w:iCs/>
          <w:sz w:val="22"/>
          <w:szCs w:val="22"/>
        </w:rPr>
        <w:t>кв.м</w:t>
      </w:r>
      <w:proofErr w:type="spellEnd"/>
      <w:r w:rsidR="004D0547" w:rsidRPr="00735303">
        <w:rPr>
          <w:iCs/>
          <w:sz w:val="22"/>
          <w:szCs w:val="22"/>
        </w:rPr>
        <w:t>.</w:t>
      </w:r>
    </w:p>
    <w:p w:rsidR="004D0547" w:rsidRPr="00735303" w:rsidRDefault="004D0547" w:rsidP="005F135C">
      <w:pPr>
        <w:ind w:firstLine="709"/>
        <w:jc w:val="both"/>
        <w:rPr>
          <w:iCs/>
          <w:sz w:val="22"/>
          <w:szCs w:val="22"/>
        </w:rPr>
      </w:pPr>
      <w:r w:rsidRPr="00735303">
        <w:rPr>
          <w:b/>
          <w:iCs/>
          <w:sz w:val="22"/>
          <w:szCs w:val="22"/>
        </w:rPr>
        <w:t>Вид приобретаемого права</w:t>
      </w:r>
      <w:r w:rsidRPr="00735303">
        <w:rPr>
          <w:iCs/>
          <w:sz w:val="22"/>
          <w:szCs w:val="22"/>
        </w:rPr>
        <w:t xml:space="preserve">: аренда </w:t>
      </w:r>
      <w:r w:rsidR="003307CA" w:rsidRPr="00735303">
        <w:rPr>
          <w:iCs/>
          <w:sz w:val="22"/>
          <w:szCs w:val="22"/>
        </w:rPr>
        <w:t>3</w:t>
      </w:r>
      <w:r w:rsidR="00450EA4" w:rsidRPr="00735303">
        <w:rPr>
          <w:iCs/>
          <w:sz w:val="22"/>
          <w:szCs w:val="22"/>
        </w:rPr>
        <w:t>2</w:t>
      </w:r>
      <w:r w:rsidRPr="00735303">
        <w:rPr>
          <w:iCs/>
          <w:sz w:val="22"/>
          <w:szCs w:val="22"/>
        </w:rPr>
        <w:t xml:space="preserve"> месяц</w:t>
      </w:r>
      <w:r w:rsidR="00450EA4" w:rsidRPr="00735303">
        <w:rPr>
          <w:iCs/>
          <w:sz w:val="22"/>
          <w:szCs w:val="22"/>
        </w:rPr>
        <w:t>а</w:t>
      </w:r>
      <w:r w:rsidRPr="00735303">
        <w:rPr>
          <w:iCs/>
          <w:sz w:val="22"/>
          <w:szCs w:val="22"/>
        </w:rPr>
        <w:t xml:space="preserve"> с даты заключения договора аренды.</w:t>
      </w:r>
    </w:p>
    <w:p w:rsidR="004D0547" w:rsidRPr="00735303" w:rsidRDefault="004D0547" w:rsidP="005F135C">
      <w:pPr>
        <w:autoSpaceDE w:val="0"/>
        <w:autoSpaceDN w:val="0"/>
        <w:adjustRightInd w:val="0"/>
        <w:ind w:firstLine="709"/>
        <w:jc w:val="both"/>
        <w:rPr>
          <w:sz w:val="22"/>
          <w:szCs w:val="22"/>
        </w:rPr>
      </w:pPr>
      <w:r w:rsidRPr="00735303">
        <w:rPr>
          <w:b/>
          <w:bCs/>
          <w:sz w:val="22"/>
          <w:szCs w:val="22"/>
        </w:rPr>
        <w:t>Обременения земельного участка:</w:t>
      </w:r>
      <w:r w:rsidRPr="00735303">
        <w:rPr>
          <w:sz w:val="22"/>
          <w:szCs w:val="22"/>
        </w:rPr>
        <w:t xml:space="preserve"> на дату принятия решения о проведении аукциона на участок не зарегистрированы права третьих лиц.</w:t>
      </w:r>
    </w:p>
    <w:p w:rsidR="000A0A18" w:rsidRPr="00735303" w:rsidRDefault="000A0A18" w:rsidP="005F135C">
      <w:pPr>
        <w:ind w:firstLine="709"/>
        <w:jc w:val="both"/>
        <w:rPr>
          <w:sz w:val="22"/>
          <w:szCs w:val="22"/>
        </w:rPr>
      </w:pPr>
      <w:bookmarkStart w:id="1" w:name="_Toc151440522"/>
      <w:r w:rsidRPr="00735303">
        <w:rPr>
          <w:sz w:val="22"/>
          <w:szCs w:val="22"/>
        </w:rPr>
        <w:t xml:space="preserve">Земельный участок в соответствии с </w:t>
      </w:r>
      <w:r w:rsidR="006742DE" w:rsidRPr="00735303">
        <w:rPr>
          <w:sz w:val="22"/>
          <w:szCs w:val="22"/>
        </w:rPr>
        <w:t>Генеральны</w:t>
      </w:r>
      <w:r w:rsidRPr="00735303">
        <w:rPr>
          <w:sz w:val="22"/>
          <w:szCs w:val="22"/>
        </w:rPr>
        <w:t>м</w:t>
      </w:r>
      <w:r w:rsidR="006742DE" w:rsidRPr="00735303">
        <w:rPr>
          <w:sz w:val="22"/>
          <w:szCs w:val="22"/>
        </w:rPr>
        <w:t xml:space="preserve"> </w:t>
      </w:r>
      <w:r w:rsidR="00C549CC" w:rsidRPr="00735303">
        <w:rPr>
          <w:sz w:val="22"/>
          <w:szCs w:val="22"/>
        </w:rPr>
        <w:t>план</w:t>
      </w:r>
      <w:r w:rsidRPr="00735303">
        <w:rPr>
          <w:sz w:val="22"/>
          <w:szCs w:val="22"/>
        </w:rPr>
        <w:t>ом</w:t>
      </w:r>
      <w:r w:rsidR="00C549CC" w:rsidRPr="00735303">
        <w:rPr>
          <w:sz w:val="22"/>
          <w:szCs w:val="22"/>
        </w:rPr>
        <w:t xml:space="preserve"> города </w:t>
      </w:r>
      <w:r w:rsidR="006742DE" w:rsidRPr="00735303">
        <w:rPr>
          <w:sz w:val="22"/>
          <w:szCs w:val="22"/>
        </w:rPr>
        <w:t>Нижнего Новгорода</w:t>
      </w:r>
      <w:r w:rsidR="00C549CC" w:rsidRPr="00735303">
        <w:rPr>
          <w:sz w:val="22"/>
          <w:szCs w:val="22"/>
        </w:rPr>
        <w:t>, утвержденны</w:t>
      </w:r>
      <w:r w:rsidR="00067885" w:rsidRPr="00735303">
        <w:rPr>
          <w:sz w:val="22"/>
          <w:szCs w:val="22"/>
        </w:rPr>
        <w:t>м</w:t>
      </w:r>
      <w:r w:rsidR="00C549CC" w:rsidRPr="00735303">
        <w:rPr>
          <w:sz w:val="22"/>
          <w:szCs w:val="22"/>
        </w:rPr>
        <w:t xml:space="preserve"> </w:t>
      </w:r>
      <w:r w:rsidR="006742DE" w:rsidRPr="00735303">
        <w:rPr>
          <w:sz w:val="22"/>
          <w:szCs w:val="22"/>
        </w:rPr>
        <w:t>постановлением Городской Думы г</w:t>
      </w:r>
      <w:r w:rsidRPr="00735303">
        <w:rPr>
          <w:sz w:val="22"/>
          <w:szCs w:val="22"/>
        </w:rPr>
        <w:t xml:space="preserve">орода </w:t>
      </w:r>
      <w:r w:rsidR="006742DE" w:rsidRPr="00735303">
        <w:rPr>
          <w:sz w:val="22"/>
          <w:szCs w:val="22"/>
        </w:rPr>
        <w:t>Н</w:t>
      </w:r>
      <w:r w:rsidRPr="00735303">
        <w:rPr>
          <w:sz w:val="22"/>
          <w:szCs w:val="22"/>
        </w:rPr>
        <w:t xml:space="preserve">ижнего </w:t>
      </w:r>
      <w:r w:rsidR="00067885" w:rsidRPr="00735303">
        <w:rPr>
          <w:sz w:val="22"/>
          <w:szCs w:val="22"/>
        </w:rPr>
        <w:t>Новгорода от 17.03.2010 №</w:t>
      </w:r>
      <w:r w:rsidR="006742DE" w:rsidRPr="00735303">
        <w:rPr>
          <w:sz w:val="22"/>
          <w:szCs w:val="22"/>
        </w:rPr>
        <w:t>22</w:t>
      </w:r>
      <w:r w:rsidRPr="00735303">
        <w:rPr>
          <w:sz w:val="22"/>
          <w:szCs w:val="22"/>
        </w:rPr>
        <w:t xml:space="preserve"> (с изменениями)</w:t>
      </w:r>
      <w:r w:rsidR="006742DE" w:rsidRPr="00735303">
        <w:rPr>
          <w:sz w:val="22"/>
          <w:szCs w:val="22"/>
        </w:rPr>
        <w:t>,</w:t>
      </w:r>
      <w:r w:rsidRPr="00735303">
        <w:rPr>
          <w:sz w:val="22"/>
          <w:szCs w:val="22"/>
        </w:rPr>
        <w:t xml:space="preserve"> расположен в </w:t>
      </w:r>
      <w:r w:rsidR="006742DE" w:rsidRPr="00735303">
        <w:rPr>
          <w:sz w:val="22"/>
          <w:szCs w:val="22"/>
        </w:rPr>
        <w:t>функционально</w:t>
      </w:r>
      <w:r w:rsidRPr="00735303">
        <w:rPr>
          <w:sz w:val="22"/>
          <w:szCs w:val="22"/>
        </w:rPr>
        <w:t>й</w:t>
      </w:r>
      <w:r w:rsidR="006742DE" w:rsidRPr="00735303">
        <w:rPr>
          <w:sz w:val="22"/>
          <w:szCs w:val="22"/>
        </w:rPr>
        <w:t xml:space="preserve"> зон</w:t>
      </w:r>
      <w:r w:rsidRPr="00735303">
        <w:rPr>
          <w:sz w:val="22"/>
          <w:szCs w:val="22"/>
        </w:rPr>
        <w:t xml:space="preserve">е О-2 (зона многофункциональной общественной застройки местного значения </w:t>
      </w:r>
      <w:r w:rsidR="00F760B0" w:rsidRPr="00735303">
        <w:rPr>
          <w:sz w:val="22"/>
          <w:szCs w:val="22"/>
        </w:rPr>
        <w:t>-</w:t>
      </w:r>
      <w:r w:rsidRPr="00735303">
        <w:rPr>
          <w:sz w:val="22"/>
          <w:szCs w:val="22"/>
        </w:rPr>
        <w:t xml:space="preserve"> городских районов и планировочных частей)</w:t>
      </w:r>
      <w:r w:rsidR="00067885" w:rsidRPr="00735303">
        <w:rPr>
          <w:sz w:val="22"/>
          <w:szCs w:val="22"/>
        </w:rPr>
        <w:t>, которая соответствует территориальной зоне Ц-2 (зона обслуживания и деловой активности местного значения Правил</w:t>
      </w:r>
      <w:r w:rsidR="005A1F78" w:rsidRPr="00735303">
        <w:rPr>
          <w:sz w:val="22"/>
          <w:szCs w:val="22"/>
        </w:rPr>
        <w:t xml:space="preserve"> </w:t>
      </w:r>
      <w:r w:rsidR="00067885" w:rsidRPr="00735303">
        <w:rPr>
          <w:sz w:val="22"/>
          <w:szCs w:val="22"/>
        </w:rPr>
        <w:t>землепользования и застройки</w:t>
      </w:r>
      <w:r w:rsidR="005A1F78" w:rsidRPr="00735303">
        <w:rPr>
          <w:sz w:val="22"/>
          <w:szCs w:val="22"/>
        </w:rPr>
        <w:t xml:space="preserve"> в городе Нижнем Новгороде (решение </w:t>
      </w:r>
      <w:r w:rsidR="00880243" w:rsidRPr="00735303">
        <w:rPr>
          <w:sz w:val="22"/>
          <w:szCs w:val="22"/>
        </w:rPr>
        <w:t xml:space="preserve">Городской </w:t>
      </w:r>
      <w:r w:rsidR="005A1F78" w:rsidRPr="00735303">
        <w:rPr>
          <w:sz w:val="22"/>
          <w:szCs w:val="22"/>
        </w:rPr>
        <w:t>Думы города Нижнего Новгорода от 24.09.2014 №129)</w:t>
      </w:r>
      <w:r w:rsidR="001B2DA9" w:rsidRPr="00735303">
        <w:rPr>
          <w:sz w:val="22"/>
          <w:szCs w:val="22"/>
        </w:rPr>
        <w:t>.</w:t>
      </w:r>
    </w:p>
    <w:p w:rsidR="0047793C" w:rsidRPr="00735303" w:rsidRDefault="0047793C" w:rsidP="005F135C">
      <w:pPr>
        <w:ind w:firstLine="709"/>
        <w:jc w:val="both"/>
        <w:rPr>
          <w:sz w:val="22"/>
          <w:szCs w:val="22"/>
        </w:rPr>
      </w:pPr>
      <w:r w:rsidRPr="00735303">
        <w:rPr>
          <w:b/>
          <w:sz w:val="22"/>
          <w:szCs w:val="22"/>
        </w:rPr>
        <w:t>Информация о разрешенном использовании земельного участка:</w:t>
      </w:r>
      <w:r w:rsidR="005A1F78" w:rsidRPr="00735303">
        <w:rPr>
          <w:b/>
          <w:sz w:val="22"/>
          <w:szCs w:val="22"/>
        </w:rPr>
        <w:t xml:space="preserve"> </w:t>
      </w:r>
      <w:r w:rsidR="005A1F78" w:rsidRPr="00735303">
        <w:rPr>
          <w:sz w:val="22"/>
          <w:szCs w:val="22"/>
        </w:rPr>
        <w:t xml:space="preserve">основной вид разрешенного использования: объекты торговли (торговые центры, торгово-развлекательные центры (комплексы) </w:t>
      </w:r>
    </w:p>
    <w:p w:rsidR="00D71AC5" w:rsidRPr="00735303" w:rsidRDefault="00D71AC5" w:rsidP="005F135C">
      <w:pPr>
        <w:ind w:firstLine="709"/>
        <w:jc w:val="both"/>
        <w:rPr>
          <w:sz w:val="22"/>
          <w:szCs w:val="22"/>
        </w:rPr>
      </w:pPr>
      <w:r w:rsidRPr="00735303">
        <w:rPr>
          <w:b/>
          <w:sz w:val="22"/>
          <w:szCs w:val="22"/>
        </w:rPr>
        <w:t>Разрешенное использование земельного участка</w:t>
      </w:r>
      <w:r w:rsidRPr="00735303">
        <w:rPr>
          <w:sz w:val="22"/>
          <w:szCs w:val="22"/>
        </w:rPr>
        <w:t xml:space="preserve">: </w:t>
      </w:r>
      <w:r w:rsidR="002F75D9" w:rsidRPr="00735303">
        <w:rPr>
          <w:sz w:val="22"/>
          <w:szCs w:val="22"/>
        </w:rPr>
        <w:t>предпринимательство</w:t>
      </w:r>
      <w:r w:rsidR="00B14467" w:rsidRPr="00735303">
        <w:rPr>
          <w:sz w:val="22"/>
          <w:szCs w:val="22"/>
        </w:rPr>
        <w:t>.</w:t>
      </w:r>
    </w:p>
    <w:p w:rsidR="00470032" w:rsidRPr="00735303" w:rsidRDefault="00470032" w:rsidP="005F135C">
      <w:pPr>
        <w:tabs>
          <w:tab w:val="left" w:pos="426"/>
        </w:tabs>
        <w:ind w:firstLine="709"/>
        <w:jc w:val="both"/>
        <w:rPr>
          <w:b/>
          <w:sz w:val="22"/>
          <w:szCs w:val="22"/>
        </w:rPr>
      </w:pPr>
      <w:r w:rsidRPr="00735303">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735303">
        <w:rPr>
          <w:b/>
          <w:sz w:val="22"/>
          <w:szCs w:val="22"/>
        </w:rPr>
        <w:t>:</w:t>
      </w:r>
    </w:p>
    <w:p w:rsidR="00470032" w:rsidRPr="00735303" w:rsidRDefault="00470032" w:rsidP="005F135C">
      <w:pPr>
        <w:tabs>
          <w:tab w:val="left" w:pos="426"/>
        </w:tabs>
        <w:ind w:firstLine="709"/>
        <w:jc w:val="both"/>
        <w:rPr>
          <w:b/>
          <w:sz w:val="22"/>
          <w:szCs w:val="22"/>
        </w:rPr>
      </w:pPr>
      <w:r w:rsidRPr="00735303">
        <w:rPr>
          <w:b/>
          <w:sz w:val="22"/>
          <w:szCs w:val="22"/>
        </w:rPr>
        <w:t>Назначение объекта капитального строительства</w:t>
      </w:r>
      <w:r w:rsidRPr="00735303">
        <w:rPr>
          <w:sz w:val="22"/>
          <w:szCs w:val="22"/>
        </w:rPr>
        <w:t xml:space="preserve"> </w:t>
      </w:r>
      <w:r w:rsidR="005A1F78" w:rsidRPr="00735303">
        <w:rPr>
          <w:sz w:val="22"/>
          <w:szCs w:val="22"/>
        </w:rPr>
        <w:t>-</w:t>
      </w:r>
      <w:r w:rsidRPr="00735303">
        <w:rPr>
          <w:sz w:val="22"/>
          <w:szCs w:val="22"/>
        </w:rPr>
        <w:t xml:space="preserve"> </w:t>
      </w:r>
      <w:r w:rsidR="005A1F78" w:rsidRPr="00735303">
        <w:rPr>
          <w:sz w:val="22"/>
          <w:szCs w:val="22"/>
        </w:rPr>
        <w:t>торгово-выставочный комплекс</w:t>
      </w:r>
    </w:p>
    <w:p w:rsidR="00470032" w:rsidRPr="00735303" w:rsidRDefault="00470032" w:rsidP="005F135C">
      <w:pPr>
        <w:autoSpaceDE w:val="0"/>
        <w:autoSpaceDN w:val="0"/>
        <w:adjustRightInd w:val="0"/>
        <w:ind w:firstLine="709"/>
        <w:jc w:val="both"/>
        <w:rPr>
          <w:sz w:val="22"/>
          <w:szCs w:val="22"/>
        </w:rPr>
      </w:pPr>
      <w:r w:rsidRPr="00735303">
        <w:rPr>
          <w:b/>
          <w:sz w:val="22"/>
          <w:szCs w:val="22"/>
        </w:rPr>
        <w:t>Предельное количество надземных этажей</w:t>
      </w:r>
      <w:r w:rsidRPr="00735303">
        <w:rPr>
          <w:sz w:val="22"/>
          <w:szCs w:val="22"/>
        </w:rPr>
        <w:t xml:space="preserve"> </w:t>
      </w:r>
      <w:r w:rsidR="005A1F78" w:rsidRPr="00735303">
        <w:rPr>
          <w:sz w:val="22"/>
          <w:szCs w:val="22"/>
        </w:rPr>
        <w:t>-</w:t>
      </w:r>
      <w:r w:rsidRPr="00735303">
        <w:rPr>
          <w:sz w:val="22"/>
          <w:szCs w:val="22"/>
        </w:rPr>
        <w:t xml:space="preserve"> </w:t>
      </w:r>
      <w:r w:rsidR="005A1F78" w:rsidRPr="00735303">
        <w:rPr>
          <w:sz w:val="22"/>
          <w:szCs w:val="22"/>
        </w:rPr>
        <w:t>2 эт.*</w:t>
      </w:r>
    </w:p>
    <w:p w:rsidR="005A1F78" w:rsidRPr="00735303" w:rsidRDefault="005A1F78" w:rsidP="005F135C">
      <w:pPr>
        <w:autoSpaceDE w:val="0"/>
        <w:autoSpaceDN w:val="0"/>
        <w:adjustRightInd w:val="0"/>
        <w:ind w:firstLine="709"/>
        <w:jc w:val="both"/>
        <w:rPr>
          <w:sz w:val="22"/>
          <w:szCs w:val="22"/>
        </w:rPr>
      </w:pPr>
      <w:r w:rsidRPr="00735303">
        <w:rPr>
          <w:sz w:val="22"/>
          <w:szCs w:val="22"/>
        </w:rPr>
        <w:t xml:space="preserve">*показатель по предельному количеству этажей включает все надземные этажи, в </w:t>
      </w:r>
      <w:proofErr w:type="spellStart"/>
      <w:r w:rsidRPr="00735303">
        <w:rPr>
          <w:sz w:val="22"/>
          <w:szCs w:val="22"/>
        </w:rPr>
        <w:t>т.ч</w:t>
      </w:r>
      <w:proofErr w:type="spellEnd"/>
      <w:r w:rsidRPr="00735303">
        <w:rPr>
          <w:sz w:val="22"/>
          <w:szCs w:val="22"/>
        </w:rPr>
        <w:t>. технический, мансардный, а также цокольный, если верх его перекрытия находится выше средней планировочной отметки земли не менее чем на 2</w:t>
      </w:r>
      <w:r w:rsidR="005F135C" w:rsidRPr="00735303">
        <w:rPr>
          <w:sz w:val="22"/>
          <w:szCs w:val="22"/>
        </w:rPr>
        <w:t xml:space="preserve"> </w:t>
      </w:r>
      <w:r w:rsidRPr="00735303">
        <w:rPr>
          <w:sz w:val="22"/>
          <w:szCs w:val="22"/>
        </w:rPr>
        <w:t xml:space="preserve">м (п.Г.8, СП 118.13330.2012. Свод правил. Общественные здания и сооружения). </w:t>
      </w:r>
    </w:p>
    <w:p w:rsidR="00470032" w:rsidRPr="00735303" w:rsidRDefault="00470032" w:rsidP="005F135C">
      <w:pPr>
        <w:tabs>
          <w:tab w:val="left" w:pos="426"/>
        </w:tabs>
        <w:ind w:firstLine="709"/>
        <w:jc w:val="both"/>
        <w:rPr>
          <w:sz w:val="22"/>
          <w:szCs w:val="22"/>
        </w:rPr>
      </w:pPr>
      <w:r w:rsidRPr="00735303">
        <w:rPr>
          <w:b/>
          <w:sz w:val="22"/>
          <w:szCs w:val="22"/>
        </w:rPr>
        <w:t>Количество подземных этажей</w:t>
      </w:r>
      <w:r w:rsidR="00FC206D" w:rsidRPr="00735303">
        <w:rPr>
          <w:sz w:val="22"/>
          <w:szCs w:val="22"/>
        </w:rPr>
        <w:t xml:space="preserve"> -</w:t>
      </w:r>
      <w:r w:rsidRPr="00735303">
        <w:rPr>
          <w:sz w:val="22"/>
          <w:szCs w:val="22"/>
        </w:rPr>
        <w:t xml:space="preserve"> определить проектом</w:t>
      </w:r>
      <w:r w:rsidR="00B14467" w:rsidRPr="00735303">
        <w:rPr>
          <w:sz w:val="22"/>
          <w:szCs w:val="22"/>
        </w:rPr>
        <w:t>.</w:t>
      </w:r>
    </w:p>
    <w:p w:rsidR="00470032" w:rsidRPr="00735303" w:rsidRDefault="00470032" w:rsidP="005F135C">
      <w:pPr>
        <w:ind w:firstLine="709"/>
        <w:jc w:val="both"/>
        <w:rPr>
          <w:sz w:val="22"/>
          <w:szCs w:val="22"/>
        </w:rPr>
      </w:pPr>
      <w:r w:rsidRPr="00735303">
        <w:rPr>
          <w:b/>
          <w:sz w:val="22"/>
          <w:szCs w:val="22"/>
        </w:rPr>
        <w:t>Максимальный процент застройки в границах земельного участка -</w:t>
      </w:r>
      <w:r w:rsidRPr="00735303">
        <w:rPr>
          <w:sz w:val="22"/>
          <w:szCs w:val="22"/>
        </w:rPr>
        <w:t xml:space="preserve"> </w:t>
      </w:r>
      <w:r w:rsidR="005F135C" w:rsidRPr="00735303">
        <w:rPr>
          <w:sz w:val="22"/>
          <w:szCs w:val="22"/>
        </w:rPr>
        <w:t>100</w:t>
      </w:r>
      <w:r w:rsidRPr="00735303">
        <w:rPr>
          <w:sz w:val="22"/>
          <w:szCs w:val="22"/>
        </w:rPr>
        <w:t>%</w:t>
      </w:r>
      <w:r w:rsidR="00B14467" w:rsidRPr="00735303">
        <w:rPr>
          <w:sz w:val="22"/>
          <w:szCs w:val="22"/>
        </w:rPr>
        <w:t>.</w:t>
      </w:r>
    </w:p>
    <w:p w:rsidR="008A439F" w:rsidRPr="00735303" w:rsidRDefault="008A439F" w:rsidP="008A439F">
      <w:pPr>
        <w:tabs>
          <w:tab w:val="left" w:pos="0"/>
        </w:tabs>
        <w:ind w:firstLine="709"/>
        <w:jc w:val="both"/>
        <w:rPr>
          <w:sz w:val="22"/>
          <w:szCs w:val="22"/>
        </w:rPr>
      </w:pPr>
      <w:r w:rsidRPr="00735303">
        <w:rPr>
          <w:b/>
          <w:sz w:val="22"/>
          <w:szCs w:val="22"/>
        </w:rPr>
        <w:lastRenderedPageBreak/>
        <w:t xml:space="preserve">Минимальные и (или) максимальные размеры земельного участка, в том числе его площадь: </w:t>
      </w:r>
      <w:r w:rsidRPr="00735303">
        <w:rPr>
          <w:sz w:val="22"/>
          <w:szCs w:val="22"/>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735303">
        <w:rPr>
          <w:sz w:val="22"/>
          <w:szCs w:val="22"/>
        </w:rPr>
        <w:t>машино</w:t>
      </w:r>
      <w:proofErr w:type="spellEnd"/>
      <w:r w:rsidRPr="00735303">
        <w:rPr>
          <w:sz w:val="22"/>
          <w:szCs w:val="22"/>
        </w:rPr>
        <w:t xml:space="preserve">-мест,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 </w:t>
      </w:r>
    </w:p>
    <w:p w:rsidR="008A439F" w:rsidRPr="00735303" w:rsidRDefault="00862434" w:rsidP="008E1CBA">
      <w:pPr>
        <w:tabs>
          <w:tab w:val="left" w:pos="0"/>
        </w:tabs>
        <w:ind w:firstLine="709"/>
        <w:jc w:val="both"/>
        <w:rPr>
          <w:sz w:val="22"/>
          <w:szCs w:val="22"/>
        </w:rPr>
      </w:pPr>
      <w:r w:rsidRPr="00735303">
        <w:rPr>
          <w:b/>
          <w:sz w:val="22"/>
          <w:szCs w:val="22"/>
        </w:rPr>
        <w:t>М</w:t>
      </w:r>
      <w:r w:rsidR="005F135C" w:rsidRPr="00735303">
        <w:rPr>
          <w:b/>
          <w:sz w:val="22"/>
          <w:szCs w:val="22"/>
        </w:rPr>
        <w:t>аксимальное и (или) минимальное количество наземных этажей или максимальная и (или) минимальная высота зданий,  строений,  сооружений</w:t>
      </w:r>
      <w:r w:rsidRPr="00735303">
        <w:rPr>
          <w:b/>
          <w:sz w:val="22"/>
          <w:szCs w:val="22"/>
        </w:rPr>
        <w:t xml:space="preserve"> </w:t>
      </w:r>
      <w:r w:rsidR="005F135C" w:rsidRPr="00735303">
        <w:rPr>
          <w:b/>
          <w:sz w:val="22"/>
          <w:szCs w:val="22"/>
        </w:rPr>
        <w:t>-</w:t>
      </w:r>
      <w:r w:rsidRPr="00735303">
        <w:rPr>
          <w:b/>
          <w:sz w:val="22"/>
          <w:szCs w:val="22"/>
        </w:rPr>
        <w:t xml:space="preserve"> </w:t>
      </w:r>
      <w:r w:rsidR="005F135C" w:rsidRPr="00735303">
        <w:rPr>
          <w:sz w:val="22"/>
          <w:szCs w:val="22"/>
        </w:rPr>
        <w:t>иные объекты капитального строительства - не более 16 этажей</w:t>
      </w:r>
      <w:r w:rsidRPr="00735303">
        <w:rPr>
          <w:sz w:val="22"/>
          <w:szCs w:val="22"/>
        </w:rPr>
        <w:t>.</w:t>
      </w:r>
      <w:r w:rsidR="00215901" w:rsidRPr="00735303">
        <w:rPr>
          <w:sz w:val="22"/>
          <w:szCs w:val="22"/>
        </w:rPr>
        <w:t xml:space="preserve"> </w:t>
      </w:r>
    </w:p>
    <w:p w:rsidR="008E1CBA" w:rsidRPr="00735303" w:rsidRDefault="00A7755C" w:rsidP="008E1CBA">
      <w:pPr>
        <w:tabs>
          <w:tab w:val="left" w:pos="0"/>
        </w:tabs>
        <w:ind w:firstLine="709"/>
        <w:jc w:val="both"/>
        <w:rPr>
          <w:sz w:val="22"/>
          <w:szCs w:val="22"/>
        </w:rPr>
      </w:pPr>
      <w:r w:rsidRPr="00735303">
        <w:rPr>
          <w:b/>
          <w:sz w:val="22"/>
          <w:szCs w:val="22"/>
        </w:rPr>
        <w:t>Минимальный отступ от красной линии до зданий, строений, сооружений:</w:t>
      </w:r>
      <w:r w:rsidRPr="00735303">
        <w:rPr>
          <w:sz w:val="22"/>
          <w:szCs w:val="22"/>
        </w:rPr>
        <w:t xml:space="preserve"> 6 м при  осуществлении нового строительства; 25 м до здания дошкольных образовательных организаций и здания начального общего и среднего (полного) общего образования; 10 м до зданий пожарных депо; для иных объектов капитального строительства с учетом линии регулирования застройки.</w:t>
      </w:r>
    </w:p>
    <w:p w:rsidR="00470032" w:rsidRPr="00735303" w:rsidRDefault="0012647A" w:rsidP="005F135C">
      <w:pPr>
        <w:tabs>
          <w:tab w:val="left" w:pos="426"/>
        </w:tabs>
        <w:ind w:firstLine="709"/>
        <w:jc w:val="both"/>
        <w:rPr>
          <w:b/>
          <w:sz w:val="22"/>
          <w:szCs w:val="22"/>
        </w:rPr>
      </w:pPr>
      <w:r w:rsidRPr="00735303">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735303" w:rsidRDefault="0012647A" w:rsidP="005F135C">
      <w:pPr>
        <w:tabs>
          <w:tab w:val="left" w:pos="426"/>
        </w:tabs>
        <w:ind w:firstLine="709"/>
        <w:jc w:val="both"/>
        <w:rPr>
          <w:sz w:val="22"/>
          <w:szCs w:val="22"/>
        </w:rPr>
      </w:pPr>
      <w:r w:rsidRPr="00735303">
        <w:rPr>
          <w:sz w:val="22"/>
          <w:szCs w:val="22"/>
        </w:rPr>
        <w:t>Объекты капитального строительства - отсутствуют</w:t>
      </w:r>
      <w:r w:rsidR="00B14467" w:rsidRPr="00735303">
        <w:rPr>
          <w:sz w:val="22"/>
          <w:szCs w:val="22"/>
        </w:rPr>
        <w:t>.</w:t>
      </w:r>
    </w:p>
    <w:p w:rsidR="0012647A" w:rsidRPr="00735303" w:rsidRDefault="0012647A" w:rsidP="005F135C">
      <w:pPr>
        <w:tabs>
          <w:tab w:val="left" w:pos="426"/>
        </w:tabs>
        <w:ind w:firstLine="709"/>
        <w:jc w:val="both"/>
        <w:rPr>
          <w:sz w:val="22"/>
          <w:szCs w:val="22"/>
        </w:rPr>
      </w:pPr>
      <w:r w:rsidRPr="00735303">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r w:rsidR="00B14467" w:rsidRPr="00735303">
        <w:rPr>
          <w:sz w:val="22"/>
          <w:szCs w:val="22"/>
        </w:rPr>
        <w:t>.</w:t>
      </w:r>
    </w:p>
    <w:p w:rsidR="00470032" w:rsidRPr="00735303" w:rsidRDefault="0012647A" w:rsidP="005F135C">
      <w:pPr>
        <w:tabs>
          <w:tab w:val="left" w:pos="426"/>
        </w:tabs>
        <w:ind w:firstLine="709"/>
        <w:jc w:val="both"/>
        <w:rPr>
          <w:sz w:val="22"/>
          <w:szCs w:val="22"/>
        </w:rPr>
      </w:pPr>
      <w:r w:rsidRPr="00735303">
        <w:rPr>
          <w:b/>
          <w:sz w:val="22"/>
          <w:szCs w:val="22"/>
        </w:rPr>
        <w:t>Информация о разделении земельного участка:</w:t>
      </w:r>
      <w:r w:rsidR="00E05096" w:rsidRPr="00735303">
        <w:rPr>
          <w:b/>
          <w:sz w:val="22"/>
          <w:szCs w:val="22"/>
        </w:rPr>
        <w:t xml:space="preserve"> </w:t>
      </w:r>
      <w:r w:rsidR="006B3797" w:rsidRPr="00735303">
        <w:rPr>
          <w:sz w:val="22"/>
          <w:szCs w:val="22"/>
        </w:rPr>
        <w:t xml:space="preserve">участок </w:t>
      </w:r>
      <w:r w:rsidR="00E05096" w:rsidRPr="00735303">
        <w:rPr>
          <w:sz w:val="22"/>
          <w:szCs w:val="22"/>
        </w:rPr>
        <w:t>является неделимым.</w:t>
      </w:r>
    </w:p>
    <w:bookmarkEnd w:id="1"/>
    <w:p w:rsidR="0012647A" w:rsidRPr="00735303" w:rsidRDefault="0012647A" w:rsidP="005F135C">
      <w:pPr>
        <w:tabs>
          <w:tab w:val="left" w:pos="426"/>
        </w:tabs>
        <w:ind w:firstLine="709"/>
        <w:jc w:val="both"/>
        <w:rPr>
          <w:b/>
          <w:sz w:val="22"/>
          <w:szCs w:val="22"/>
        </w:rPr>
      </w:pPr>
      <w:r w:rsidRPr="00735303">
        <w:rPr>
          <w:b/>
          <w:iCs/>
          <w:sz w:val="22"/>
          <w:szCs w:val="22"/>
        </w:rPr>
        <w:t xml:space="preserve">Иные требования к назначению, </w:t>
      </w:r>
      <w:r w:rsidRPr="00735303">
        <w:rPr>
          <w:b/>
          <w:sz w:val="22"/>
          <w:szCs w:val="22"/>
        </w:rPr>
        <w:t>параметрам и размещению объекта капитального строительства на указанном земельном участке:</w:t>
      </w:r>
    </w:p>
    <w:p w:rsidR="006D0BF2" w:rsidRPr="00735303" w:rsidRDefault="00230638" w:rsidP="005F135C">
      <w:pPr>
        <w:ind w:firstLine="709"/>
        <w:jc w:val="both"/>
        <w:rPr>
          <w:iCs/>
          <w:sz w:val="22"/>
          <w:szCs w:val="22"/>
        </w:rPr>
      </w:pPr>
      <w:r w:rsidRPr="00735303">
        <w:rPr>
          <w:b/>
          <w:iCs/>
          <w:sz w:val="22"/>
          <w:szCs w:val="22"/>
        </w:rPr>
        <w:t>Архитектурно-планировочные требования:</w:t>
      </w:r>
      <w:r w:rsidR="00906435" w:rsidRPr="00735303">
        <w:rPr>
          <w:b/>
          <w:iCs/>
          <w:sz w:val="22"/>
          <w:szCs w:val="22"/>
        </w:rPr>
        <w:t xml:space="preserve"> </w:t>
      </w:r>
      <w:r w:rsidR="00104F65" w:rsidRPr="00735303">
        <w:rPr>
          <w:iCs/>
          <w:sz w:val="22"/>
          <w:szCs w:val="22"/>
        </w:rPr>
        <w:t>архитектурно-планировочное решение представить на рассмотрение в департамент градостроительного развития территории Нижегородской области</w:t>
      </w:r>
      <w:r w:rsidR="007C2597" w:rsidRPr="00735303">
        <w:rPr>
          <w:iCs/>
          <w:sz w:val="22"/>
          <w:szCs w:val="22"/>
        </w:rPr>
        <w:t>.</w:t>
      </w:r>
      <w:r w:rsidR="00795C82" w:rsidRPr="00735303">
        <w:rPr>
          <w:iCs/>
          <w:sz w:val="22"/>
          <w:szCs w:val="22"/>
        </w:rPr>
        <w:t xml:space="preserve"> </w:t>
      </w:r>
      <w:r w:rsidR="006D0BF2" w:rsidRPr="00735303">
        <w:rPr>
          <w:iCs/>
          <w:sz w:val="22"/>
          <w:szCs w:val="22"/>
        </w:rPr>
        <w:t xml:space="preserve"> </w:t>
      </w:r>
    </w:p>
    <w:p w:rsidR="003A14B9" w:rsidRPr="00735303" w:rsidRDefault="001D07EC" w:rsidP="005F135C">
      <w:pPr>
        <w:ind w:firstLine="709"/>
        <w:jc w:val="both"/>
        <w:rPr>
          <w:iCs/>
          <w:sz w:val="22"/>
          <w:szCs w:val="22"/>
        </w:rPr>
      </w:pPr>
      <w:r w:rsidRPr="00735303">
        <w:rPr>
          <w:b/>
          <w:iCs/>
          <w:sz w:val="22"/>
          <w:szCs w:val="22"/>
        </w:rPr>
        <w:t xml:space="preserve">Сведения о расположении земельного участка в пределах зон с особыми условиями использования территории: </w:t>
      </w:r>
      <w:r w:rsidR="007C2597" w:rsidRPr="00735303">
        <w:rPr>
          <w:iCs/>
          <w:sz w:val="22"/>
          <w:szCs w:val="22"/>
        </w:rPr>
        <w:t>участок</w:t>
      </w:r>
      <w:r w:rsidR="007C2597" w:rsidRPr="00735303">
        <w:rPr>
          <w:b/>
          <w:iCs/>
          <w:sz w:val="22"/>
          <w:szCs w:val="22"/>
        </w:rPr>
        <w:t xml:space="preserve"> </w:t>
      </w:r>
      <w:r w:rsidR="007C2597" w:rsidRPr="00735303">
        <w:rPr>
          <w:iCs/>
          <w:sz w:val="22"/>
          <w:szCs w:val="22"/>
        </w:rPr>
        <w:t>расположен в границах зоны акустического дискомфорта от аэропорта (Г)</w:t>
      </w:r>
      <w:r w:rsidR="003A14B9" w:rsidRPr="00735303">
        <w:rPr>
          <w:iCs/>
          <w:sz w:val="22"/>
          <w:szCs w:val="22"/>
        </w:rPr>
        <w:t>;</w:t>
      </w:r>
      <w:r w:rsidR="007C2597" w:rsidRPr="00735303">
        <w:rPr>
          <w:iCs/>
          <w:sz w:val="22"/>
          <w:szCs w:val="22"/>
        </w:rPr>
        <w:t xml:space="preserve"> в</w:t>
      </w:r>
      <w:r w:rsidRPr="00735303">
        <w:rPr>
          <w:iCs/>
          <w:sz w:val="22"/>
          <w:szCs w:val="22"/>
        </w:rPr>
        <w:t xml:space="preserve"> границах</w:t>
      </w:r>
      <w:r w:rsidR="007C2597" w:rsidRPr="00735303">
        <w:rPr>
          <w:iCs/>
          <w:sz w:val="22"/>
          <w:szCs w:val="22"/>
        </w:rPr>
        <w:t xml:space="preserve"> санитарно-защитной</w:t>
      </w:r>
      <w:r w:rsidRPr="00735303">
        <w:rPr>
          <w:iCs/>
          <w:sz w:val="22"/>
          <w:szCs w:val="22"/>
        </w:rPr>
        <w:t xml:space="preserve"> зон</w:t>
      </w:r>
      <w:r w:rsidR="007C2597" w:rsidRPr="00735303">
        <w:rPr>
          <w:iCs/>
          <w:sz w:val="22"/>
          <w:szCs w:val="22"/>
        </w:rPr>
        <w:t>ы</w:t>
      </w:r>
      <w:r w:rsidRPr="00735303">
        <w:rPr>
          <w:iCs/>
          <w:sz w:val="22"/>
          <w:szCs w:val="22"/>
        </w:rPr>
        <w:t xml:space="preserve"> </w:t>
      </w:r>
      <w:r w:rsidR="007C2597" w:rsidRPr="00735303">
        <w:rPr>
          <w:iCs/>
          <w:sz w:val="22"/>
          <w:szCs w:val="22"/>
        </w:rPr>
        <w:t>канализационной насосной станции  ОАО «Нижегородский водоканал» (</w:t>
      </w:r>
      <w:r w:rsidR="007C2597" w:rsidRPr="00735303">
        <w:rPr>
          <w:iCs/>
          <w:sz w:val="22"/>
          <w:szCs w:val="22"/>
          <w:lang w:val="en-US"/>
        </w:rPr>
        <w:t>R</w:t>
      </w:r>
      <w:r w:rsidR="007C2597" w:rsidRPr="00735303">
        <w:rPr>
          <w:iCs/>
          <w:sz w:val="22"/>
          <w:szCs w:val="22"/>
        </w:rPr>
        <w:t xml:space="preserve">=20 м, СанПиН 2.2.1/2.1.1.1200-03 </w:t>
      </w:r>
      <w:r w:rsidR="00A262C5" w:rsidRPr="00735303">
        <w:rPr>
          <w:iCs/>
          <w:sz w:val="22"/>
          <w:szCs w:val="22"/>
        </w:rPr>
        <w:t>ра</w:t>
      </w:r>
      <w:r w:rsidR="007C2597" w:rsidRPr="00735303">
        <w:rPr>
          <w:iCs/>
          <w:sz w:val="22"/>
          <w:szCs w:val="22"/>
        </w:rPr>
        <w:t>здел 7.1.13 табл. 7.1.2)</w:t>
      </w:r>
      <w:r w:rsidR="003A14B9" w:rsidRPr="00735303">
        <w:rPr>
          <w:iCs/>
          <w:sz w:val="22"/>
          <w:szCs w:val="22"/>
        </w:rPr>
        <w:t xml:space="preserve">;  в границах зоны электромагнитных излучений ОАО «НАЗ «Сокол» (по материалам генерального плана </w:t>
      </w:r>
      <w:proofErr w:type="spellStart"/>
      <w:r w:rsidR="003A14B9" w:rsidRPr="00735303">
        <w:rPr>
          <w:iCs/>
          <w:sz w:val="22"/>
          <w:szCs w:val="22"/>
        </w:rPr>
        <w:t>г.Н.Новгорода</w:t>
      </w:r>
      <w:proofErr w:type="spellEnd"/>
      <w:r w:rsidR="003A14B9" w:rsidRPr="00735303">
        <w:rPr>
          <w:iCs/>
          <w:sz w:val="22"/>
          <w:szCs w:val="22"/>
        </w:rPr>
        <w:t xml:space="preserve">, утвержденного постановлением </w:t>
      </w:r>
      <w:r w:rsidR="00CE3B5C" w:rsidRPr="00735303">
        <w:rPr>
          <w:iCs/>
          <w:sz w:val="22"/>
          <w:szCs w:val="22"/>
        </w:rPr>
        <w:t xml:space="preserve">Городской </w:t>
      </w:r>
      <w:r w:rsidR="003A14B9" w:rsidRPr="00735303">
        <w:rPr>
          <w:iCs/>
          <w:sz w:val="22"/>
          <w:szCs w:val="22"/>
        </w:rPr>
        <w:t xml:space="preserve">Думы города </w:t>
      </w:r>
      <w:proofErr w:type="spellStart"/>
      <w:r w:rsidR="003A14B9" w:rsidRPr="00735303">
        <w:rPr>
          <w:iCs/>
          <w:sz w:val="22"/>
          <w:szCs w:val="22"/>
        </w:rPr>
        <w:t>Н.Новгорода</w:t>
      </w:r>
      <w:proofErr w:type="spellEnd"/>
      <w:r w:rsidR="003A14B9" w:rsidRPr="00735303">
        <w:rPr>
          <w:iCs/>
          <w:sz w:val="22"/>
          <w:szCs w:val="22"/>
        </w:rPr>
        <w:t xml:space="preserve"> от 17.03.2010 №22 с изменениями).</w:t>
      </w:r>
    </w:p>
    <w:p w:rsidR="004B0DD1" w:rsidRPr="00735303" w:rsidRDefault="00B45551" w:rsidP="004B0DD1">
      <w:pPr>
        <w:ind w:firstLine="709"/>
        <w:jc w:val="both"/>
        <w:rPr>
          <w:b/>
          <w:iCs/>
          <w:sz w:val="22"/>
          <w:szCs w:val="22"/>
        </w:rPr>
      </w:pPr>
      <w:r w:rsidRPr="00735303">
        <w:rPr>
          <w:b/>
          <w:iCs/>
          <w:sz w:val="22"/>
          <w:szCs w:val="22"/>
        </w:rPr>
        <w:t xml:space="preserve">Ограничения по требованиям охраны особо охраняемых природных территорий: </w:t>
      </w:r>
      <w:r w:rsidR="004B0DD1" w:rsidRPr="00735303">
        <w:rPr>
          <w:iCs/>
          <w:sz w:val="22"/>
          <w:szCs w:val="22"/>
        </w:rPr>
        <w:t>отсутствуют.</w:t>
      </w:r>
    </w:p>
    <w:p w:rsidR="001C1AEB" w:rsidRPr="00735303" w:rsidRDefault="001C1AEB" w:rsidP="005F135C">
      <w:pPr>
        <w:ind w:firstLine="709"/>
        <w:jc w:val="both"/>
        <w:rPr>
          <w:b/>
          <w:iCs/>
          <w:sz w:val="22"/>
          <w:szCs w:val="22"/>
        </w:rPr>
      </w:pPr>
      <w:r w:rsidRPr="00735303">
        <w:rPr>
          <w:b/>
          <w:iCs/>
          <w:sz w:val="22"/>
          <w:szCs w:val="22"/>
        </w:rPr>
        <w:t xml:space="preserve">Ограничения, предъявляемые к </w:t>
      </w:r>
      <w:proofErr w:type="spellStart"/>
      <w:r w:rsidRPr="00735303">
        <w:rPr>
          <w:b/>
          <w:iCs/>
          <w:sz w:val="22"/>
          <w:szCs w:val="22"/>
        </w:rPr>
        <w:t>водоохранным</w:t>
      </w:r>
      <w:proofErr w:type="spellEnd"/>
      <w:r w:rsidRPr="00735303">
        <w:rPr>
          <w:b/>
          <w:iCs/>
          <w:sz w:val="22"/>
          <w:szCs w:val="22"/>
        </w:rPr>
        <w:t xml:space="preserve"> зонам водных объектов: </w:t>
      </w:r>
      <w:r w:rsidRPr="00735303">
        <w:rPr>
          <w:iCs/>
          <w:sz w:val="22"/>
          <w:szCs w:val="22"/>
        </w:rPr>
        <w:t>отсутствуют.</w:t>
      </w:r>
    </w:p>
    <w:p w:rsidR="003A14B9" w:rsidRPr="00735303" w:rsidRDefault="008F0BBD" w:rsidP="005F135C">
      <w:pPr>
        <w:ind w:firstLine="709"/>
        <w:jc w:val="both"/>
        <w:rPr>
          <w:iCs/>
          <w:sz w:val="22"/>
          <w:szCs w:val="22"/>
        </w:rPr>
      </w:pPr>
      <w:r w:rsidRPr="00735303">
        <w:rPr>
          <w:b/>
          <w:iCs/>
          <w:sz w:val="22"/>
          <w:szCs w:val="22"/>
        </w:rPr>
        <w:t xml:space="preserve">Требования к организации подъезда и подхода к земельному участку: </w:t>
      </w:r>
      <w:r w:rsidRPr="00735303">
        <w:rPr>
          <w:iCs/>
          <w:sz w:val="22"/>
          <w:szCs w:val="22"/>
        </w:rPr>
        <w:t xml:space="preserve">подъезд к участку решать </w:t>
      </w:r>
      <w:r w:rsidR="003A14B9" w:rsidRPr="00735303">
        <w:rPr>
          <w:iCs/>
          <w:sz w:val="22"/>
          <w:szCs w:val="22"/>
        </w:rPr>
        <w:t>с прилегающих проездов от Московского шоссе по согласованию со смежными землепользователями.</w:t>
      </w:r>
    </w:p>
    <w:p w:rsidR="008F0BBD" w:rsidRPr="00735303" w:rsidRDefault="008F0BBD" w:rsidP="005F135C">
      <w:pPr>
        <w:ind w:firstLine="709"/>
        <w:jc w:val="both"/>
        <w:rPr>
          <w:iCs/>
          <w:sz w:val="22"/>
          <w:szCs w:val="22"/>
        </w:rPr>
      </w:pPr>
      <w:r w:rsidRPr="00735303">
        <w:rPr>
          <w:b/>
          <w:iCs/>
          <w:sz w:val="22"/>
          <w:szCs w:val="22"/>
        </w:rPr>
        <w:t xml:space="preserve">Требования к благоустройству и озеленению земельного участка: </w:t>
      </w:r>
      <w:r w:rsidR="004B0DD1" w:rsidRPr="00735303">
        <w:rPr>
          <w:iCs/>
          <w:sz w:val="22"/>
          <w:szCs w:val="22"/>
        </w:rPr>
        <w:t xml:space="preserve">обеспечить </w:t>
      </w:r>
      <w:r w:rsidRPr="00735303">
        <w:rPr>
          <w:iCs/>
          <w:sz w:val="22"/>
          <w:szCs w:val="22"/>
        </w:rPr>
        <w:t>благоустройство земельного участка в соответствии с</w:t>
      </w:r>
      <w:r w:rsidR="00562B83" w:rsidRPr="00735303">
        <w:rPr>
          <w:iCs/>
          <w:sz w:val="22"/>
          <w:szCs w:val="22"/>
        </w:rPr>
        <w:t xml:space="preserve"> де</w:t>
      </w:r>
      <w:r w:rsidR="00E92CDE" w:rsidRPr="00735303">
        <w:rPr>
          <w:iCs/>
          <w:sz w:val="22"/>
          <w:szCs w:val="22"/>
        </w:rPr>
        <w:t xml:space="preserve">йствующими нормами и правилами, установленными для соответствующего объекта капитального строительства, и нормативными актами города </w:t>
      </w:r>
      <w:proofErr w:type="spellStart"/>
      <w:r w:rsidR="00E92CDE" w:rsidRPr="00735303">
        <w:rPr>
          <w:iCs/>
          <w:sz w:val="22"/>
          <w:szCs w:val="22"/>
        </w:rPr>
        <w:t>Н.Новгорода</w:t>
      </w:r>
      <w:proofErr w:type="spellEnd"/>
      <w:r w:rsidR="003A14B9" w:rsidRPr="00735303">
        <w:rPr>
          <w:iCs/>
          <w:sz w:val="22"/>
          <w:szCs w:val="22"/>
        </w:rPr>
        <w:t xml:space="preserve">, и в соответствии с решениями проекта планировки и межевания территории. </w:t>
      </w:r>
      <w:r w:rsidR="00E92CDE" w:rsidRPr="00735303">
        <w:rPr>
          <w:iCs/>
          <w:sz w:val="22"/>
          <w:szCs w:val="22"/>
        </w:rPr>
        <w:t>До раз</w:t>
      </w:r>
      <w:r w:rsidR="000F37B0" w:rsidRPr="00735303">
        <w:rPr>
          <w:iCs/>
          <w:sz w:val="22"/>
          <w:szCs w:val="22"/>
        </w:rPr>
        <w:t xml:space="preserve">работки проекта получить в Комитете охраны окружающей среды и природных ресурсов </w:t>
      </w:r>
      <w:proofErr w:type="spellStart"/>
      <w:r w:rsidR="000F37B0" w:rsidRPr="00735303">
        <w:rPr>
          <w:iCs/>
          <w:sz w:val="22"/>
          <w:szCs w:val="22"/>
        </w:rPr>
        <w:t>г.Н.Новгорода</w:t>
      </w:r>
      <w:proofErr w:type="spellEnd"/>
      <w:r w:rsidR="000F37B0" w:rsidRPr="00735303">
        <w:rPr>
          <w:iCs/>
          <w:sz w:val="22"/>
          <w:szCs w:val="22"/>
        </w:rPr>
        <w:t xml:space="preserve"> данные о</w:t>
      </w:r>
      <w:r w:rsidR="003A14B9" w:rsidRPr="00735303">
        <w:rPr>
          <w:iCs/>
          <w:sz w:val="22"/>
          <w:szCs w:val="22"/>
        </w:rPr>
        <w:t>б имеющихся на участке зеленых</w:t>
      </w:r>
      <w:r w:rsidR="000F37B0" w:rsidRPr="00735303">
        <w:rPr>
          <w:iCs/>
          <w:sz w:val="22"/>
          <w:szCs w:val="22"/>
        </w:rPr>
        <w:t xml:space="preserve"> насаждени</w:t>
      </w:r>
      <w:r w:rsidR="00B84F9A" w:rsidRPr="00735303">
        <w:rPr>
          <w:iCs/>
          <w:sz w:val="22"/>
          <w:szCs w:val="22"/>
        </w:rPr>
        <w:t>ях</w:t>
      </w:r>
      <w:r w:rsidR="000F37B0" w:rsidRPr="00735303">
        <w:rPr>
          <w:iCs/>
          <w:sz w:val="22"/>
          <w:szCs w:val="22"/>
        </w:rPr>
        <w:t xml:space="preserve">, по вырубаемым насаждениям предусмотреть компенсационное озеленение в соответствии с Правилами проведения компенсационного озеленения в </w:t>
      </w:r>
      <w:proofErr w:type="spellStart"/>
      <w:r w:rsidR="000F37B0" w:rsidRPr="00735303">
        <w:rPr>
          <w:iCs/>
          <w:sz w:val="22"/>
          <w:szCs w:val="22"/>
        </w:rPr>
        <w:t>г.Н.Новгороде</w:t>
      </w:r>
      <w:proofErr w:type="spellEnd"/>
      <w:r w:rsidR="000F37B0" w:rsidRPr="00735303">
        <w:rPr>
          <w:iCs/>
          <w:sz w:val="22"/>
          <w:szCs w:val="22"/>
        </w:rPr>
        <w:t xml:space="preserve">,  утвержденными постановлением Городской Думы от 16.03.2005 №15. </w:t>
      </w:r>
      <w:r w:rsidR="0033772F" w:rsidRPr="00735303">
        <w:rPr>
          <w:iCs/>
          <w:sz w:val="22"/>
          <w:szCs w:val="22"/>
        </w:rPr>
        <w:t xml:space="preserve">После получения разрешения на строительство вынужденную вырубку зеленых насаждений оформить в соответствии с Постановлением Администрации </w:t>
      </w:r>
      <w:proofErr w:type="spellStart"/>
      <w:r w:rsidR="0033772F" w:rsidRPr="00735303">
        <w:rPr>
          <w:iCs/>
          <w:sz w:val="22"/>
          <w:szCs w:val="22"/>
        </w:rPr>
        <w:t>г.Н.Новгорода</w:t>
      </w:r>
      <w:proofErr w:type="spellEnd"/>
      <w:r w:rsidR="0033772F" w:rsidRPr="00735303">
        <w:rPr>
          <w:iCs/>
          <w:sz w:val="22"/>
          <w:szCs w:val="22"/>
        </w:rPr>
        <w:t xml:space="preserve"> от 16.07.2006 №2444. Выполнить благоустройство прилегающей территории.</w:t>
      </w:r>
    </w:p>
    <w:p w:rsidR="0033772F" w:rsidRPr="00735303" w:rsidRDefault="0033772F" w:rsidP="005F135C">
      <w:pPr>
        <w:autoSpaceDE w:val="0"/>
        <w:autoSpaceDN w:val="0"/>
        <w:adjustRightInd w:val="0"/>
        <w:ind w:firstLine="709"/>
        <w:jc w:val="both"/>
        <w:rPr>
          <w:sz w:val="22"/>
          <w:szCs w:val="22"/>
        </w:rPr>
      </w:pPr>
      <w:r w:rsidRPr="00735303">
        <w:rPr>
          <w:b/>
          <w:sz w:val="22"/>
          <w:szCs w:val="22"/>
        </w:rPr>
        <w:t xml:space="preserve">Требования по инженерным изысканиям на участке: </w:t>
      </w:r>
      <w:r w:rsidR="008204D9" w:rsidRPr="00735303">
        <w:rPr>
          <w:sz w:val="22"/>
          <w:szCs w:val="22"/>
        </w:rPr>
        <w:t>в</w:t>
      </w:r>
      <w:r w:rsidRPr="00735303">
        <w:rPr>
          <w:sz w:val="22"/>
          <w:szCs w:val="22"/>
        </w:rPr>
        <w:t xml:space="preserve">ыполнить </w:t>
      </w:r>
      <w:r w:rsidR="003A14B9" w:rsidRPr="00735303">
        <w:rPr>
          <w:sz w:val="22"/>
          <w:szCs w:val="22"/>
        </w:rPr>
        <w:t>в соответствии со ст.47 Градостроительного кодекса РФ.</w:t>
      </w:r>
    </w:p>
    <w:p w:rsidR="008F0BBD" w:rsidRPr="00735303" w:rsidRDefault="0033772F" w:rsidP="005F135C">
      <w:pPr>
        <w:ind w:firstLine="709"/>
        <w:jc w:val="both"/>
        <w:rPr>
          <w:iCs/>
          <w:sz w:val="22"/>
          <w:szCs w:val="22"/>
        </w:rPr>
      </w:pPr>
      <w:r w:rsidRPr="00735303">
        <w:rPr>
          <w:b/>
          <w:iCs/>
          <w:sz w:val="22"/>
          <w:szCs w:val="22"/>
        </w:rPr>
        <w:t xml:space="preserve">Требования по обеспечению доступности для инвалидов к объектам социальной сферы: </w:t>
      </w:r>
      <w:r w:rsidRPr="00735303">
        <w:rPr>
          <w:iCs/>
          <w:sz w:val="22"/>
          <w:szCs w:val="22"/>
        </w:rPr>
        <w:t>в соответствии с действующими нормами.</w:t>
      </w:r>
    </w:p>
    <w:p w:rsidR="00071A25" w:rsidRPr="00735303" w:rsidRDefault="00C45A07" w:rsidP="00071A25">
      <w:pPr>
        <w:autoSpaceDE w:val="0"/>
        <w:autoSpaceDN w:val="0"/>
        <w:adjustRightInd w:val="0"/>
        <w:ind w:firstLine="709"/>
        <w:jc w:val="both"/>
        <w:rPr>
          <w:sz w:val="22"/>
          <w:szCs w:val="22"/>
        </w:rPr>
      </w:pPr>
      <w:r w:rsidRPr="00735303">
        <w:rPr>
          <w:b/>
          <w:sz w:val="22"/>
          <w:szCs w:val="22"/>
        </w:rPr>
        <w:t xml:space="preserve">Требования по охране и использованию объектов культурного наследия в границах участка: </w:t>
      </w:r>
      <w:r w:rsidR="00071A25" w:rsidRPr="00735303">
        <w:rPr>
          <w:sz w:val="22"/>
          <w:szCs w:val="22"/>
        </w:rPr>
        <w:t>не имеется. Выполнить требования в соответствии с заключением Управления государственной охраны объектов культурного наследия Нижегородской области от 18.07.2013 №307</w:t>
      </w:r>
      <w:r w:rsidR="00771E93" w:rsidRPr="00735303">
        <w:rPr>
          <w:sz w:val="22"/>
          <w:szCs w:val="22"/>
        </w:rPr>
        <w:t>-</w:t>
      </w:r>
      <w:r w:rsidR="00071A25" w:rsidRPr="00735303">
        <w:rPr>
          <w:sz w:val="22"/>
          <w:szCs w:val="22"/>
        </w:rPr>
        <w:t>02-6913/13 со следующими обременениями земельного участка подлежащих хозяйственному освоению:</w:t>
      </w:r>
    </w:p>
    <w:p w:rsidR="00071A25" w:rsidRPr="00735303" w:rsidRDefault="00071A25" w:rsidP="00071A25">
      <w:pPr>
        <w:autoSpaceDE w:val="0"/>
        <w:autoSpaceDN w:val="0"/>
        <w:adjustRightInd w:val="0"/>
        <w:ind w:firstLine="709"/>
        <w:jc w:val="both"/>
        <w:rPr>
          <w:sz w:val="22"/>
          <w:szCs w:val="22"/>
        </w:rPr>
      </w:pPr>
      <w:r w:rsidRPr="00735303">
        <w:rPr>
          <w:sz w:val="22"/>
          <w:szCs w:val="22"/>
        </w:rPr>
        <w:t xml:space="preserve">Заявители (инвесторы) в соответствии со </w:t>
      </w:r>
      <w:proofErr w:type="spellStart"/>
      <w:r w:rsidRPr="00735303">
        <w:rPr>
          <w:sz w:val="22"/>
          <w:szCs w:val="22"/>
        </w:rPr>
        <w:t>ст.ст</w:t>
      </w:r>
      <w:proofErr w:type="spellEnd"/>
      <w:r w:rsidRPr="00735303">
        <w:rPr>
          <w:sz w:val="22"/>
          <w:szCs w:val="22"/>
        </w:rPr>
        <w:t xml:space="preserve">. 30, 36 Федерального закона от 25.06.2002 №73-ФЗ «Об объектах культурного наследия (памятниках истории и культуры) народов Российской Федерации» обязаны до начала землеустроительных, земляных, строительных, мелиоративных, хозяйственных и иных работ провести археологическое обследование земельного участка, подлежащего хозяйственному освоению и, в случае обнаружения на земельном участке, подлежащем хозяйственному освоению, объекта, обладающего признаками объекта археологического наследия, в составе проекта проведения земляных,  строительных, мелиоративных, хозяйственных и иных работ разработать Раздел об обеспечении сохранности обнаруженного объекта археологического наследия, представить его на согласование в управление государственной охраны объектов культурного наследия Нижегородской области и обеспечить выполнение данного раздела.        </w:t>
      </w:r>
    </w:p>
    <w:p w:rsidR="004D0547" w:rsidRPr="00735303" w:rsidRDefault="004D0547" w:rsidP="005F135C">
      <w:pPr>
        <w:autoSpaceDE w:val="0"/>
        <w:autoSpaceDN w:val="0"/>
        <w:adjustRightInd w:val="0"/>
        <w:ind w:firstLine="709"/>
        <w:jc w:val="both"/>
        <w:rPr>
          <w:b/>
          <w:sz w:val="22"/>
          <w:szCs w:val="22"/>
        </w:rPr>
      </w:pPr>
      <w:r w:rsidRPr="00735303">
        <w:rPr>
          <w:b/>
          <w:sz w:val="22"/>
          <w:szCs w:val="22"/>
        </w:rPr>
        <w:lastRenderedPageBreak/>
        <w:t xml:space="preserve">Информация по инженерно-техническому оборудованию:  </w:t>
      </w:r>
    </w:p>
    <w:p w:rsidR="004D0547" w:rsidRPr="00735303" w:rsidRDefault="004D0547" w:rsidP="005F135C">
      <w:pPr>
        <w:autoSpaceDE w:val="0"/>
        <w:autoSpaceDN w:val="0"/>
        <w:adjustRightInd w:val="0"/>
        <w:ind w:firstLine="709"/>
        <w:jc w:val="both"/>
        <w:rPr>
          <w:b/>
          <w:sz w:val="22"/>
          <w:szCs w:val="22"/>
          <w:u w:val="single"/>
        </w:rPr>
      </w:pPr>
      <w:r w:rsidRPr="00735303">
        <w:rPr>
          <w:b/>
          <w:sz w:val="22"/>
          <w:szCs w:val="22"/>
        </w:rPr>
        <w:t xml:space="preserve">Требования по сносу, выносу, переносу сооружений и коммуникаций транспорта, связи и инженерного оборудования: </w:t>
      </w:r>
      <w:r w:rsidR="00AB6C9B" w:rsidRPr="00735303">
        <w:rPr>
          <w:sz w:val="22"/>
          <w:szCs w:val="22"/>
        </w:rPr>
        <w:t>в</w:t>
      </w:r>
      <w:r w:rsidRPr="00735303">
        <w:rPr>
          <w:sz w:val="22"/>
          <w:szCs w:val="22"/>
        </w:rPr>
        <w:t xml:space="preserve">ынужденный перенос коммуникаций выполнить в соответствии с техническими условиями по рабочему проекту.     </w:t>
      </w:r>
      <w:r w:rsidRPr="00735303">
        <w:rPr>
          <w:b/>
          <w:sz w:val="22"/>
          <w:szCs w:val="22"/>
          <w:u w:val="single"/>
        </w:rPr>
        <w:t xml:space="preserve"> </w:t>
      </w:r>
    </w:p>
    <w:p w:rsidR="004D0547" w:rsidRPr="00735303" w:rsidRDefault="004D0547" w:rsidP="005F135C">
      <w:pPr>
        <w:autoSpaceDE w:val="0"/>
        <w:autoSpaceDN w:val="0"/>
        <w:adjustRightInd w:val="0"/>
        <w:ind w:firstLine="709"/>
        <w:jc w:val="both"/>
        <w:rPr>
          <w:sz w:val="22"/>
          <w:szCs w:val="22"/>
        </w:rPr>
      </w:pPr>
      <w:r w:rsidRPr="00735303">
        <w:rPr>
          <w:b/>
          <w:sz w:val="22"/>
          <w:szCs w:val="22"/>
        </w:rPr>
        <w:t>Требования по обеспечению эксплуатации инженерных сетей и сооружений:</w:t>
      </w:r>
      <w:r w:rsidRPr="00735303">
        <w:rPr>
          <w:sz w:val="22"/>
          <w:szCs w:val="22"/>
        </w:rPr>
        <w:t xml:space="preserve"> </w:t>
      </w:r>
      <w:r w:rsidR="008204D9" w:rsidRPr="00735303">
        <w:rPr>
          <w:sz w:val="22"/>
          <w:szCs w:val="22"/>
        </w:rPr>
        <w:t>о</w:t>
      </w:r>
      <w:r w:rsidRPr="00735303">
        <w:rPr>
          <w:sz w:val="22"/>
          <w:szCs w:val="22"/>
        </w:rPr>
        <w:t>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1B2DA9" w:rsidRPr="00735303" w:rsidRDefault="001B2DA9" w:rsidP="00F4611A">
      <w:pPr>
        <w:ind w:firstLine="709"/>
        <w:jc w:val="both"/>
        <w:rPr>
          <w:b/>
          <w:sz w:val="22"/>
          <w:szCs w:val="22"/>
          <w:u w:val="single"/>
        </w:rPr>
      </w:pPr>
      <w:r w:rsidRPr="00735303">
        <w:rPr>
          <w:b/>
          <w:sz w:val="22"/>
          <w:szCs w:val="22"/>
          <w:u w:val="single"/>
        </w:rPr>
        <w:t xml:space="preserve">Технические условия подключения объекта к сетям инженерно-технического обеспечения:  </w:t>
      </w:r>
    </w:p>
    <w:p w:rsidR="001B2DA9" w:rsidRPr="00735303" w:rsidRDefault="0071284E" w:rsidP="00F4611A">
      <w:pPr>
        <w:ind w:firstLine="709"/>
        <w:jc w:val="both"/>
        <w:rPr>
          <w:sz w:val="22"/>
          <w:szCs w:val="22"/>
          <w:u w:val="single"/>
        </w:rPr>
      </w:pPr>
      <w:r w:rsidRPr="00735303">
        <w:rPr>
          <w:sz w:val="22"/>
          <w:szCs w:val="22"/>
          <w:u w:val="single"/>
        </w:rPr>
        <w:t>1.</w:t>
      </w:r>
      <w:r w:rsidR="007D54D8" w:rsidRPr="00735303">
        <w:rPr>
          <w:sz w:val="22"/>
          <w:szCs w:val="22"/>
          <w:u w:val="single"/>
        </w:rPr>
        <w:t>Водоснабжение:</w:t>
      </w:r>
      <w:r w:rsidR="007D54D8" w:rsidRPr="00735303">
        <w:rPr>
          <w:sz w:val="22"/>
          <w:szCs w:val="22"/>
        </w:rPr>
        <w:t xml:space="preserve"> В соответствии с техническими условиями, предусматривающие свободную мощность в точке подключения, ОАО «Нижегородский водоканал» от 09.06.2016 №93:  </w:t>
      </w:r>
    </w:p>
    <w:p w:rsidR="0071284E" w:rsidRPr="00735303" w:rsidRDefault="0071284E" w:rsidP="00F4611A">
      <w:pPr>
        <w:ind w:firstLine="709"/>
        <w:jc w:val="both"/>
        <w:rPr>
          <w:sz w:val="22"/>
          <w:szCs w:val="22"/>
        </w:rPr>
      </w:pPr>
      <w:r w:rsidRPr="00735303">
        <w:rPr>
          <w:sz w:val="22"/>
          <w:szCs w:val="22"/>
        </w:rPr>
        <w:t>1.</w:t>
      </w:r>
      <w:r w:rsidR="007D54D8" w:rsidRPr="00735303">
        <w:rPr>
          <w:sz w:val="22"/>
          <w:szCs w:val="22"/>
        </w:rPr>
        <w:t>2.</w:t>
      </w:r>
      <w:r w:rsidRPr="00735303">
        <w:rPr>
          <w:sz w:val="22"/>
          <w:szCs w:val="22"/>
        </w:rPr>
        <w:t>Максимальная нагрузка подключения в сети водоснабжения</w:t>
      </w:r>
      <w:r w:rsidR="00BE44F5" w:rsidRPr="00735303">
        <w:rPr>
          <w:sz w:val="22"/>
          <w:szCs w:val="22"/>
        </w:rPr>
        <w:t>:</w:t>
      </w:r>
      <w:r w:rsidRPr="00735303">
        <w:rPr>
          <w:sz w:val="22"/>
          <w:szCs w:val="22"/>
        </w:rPr>
        <w:t xml:space="preserve"> на хозяйственно-бытовые нужды </w:t>
      </w:r>
      <w:r w:rsidR="00F4611A" w:rsidRPr="00735303">
        <w:rPr>
          <w:sz w:val="22"/>
          <w:szCs w:val="22"/>
        </w:rPr>
        <w:t>4,6</w:t>
      </w:r>
      <w:r w:rsidR="00EA2005" w:rsidRPr="00735303">
        <w:rPr>
          <w:sz w:val="22"/>
          <w:szCs w:val="22"/>
        </w:rPr>
        <w:t xml:space="preserve"> </w:t>
      </w:r>
      <w:proofErr w:type="spellStart"/>
      <w:r w:rsidRPr="00735303">
        <w:rPr>
          <w:sz w:val="22"/>
          <w:szCs w:val="22"/>
        </w:rPr>
        <w:t>куб.м</w:t>
      </w:r>
      <w:proofErr w:type="spellEnd"/>
      <w:r w:rsidRPr="00735303">
        <w:rPr>
          <w:sz w:val="22"/>
          <w:szCs w:val="22"/>
        </w:rPr>
        <w:t xml:space="preserve">/час.; внутреннее пожаротушение </w:t>
      </w:r>
      <w:r w:rsidR="00F4611A" w:rsidRPr="00735303">
        <w:rPr>
          <w:sz w:val="22"/>
          <w:szCs w:val="22"/>
        </w:rPr>
        <w:t>10</w:t>
      </w:r>
      <w:r w:rsidRPr="00735303">
        <w:rPr>
          <w:sz w:val="22"/>
          <w:szCs w:val="22"/>
        </w:rPr>
        <w:t xml:space="preserve"> л/с.; наружное пожаротушение 20 л/с</w:t>
      </w:r>
      <w:r w:rsidR="00F4611A" w:rsidRPr="00735303">
        <w:rPr>
          <w:sz w:val="22"/>
          <w:szCs w:val="22"/>
        </w:rPr>
        <w:t>, автоматическое пожаротушение 28,8 л/с.</w:t>
      </w:r>
      <w:r w:rsidRPr="00735303">
        <w:rPr>
          <w:sz w:val="22"/>
          <w:szCs w:val="22"/>
        </w:rPr>
        <w:t xml:space="preserve"> </w:t>
      </w:r>
    </w:p>
    <w:p w:rsidR="007D54D8" w:rsidRPr="00735303" w:rsidRDefault="0071284E" w:rsidP="00F4611A">
      <w:pPr>
        <w:ind w:firstLine="709"/>
        <w:jc w:val="both"/>
        <w:rPr>
          <w:sz w:val="22"/>
          <w:szCs w:val="22"/>
        </w:rPr>
      </w:pPr>
      <w:r w:rsidRPr="00735303">
        <w:rPr>
          <w:sz w:val="22"/>
          <w:szCs w:val="22"/>
        </w:rPr>
        <w:t>1.</w:t>
      </w:r>
      <w:r w:rsidR="007D54D8" w:rsidRPr="00735303">
        <w:rPr>
          <w:sz w:val="22"/>
          <w:szCs w:val="22"/>
        </w:rPr>
        <w:t>3</w:t>
      </w:r>
      <w:r w:rsidRPr="00735303">
        <w:rPr>
          <w:sz w:val="22"/>
          <w:szCs w:val="22"/>
        </w:rPr>
        <w:t>.Возможная точка подключения к системе водоснабжения: водопроводная линия Д=</w:t>
      </w:r>
      <w:r w:rsidR="00F4611A" w:rsidRPr="00735303">
        <w:rPr>
          <w:sz w:val="22"/>
          <w:szCs w:val="22"/>
        </w:rPr>
        <w:t>2</w:t>
      </w:r>
      <w:r w:rsidRPr="00735303">
        <w:rPr>
          <w:sz w:val="22"/>
          <w:szCs w:val="22"/>
        </w:rPr>
        <w:t>00</w:t>
      </w:r>
      <w:r w:rsidR="00F4611A" w:rsidRPr="00735303">
        <w:rPr>
          <w:sz w:val="22"/>
          <w:szCs w:val="22"/>
        </w:rPr>
        <w:t xml:space="preserve">мм </w:t>
      </w:r>
      <w:r w:rsidRPr="00735303">
        <w:rPr>
          <w:sz w:val="22"/>
          <w:szCs w:val="22"/>
        </w:rPr>
        <w:t xml:space="preserve">по </w:t>
      </w:r>
      <w:r w:rsidR="00F4611A" w:rsidRPr="00735303">
        <w:rPr>
          <w:sz w:val="22"/>
          <w:szCs w:val="22"/>
        </w:rPr>
        <w:t xml:space="preserve">Московскому шоссе в районе дома № 314 А (линия тупиковая) или 2-ой вариант: тупиковая водопроводная линия Д=400мм в районе дома № 314 А по Московскому шоссе. Для наружного пожаротушения установить пожарный гидрант на проектируемых сетях водопровода диаметром </w:t>
      </w:r>
      <w:r w:rsidR="00EA2005" w:rsidRPr="00735303">
        <w:rPr>
          <w:sz w:val="22"/>
          <w:szCs w:val="22"/>
        </w:rPr>
        <w:t>не менее Д=150</w:t>
      </w:r>
      <w:r w:rsidR="00F4611A" w:rsidRPr="00735303">
        <w:rPr>
          <w:sz w:val="22"/>
          <w:szCs w:val="22"/>
        </w:rPr>
        <w:t>мм в соответствии с действующими строительными нормами и правилами.</w:t>
      </w:r>
    </w:p>
    <w:p w:rsidR="007D54D8" w:rsidRPr="00735303" w:rsidRDefault="007D54D8" w:rsidP="007D54D8">
      <w:pPr>
        <w:ind w:firstLine="709"/>
        <w:jc w:val="both"/>
        <w:rPr>
          <w:sz w:val="22"/>
          <w:szCs w:val="22"/>
        </w:rPr>
      </w:pPr>
      <w:r w:rsidRPr="00735303">
        <w:rPr>
          <w:sz w:val="22"/>
          <w:szCs w:val="22"/>
        </w:rPr>
        <w:t xml:space="preserve">1.4.Срок подключения объекта к сетям водоснабжения: в течение 10 рабочих дней с момента подписания заказчиком/застройщиком и ОАО «Нижегородский водоканал» акта о готовности к присоединению к сетям водоснабжения и водоотведения. </w:t>
      </w:r>
    </w:p>
    <w:p w:rsidR="007D54D8" w:rsidRPr="00735303" w:rsidRDefault="007D54D8" w:rsidP="007D54D8">
      <w:pPr>
        <w:pStyle w:val="af9"/>
        <w:ind w:left="0" w:firstLine="709"/>
        <w:jc w:val="both"/>
        <w:rPr>
          <w:sz w:val="22"/>
          <w:szCs w:val="22"/>
        </w:rPr>
      </w:pPr>
      <w:r w:rsidRPr="00735303">
        <w:rPr>
          <w:sz w:val="22"/>
          <w:szCs w:val="22"/>
        </w:rPr>
        <w:t xml:space="preserve">1.5.Срок действия технических условий до </w:t>
      </w:r>
      <w:r w:rsidR="00322B56" w:rsidRPr="00735303">
        <w:rPr>
          <w:sz w:val="22"/>
          <w:szCs w:val="22"/>
        </w:rPr>
        <w:t>09</w:t>
      </w:r>
      <w:r w:rsidRPr="00735303">
        <w:rPr>
          <w:sz w:val="22"/>
          <w:szCs w:val="22"/>
        </w:rPr>
        <w:t xml:space="preserve"> июня 2019 года.   </w:t>
      </w:r>
    </w:p>
    <w:p w:rsidR="00322B56" w:rsidRPr="00735303" w:rsidRDefault="00322B56" w:rsidP="00322B56">
      <w:pPr>
        <w:ind w:firstLine="709"/>
        <w:jc w:val="both"/>
        <w:rPr>
          <w:sz w:val="22"/>
          <w:szCs w:val="22"/>
          <w:u w:val="single"/>
        </w:rPr>
      </w:pPr>
      <w:r w:rsidRPr="00735303">
        <w:rPr>
          <w:sz w:val="22"/>
          <w:szCs w:val="22"/>
        </w:rPr>
        <w:t>В соответствии с письмом ОАО «Нижегородский водоканал» от 16.01.2017 №2/11-2-12175-46, размер платы за подключение к системе водоснабжения определяется как произведение тарифа на подключение, утвержденного органами местного самоуправления и величины потребляемой нагрузки объекта заказчика. Тариф на подключение на 2017 год не был утвержден, следовательно, плата за подключение к сетям водоснабжения в настоящее время не взимается.</w:t>
      </w:r>
    </w:p>
    <w:p w:rsidR="007D54D8" w:rsidRPr="00735303" w:rsidRDefault="007D54D8" w:rsidP="007D54D8">
      <w:pPr>
        <w:ind w:firstLine="709"/>
        <w:jc w:val="both"/>
        <w:rPr>
          <w:sz w:val="22"/>
          <w:szCs w:val="22"/>
        </w:rPr>
      </w:pPr>
      <w:r w:rsidRPr="00735303">
        <w:rPr>
          <w:sz w:val="22"/>
          <w:szCs w:val="22"/>
          <w:u w:val="single"/>
        </w:rPr>
        <w:t>2.Водоотведение:</w:t>
      </w:r>
      <w:r w:rsidRPr="00735303">
        <w:rPr>
          <w:sz w:val="22"/>
          <w:szCs w:val="22"/>
        </w:rPr>
        <w:t xml:space="preserve"> В соответствии с техническими условиями, предусматривающие свободную мощность в точке подключения</w:t>
      </w:r>
      <w:r w:rsidR="00EA2005" w:rsidRPr="00735303">
        <w:rPr>
          <w:sz w:val="22"/>
          <w:szCs w:val="22"/>
        </w:rPr>
        <w:t xml:space="preserve">, </w:t>
      </w:r>
      <w:r w:rsidRPr="00735303">
        <w:rPr>
          <w:sz w:val="22"/>
          <w:szCs w:val="22"/>
        </w:rPr>
        <w:t xml:space="preserve">ОАО «Нижегородский водоканал» от 09.06.2016 №93:  </w:t>
      </w:r>
    </w:p>
    <w:p w:rsidR="0071284E" w:rsidRPr="00735303" w:rsidRDefault="0071284E" w:rsidP="00F4611A">
      <w:pPr>
        <w:ind w:firstLine="709"/>
        <w:jc w:val="both"/>
        <w:rPr>
          <w:sz w:val="22"/>
          <w:szCs w:val="22"/>
        </w:rPr>
      </w:pPr>
      <w:r w:rsidRPr="00735303">
        <w:rPr>
          <w:sz w:val="22"/>
          <w:szCs w:val="22"/>
        </w:rPr>
        <w:t>2.</w:t>
      </w:r>
      <w:r w:rsidR="007D54D8" w:rsidRPr="00735303">
        <w:rPr>
          <w:sz w:val="22"/>
          <w:szCs w:val="22"/>
        </w:rPr>
        <w:t>1.</w:t>
      </w:r>
      <w:r w:rsidRPr="00735303">
        <w:rPr>
          <w:sz w:val="22"/>
          <w:szCs w:val="22"/>
        </w:rPr>
        <w:t>Максимальная нагрузка подключения в сети водоотведения</w:t>
      </w:r>
      <w:r w:rsidR="00BE44F5" w:rsidRPr="00735303">
        <w:rPr>
          <w:sz w:val="22"/>
          <w:szCs w:val="22"/>
        </w:rPr>
        <w:t>:</w:t>
      </w:r>
      <w:r w:rsidRPr="00735303">
        <w:rPr>
          <w:sz w:val="22"/>
          <w:szCs w:val="22"/>
        </w:rPr>
        <w:t xml:space="preserve"> </w:t>
      </w:r>
      <w:r w:rsidR="00BE44F5" w:rsidRPr="00735303">
        <w:rPr>
          <w:sz w:val="22"/>
          <w:szCs w:val="22"/>
        </w:rPr>
        <w:t>на хозяйственно-бытовые нужды 4,6</w:t>
      </w:r>
      <w:r w:rsidR="001042B0" w:rsidRPr="00735303">
        <w:rPr>
          <w:sz w:val="22"/>
          <w:szCs w:val="22"/>
        </w:rPr>
        <w:t>куб.м/час.;</w:t>
      </w:r>
    </w:p>
    <w:p w:rsidR="0071284E" w:rsidRPr="00735303" w:rsidRDefault="007D54D8" w:rsidP="00F4611A">
      <w:pPr>
        <w:ind w:firstLine="709"/>
        <w:jc w:val="both"/>
        <w:rPr>
          <w:sz w:val="22"/>
          <w:szCs w:val="22"/>
        </w:rPr>
      </w:pPr>
      <w:r w:rsidRPr="00735303">
        <w:rPr>
          <w:sz w:val="22"/>
          <w:szCs w:val="22"/>
        </w:rPr>
        <w:t>2.2</w:t>
      </w:r>
      <w:r w:rsidR="0071284E" w:rsidRPr="00735303">
        <w:rPr>
          <w:sz w:val="22"/>
          <w:szCs w:val="22"/>
        </w:rPr>
        <w:t xml:space="preserve">.Возможная точка подключения к системе водоотведения: </w:t>
      </w:r>
      <w:r w:rsidRPr="00735303">
        <w:rPr>
          <w:sz w:val="22"/>
          <w:szCs w:val="22"/>
        </w:rPr>
        <w:t xml:space="preserve">напорная </w:t>
      </w:r>
      <w:r w:rsidR="0071284E" w:rsidRPr="00735303">
        <w:rPr>
          <w:sz w:val="22"/>
          <w:szCs w:val="22"/>
        </w:rPr>
        <w:t xml:space="preserve">канализационная линия </w:t>
      </w:r>
      <w:r w:rsidRPr="00735303">
        <w:rPr>
          <w:sz w:val="22"/>
          <w:szCs w:val="22"/>
        </w:rPr>
        <w:t>2Д=2</w:t>
      </w:r>
      <w:r w:rsidR="0071284E" w:rsidRPr="00735303">
        <w:rPr>
          <w:sz w:val="22"/>
          <w:szCs w:val="22"/>
        </w:rPr>
        <w:t>00</w:t>
      </w:r>
      <w:r w:rsidRPr="00735303">
        <w:rPr>
          <w:sz w:val="22"/>
          <w:szCs w:val="22"/>
        </w:rPr>
        <w:t xml:space="preserve"> </w:t>
      </w:r>
      <w:r w:rsidR="0071284E" w:rsidRPr="00735303">
        <w:rPr>
          <w:sz w:val="22"/>
          <w:szCs w:val="22"/>
        </w:rPr>
        <w:t xml:space="preserve">мм, идущая от </w:t>
      </w:r>
      <w:r w:rsidRPr="00735303">
        <w:rPr>
          <w:sz w:val="22"/>
          <w:szCs w:val="22"/>
        </w:rPr>
        <w:t>КНС №38 (Московское шоссе, 318)</w:t>
      </w:r>
      <w:r w:rsidR="0071284E" w:rsidRPr="00735303">
        <w:rPr>
          <w:sz w:val="22"/>
          <w:szCs w:val="22"/>
        </w:rPr>
        <w:t>.</w:t>
      </w:r>
      <w:r w:rsidRPr="00735303">
        <w:rPr>
          <w:sz w:val="22"/>
          <w:szCs w:val="22"/>
        </w:rPr>
        <w:t xml:space="preserve"> При подключении к напорной канализационная линия 2Д=200мм предусмотреть мероприятия, исключающие попадание стоков из напорной канализационной линии в проектируемую канализационную линию.</w:t>
      </w:r>
    </w:p>
    <w:p w:rsidR="0071284E" w:rsidRPr="00735303" w:rsidRDefault="007D54D8" w:rsidP="00F4611A">
      <w:pPr>
        <w:ind w:firstLine="709"/>
        <w:jc w:val="both"/>
        <w:rPr>
          <w:sz w:val="22"/>
          <w:szCs w:val="22"/>
        </w:rPr>
      </w:pPr>
      <w:r w:rsidRPr="00735303">
        <w:rPr>
          <w:sz w:val="22"/>
          <w:szCs w:val="22"/>
        </w:rPr>
        <w:t>2.3.</w:t>
      </w:r>
      <w:r w:rsidR="0071284E" w:rsidRPr="00735303">
        <w:rPr>
          <w:sz w:val="22"/>
          <w:szCs w:val="22"/>
        </w:rPr>
        <w:t>Срок подключен</w:t>
      </w:r>
      <w:r w:rsidRPr="00735303">
        <w:rPr>
          <w:sz w:val="22"/>
          <w:szCs w:val="22"/>
        </w:rPr>
        <w:t xml:space="preserve">ия объекта к сетям </w:t>
      </w:r>
      <w:r w:rsidR="0071284E" w:rsidRPr="00735303">
        <w:rPr>
          <w:sz w:val="22"/>
          <w:szCs w:val="22"/>
        </w:rPr>
        <w:t xml:space="preserve">водоотведения: </w:t>
      </w:r>
      <w:r w:rsidR="001042B0" w:rsidRPr="00735303">
        <w:rPr>
          <w:sz w:val="22"/>
          <w:szCs w:val="22"/>
        </w:rPr>
        <w:t>в</w:t>
      </w:r>
      <w:r w:rsidR="0071284E" w:rsidRPr="00735303">
        <w:rPr>
          <w:sz w:val="22"/>
          <w:szCs w:val="22"/>
        </w:rPr>
        <w:t xml:space="preserve"> течение 10 рабочих дней с момента подписания заказчиком/застройщиком и ОАО «Нижегородский водоканал» акта о готовности к присоединению к сетям водоснабжения и водоотведения. </w:t>
      </w:r>
    </w:p>
    <w:p w:rsidR="0071284E" w:rsidRPr="00735303" w:rsidRDefault="007D54D8" w:rsidP="00F4611A">
      <w:pPr>
        <w:pStyle w:val="af9"/>
        <w:ind w:left="0" w:firstLine="709"/>
        <w:jc w:val="both"/>
        <w:rPr>
          <w:sz w:val="22"/>
          <w:szCs w:val="22"/>
        </w:rPr>
      </w:pPr>
      <w:r w:rsidRPr="00735303">
        <w:rPr>
          <w:sz w:val="22"/>
          <w:szCs w:val="22"/>
        </w:rPr>
        <w:t>2.4.</w:t>
      </w:r>
      <w:r w:rsidR="0071284E" w:rsidRPr="00735303">
        <w:rPr>
          <w:sz w:val="22"/>
          <w:szCs w:val="22"/>
        </w:rPr>
        <w:t xml:space="preserve">Срок действия технических условий до </w:t>
      </w:r>
      <w:r w:rsidR="00322B56" w:rsidRPr="00735303">
        <w:rPr>
          <w:sz w:val="22"/>
          <w:szCs w:val="22"/>
        </w:rPr>
        <w:t>09</w:t>
      </w:r>
      <w:r w:rsidR="0071284E" w:rsidRPr="00735303">
        <w:rPr>
          <w:sz w:val="22"/>
          <w:szCs w:val="22"/>
        </w:rPr>
        <w:t xml:space="preserve"> июня 2019 года.   </w:t>
      </w:r>
    </w:p>
    <w:p w:rsidR="00322B56" w:rsidRPr="00735303" w:rsidRDefault="00322B56" w:rsidP="00322B56">
      <w:pPr>
        <w:ind w:firstLine="709"/>
        <w:jc w:val="both"/>
        <w:rPr>
          <w:sz w:val="22"/>
          <w:szCs w:val="22"/>
          <w:u w:val="single"/>
        </w:rPr>
      </w:pPr>
      <w:r w:rsidRPr="00735303">
        <w:rPr>
          <w:sz w:val="22"/>
          <w:szCs w:val="22"/>
        </w:rPr>
        <w:t>В соответствии с письмом ОАО «Нижегородский водоканал» от 16.01.2017 №2/11-2-12175-46, размер платы за подключение к системе водоотведения определяется как произведение тарифа на подключение, утвержденного органами местного самоуправления и величины потребляемой нагрузки объекта заказчика. Тариф на подключение на 2017 год не был утвержден, следовательно, плата за подключение к сетям вод</w:t>
      </w:r>
      <w:r w:rsidR="001042B0" w:rsidRPr="00735303">
        <w:rPr>
          <w:sz w:val="22"/>
          <w:szCs w:val="22"/>
        </w:rPr>
        <w:t>о</w:t>
      </w:r>
      <w:r w:rsidRPr="00735303">
        <w:rPr>
          <w:sz w:val="22"/>
          <w:szCs w:val="22"/>
        </w:rPr>
        <w:t>отведения в настоящее время не взимается.</w:t>
      </w:r>
    </w:p>
    <w:p w:rsidR="0006018F" w:rsidRPr="00735303" w:rsidRDefault="001B2DA9" w:rsidP="0006018F">
      <w:pPr>
        <w:ind w:firstLine="709"/>
        <w:jc w:val="both"/>
        <w:rPr>
          <w:sz w:val="22"/>
          <w:szCs w:val="22"/>
        </w:rPr>
      </w:pPr>
      <w:r w:rsidRPr="00735303">
        <w:rPr>
          <w:sz w:val="22"/>
          <w:szCs w:val="22"/>
          <w:u w:val="single"/>
        </w:rPr>
        <w:t>3.Теплоснабжение:</w:t>
      </w:r>
      <w:r w:rsidRPr="00735303">
        <w:rPr>
          <w:sz w:val="22"/>
          <w:szCs w:val="22"/>
        </w:rPr>
        <w:t xml:space="preserve"> </w:t>
      </w:r>
      <w:r w:rsidR="0006018F" w:rsidRPr="00735303">
        <w:rPr>
          <w:sz w:val="22"/>
          <w:szCs w:val="22"/>
        </w:rPr>
        <w:t>от индивидуального источника теплоснабжения. Плата за подключение к сетям теплоснабжения: в связи с отсутствием подключения к сетям не взимается.</w:t>
      </w:r>
    </w:p>
    <w:p w:rsidR="0006018F" w:rsidRPr="00735303" w:rsidRDefault="001B2DA9" w:rsidP="00F4611A">
      <w:pPr>
        <w:ind w:firstLine="709"/>
        <w:jc w:val="both"/>
        <w:rPr>
          <w:sz w:val="22"/>
          <w:szCs w:val="22"/>
        </w:rPr>
      </w:pPr>
      <w:r w:rsidRPr="00735303">
        <w:rPr>
          <w:sz w:val="22"/>
          <w:szCs w:val="22"/>
          <w:u w:val="single"/>
        </w:rPr>
        <w:t>4.Газоснабжение:</w:t>
      </w:r>
      <w:r w:rsidRPr="00735303">
        <w:rPr>
          <w:sz w:val="22"/>
          <w:szCs w:val="22"/>
        </w:rPr>
        <w:t xml:space="preserve"> </w:t>
      </w:r>
    </w:p>
    <w:p w:rsidR="001B2DA9" w:rsidRPr="00735303" w:rsidRDefault="001B2DA9" w:rsidP="00F4611A">
      <w:pPr>
        <w:ind w:firstLine="709"/>
        <w:jc w:val="both"/>
        <w:rPr>
          <w:sz w:val="22"/>
          <w:szCs w:val="22"/>
        </w:rPr>
      </w:pPr>
      <w:r w:rsidRPr="00735303">
        <w:rPr>
          <w:sz w:val="22"/>
          <w:szCs w:val="22"/>
        </w:rPr>
        <w:t>В соответствии с письмом ПАО «Газпром газораспределение Нижний Новгород» от 13.02.2017 №0716-20-</w:t>
      </w:r>
      <w:r w:rsidR="002A1252" w:rsidRPr="00735303">
        <w:rPr>
          <w:sz w:val="22"/>
          <w:szCs w:val="22"/>
        </w:rPr>
        <w:t>71/17 технические условия при предоставлении земельного участка с торгов:</w:t>
      </w:r>
      <w:r w:rsidRPr="00735303">
        <w:rPr>
          <w:sz w:val="22"/>
          <w:szCs w:val="22"/>
        </w:rPr>
        <w:t xml:space="preserve"> </w:t>
      </w:r>
    </w:p>
    <w:p w:rsidR="001B2DA9" w:rsidRPr="00735303" w:rsidRDefault="001B2DA9" w:rsidP="00F4611A">
      <w:pPr>
        <w:ind w:firstLine="709"/>
        <w:jc w:val="both"/>
        <w:rPr>
          <w:sz w:val="22"/>
          <w:szCs w:val="22"/>
        </w:rPr>
      </w:pPr>
      <w:r w:rsidRPr="00735303">
        <w:rPr>
          <w:sz w:val="22"/>
          <w:szCs w:val="22"/>
        </w:rPr>
        <w:t xml:space="preserve">4.1.Максимальная нагрузка (часовой расход газа): </w:t>
      </w:r>
      <w:r w:rsidR="002A1252" w:rsidRPr="00735303">
        <w:rPr>
          <w:sz w:val="22"/>
          <w:szCs w:val="22"/>
        </w:rPr>
        <w:t>8</w:t>
      </w:r>
      <w:r w:rsidRPr="00735303">
        <w:rPr>
          <w:sz w:val="22"/>
          <w:szCs w:val="22"/>
        </w:rPr>
        <w:t xml:space="preserve"> м</w:t>
      </w:r>
      <w:r w:rsidRPr="00735303">
        <w:rPr>
          <w:sz w:val="22"/>
          <w:szCs w:val="22"/>
          <w:vertAlign w:val="superscript"/>
        </w:rPr>
        <w:t>3</w:t>
      </w:r>
      <w:r w:rsidRPr="00735303">
        <w:rPr>
          <w:sz w:val="22"/>
          <w:szCs w:val="22"/>
        </w:rPr>
        <w:t>/ч;</w:t>
      </w:r>
    </w:p>
    <w:p w:rsidR="001B2DA9" w:rsidRPr="00735303" w:rsidRDefault="001B2DA9" w:rsidP="00F4611A">
      <w:pPr>
        <w:ind w:firstLine="709"/>
        <w:jc w:val="both"/>
        <w:rPr>
          <w:sz w:val="22"/>
          <w:szCs w:val="22"/>
        </w:rPr>
      </w:pPr>
      <w:r w:rsidRPr="00735303">
        <w:rPr>
          <w:sz w:val="22"/>
          <w:szCs w:val="22"/>
        </w:rPr>
        <w:t xml:space="preserve">4.2.Срок подключения (технологического присоединения) объекта: </w:t>
      </w:r>
      <w:r w:rsidR="002A1252" w:rsidRPr="00735303">
        <w:rPr>
          <w:sz w:val="22"/>
          <w:szCs w:val="22"/>
        </w:rPr>
        <w:t>4</w:t>
      </w:r>
      <w:r w:rsidRPr="00735303">
        <w:rPr>
          <w:sz w:val="22"/>
          <w:szCs w:val="22"/>
        </w:rPr>
        <w:t xml:space="preserve"> год</w:t>
      </w:r>
      <w:r w:rsidR="002A1252" w:rsidRPr="00735303">
        <w:rPr>
          <w:sz w:val="22"/>
          <w:szCs w:val="22"/>
        </w:rPr>
        <w:t>а</w:t>
      </w:r>
      <w:r w:rsidRPr="00735303">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p>
    <w:p w:rsidR="001B2DA9" w:rsidRPr="00735303" w:rsidRDefault="001B2DA9" w:rsidP="00F4611A">
      <w:pPr>
        <w:ind w:firstLine="709"/>
        <w:jc w:val="both"/>
        <w:rPr>
          <w:sz w:val="22"/>
          <w:szCs w:val="22"/>
        </w:rPr>
      </w:pPr>
      <w:r w:rsidRPr="00735303">
        <w:rPr>
          <w:sz w:val="22"/>
          <w:szCs w:val="22"/>
        </w:rPr>
        <w:t xml:space="preserve">4.3.Срок действия технических условий: </w:t>
      </w:r>
      <w:r w:rsidR="002A1252" w:rsidRPr="00735303">
        <w:rPr>
          <w:sz w:val="22"/>
          <w:szCs w:val="22"/>
        </w:rPr>
        <w:t>3 года</w:t>
      </w:r>
      <w:r w:rsidRPr="00735303">
        <w:rPr>
          <w:sz w:val="22"/>
          <w:szCs w:val="22"/>
        </w:rPr>
        <w:t xml:space="preserve">. </w:t>
      </w:r>
    </w:p>
    <w:p w:rsidR="009F1F28" w:rsidRPr="00735303" w:rsidRDefault="001B2DA9" w:rsidP="002A1252">
      <w:pPr>
        <w:ind w:firstLine="709"/>
        <w:jc w:val="both"/>
        <w:rPr>
          <w:sz w:val="22"/>
          <w:szCs w:val="22"/>
        </w:rPr>
      </w:pPr>
      <w:r w:rsidRPr="00735303">
        <w:rPr>
          <w:sz w:val="22"/>
          <w:szCs w:val="22"/>
        </w:rPr>
        <w:t>4.4.</w:t>
      </w:r>
      <w:r w:rsidR="002A1252" w:rsidRPr="00735303">
        <w:rPr>
          <w:sz w:val="22"/>
          <w:szCs w:val="22"/>
        </w:rPr>
        <w:t>Предварительный размер платы за технологическое присоединение газоиспользующего оборудования (по индивидуальному проекту) в соответствии с Решением региональной службы по тарифам Нижегородской области от 15.11.2016г. № 36/5 об установлении стандартизированных ставок</w:t>
      </w:r>
      <w:r w:rsidR="009F1F28" w:rsidRPr="00735303">
        <w:rPr>
          <w:sz w:val="22"/>
          <w:szCs w:val="22"/>
        </w:rPr>
        <w:t xml:space="preserve">, определяющих величину платы за технологическое присоединение газоиспользующего оборудования к газораспределительным сетям, составляет 921 723,20 руб. Окончательный размер платы за технологическое присоединение объекта к сети газоиспользующего оборудования по индивидуальному проекту будет  установлен в соответствии с Решением региональной службы по тарифам Нижегородской области, после разработки проекта газоснабжения и проведения его экспертизы.  </w:t>
      </w:r>
    </w:p>
    <w:p w:rsidR="009F1F28" w:rsidRPr="00735303" w:rsidRDefault="009F1F28" w:rsidP="002A1252">
      <w:pPr>
        <w:ind w:firstLine="709"/>
        <w:jc w:val="both"/>
        <w:rPr>
          <w:sz w:val="10"/>
          <w:szCs w:val="10"/>
        </w:rPr>
      </w:pPr>
    </w:p>
    <w:p w:rsidR="001B2DA9" w:rsidRPr="00735303" w:rsidRDefault="001B2DA9" w:rsidP="00F4611A">
      <w:pPr>
        <w:tabs>
          <w:tab w:val="left" w:pos="709"/>
        </w:tabs>
        <w:ind w:firstLine="709"/>
        <w:jc w:val="both"/>
        <w:rPr>
          <w:sz w:val="22"/>
          <w:szCs w:val="22"/>
        </w:rPr>
      </w:pPr>
      <w:r w:rsidRPr="00735303">
        <w:rPr>
          <w:sz w:val="22"/>
          <w:szCs w:val="22"/>
        </w:rPr>
        <w:lastRenderedPageBreak/>
        <w:t xml:space="preserve">С техническими условиями и градостроительным планом можно ознакомиться по адресу: </w:t>
      </w:r>
      <w:proofErr w:type="spellStart"/>
      <w:r w:rsidRPr="00735303">
        <w:rPr>
          <w:sz w:val="22"/>
          <w:szCs w:val="22"/>
        </w:rPr>
        <w:t>г.Нижний</w:t>
      </w:r>
      <w:proofErr w:type="spellEnd"/>
      <w:r w:rsidRPr="00735303">
        <w:rPr>
          <w:sz w:val="22"/>
          <w:szCs w:val="22"/>
        </w:rPr>
        <w:t xml:space="preserve"> Новгород, ул. Малая Ямская, 78, </w:t>
      </w:r>
      <w:proofErr w:type="spellStart"/>
      <w:r w:rsidRPr="00735303">
        <w:rPr>
          <w:sz w:val="22"/>
          <w:szCs w:val="22"/>
        </w:rPr>
        <w:t>каб</w:t>
      </w:r>
      <w:proofErr w:type="spellEnd"/>
      <w:r w:rsidRPr="00735303">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184CAE" w:rsidRPr="00735303" w:rsidRDefault="00184CAE" w:rsidP="001B2DA9">
      <w:pPr>
        <w:tabs>
          <w:tab w:val="left" w:pos="0"/>
        </w:tabs>
        <w:jc w:val="center"/>
        <w:rPr>
          <w:b/>
          <w:sz w:val="22"/>
          <w:szCs w:val="22"/>
        </w:rPr>
      </w:pPr>
    </w:p>
    <w:p w:rsidR="001B2DA9" w:rsidRPr="00735303" w:rsidRDefault="001B2DA9" w:rsidP="001B2DA9">
      <w:pPr>
        <w:tabs>
          <w:tab w:val="left" w:pos="0"/>
        </w:tabs>
        <w:jc w:val="center"/>
        <w:rPr>
          <w:b/>
          <w:sz w:val="22"/>
          <w:szCs w:val="22"/>
        </w:rPr>
      </w:pPr>
      <w:r w:rsidRPr="00735303">
        <w:rPr>
          <w:b/>
          <w:sz w:val="22"/>
          <w:szCs w:val="22"/>
        </w:rPr>
        <w:t>Порядок  внесения  итоговой цены земельного участка</w:t>
      </w:r>
    </w:p>
    <w:p w:rsidR="001B2DA9" w:rsidRPr="00735303" w:rsidRDefault="001B2DA9" w:rsidP="00F4611A">
      <w:pPr>
        <w:tabs>
          <w:tab w:val="left" w:pos="-142"/>
        </w:tabs>
        <w:ind w:firstLine="709"/>
        <w:jc w:val="both"/>
        <w:rPr>
          <w:bCs/>
          <w:sz w:val="22"/>
          <w:szCs w:val="22"/>
        </w:rPr>
      </w:pPr>
      <w:r w:rsidRPr="00735303">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B2DA9" w:rsidRPr="00735303" w:rsidRDefault="001B2DA9" w:rsidP="00F4611A">
      <w:pPr>
        <w:tabs>
          <w:tab w:val="left" w:pos="-142"/>
        </w:tabs>
        <w:ind w:firstLine="709"/>
        <w:jc w:val="both"/>
        <w:rPr>
          <w:sz w:val="22"/>
          <w:szCs w:val="22"/>
        </w:rPr>
      </w:pPr>
      <w:r w:rsidRPr="00735303">
        <w:rPr>
          <w:bCs/>
          <w:sz w:val="22"/>
          <w:szCs w:val="22"/>
        </w:rPr>
        <w:t xml:space="preserve">В случае досрочного расторжения договора аренды арендная плата за первый год не возвращается </w:t>
      </w:r>
      <w:r w:rsidRPr="00735303">
        <w:rPr>
          <w:sz w:val="22"/>
          <w:szCs w:val="22"/>
        </w:rPr>
        <w:t>независимо от причин расторжения.</w:t>
      </w:r>
    </w:p>
    <w:p w:rsidR="001B2DA9" w:rsidRPr="00735303" w:rsidRDefault="001B2DA9" w:rsidP="00F4611A">
      <w:pPr>
        <w:tabs>
          <w:tab w:val="num" w:pos="900"/>
        </w:tabs>
        <w:ind w:firstLine="709"/>
        <w:jc w:val="both"/>
        <w:rPr>
          <w:bCs/>
          <w:sz w:val="22"/>
          <w:szCs w:val="22"/>
        </w:rPr>
      </w:pPr>
      <w:r w:rsidRPr="00735303">
        <w:rPr>
          <w:bCs/>
          <w:sz w:val="22"/>
          <w:szCs w:val="22"/>
        </w:rPr>
        <w:t>Арендная плата за последующие годы аренды  вносится ежемесячно равными частями, не позднее 20 числа текущего месяца.</w:t>
      </w:r>
    </w:p>
    <w:p w:rsidR="001B2DA9" w:rsidRPr="00735303" w:rsidRDefault="001B2DA9" w:rsidP="00E63594">
      <w:pPr>
        <w:jc w:val="center"/>
        <w:rPr>
          <w:b/>
          <w:sz w:val="22"/>
          <w:szCs w:val="22"/>
        </w:rPr>
      </w:pPr>
      <w:r w:rsidRPr="00735303">
        <w:rPr>
          <w:b/>
          <w:sz w:val="22"/>
          <w:szCs w:val="22"/>
        </w:rPr>
        <w:t>4. Начальная цена предмета аукциона</w:t>
      </w:r>
    </w:p>
    <w:p w:rsidR="001B2DA9" w:rsidRPr="00735303" w:rsidRDefault="001B2DA9" w:rsidP="00F4611A">
      <w:pPr>
        <w:ind w:firstLine="709"/>
        <w:jc w:val="both"/>
        <w:rPr>
          <w:sz w:val="22"/>
          <w:szCs w:val="22"/>
        </w:rPr>
      </w:pPr>
      <w:r w:rsidRPr="00735303">
        <w:rPr>
          <w:sz w:val="22"/>
          <w:szCs w:val="22"/>
        </w:rPr>
        <w:t xml:space="preserve">Начальный размер ежегодной арендной платы за земельный участок: </w:t>
      </w:r>
      <w:r w:rsidR="00B244B9" w:rsidRPr="00735303">
        <w:rPr>
          <w:sz w:val="22"/>
          <w:szCs w:val="22"/>
        </w:rPr>
        <w:t>1 115 000</w:t>
      </w:r>
      <w:r w:rsidRPr="00735303">
        <w:rPr>
          <w:sz w:val="22"/>
          <w:szCs w:val="22"/>
        </w:rPr>
        <w:t>,00 (</w:t>
      </w:r>
      <w:r w:rsidR="00B244B9" w:rsidRPr="00735303">
        <w:rPr>
          <w:sz w:val="22"/>
          <w:szCs w:val="22"/>
        </w:rPr>
        <w:t>Один миллион сто пятнадцать тысяч</w:t>
      </w:r>
      <w:r w:rsidRPr="00735303">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1B2DA9" w:rsidRPr="00735303" w:rsidRDefault="001B2DA9" w:rsidP="00F4611A">
      <w:pPr>
        <w:ind w:firstLine="709"/>
        <w:jc w:val="both"/>
        <w:rPr>
          <w:sz w:val="22"/>
          <w:szCs w:val="22"/>
        </w:rPr>
      </w:pPr>
    </w:p>
    <w:p w:rsidR="001B2DA9" w:rsidRPr="00735303" w:rsidRDefault="001B2DA9" w:rsidP="00E63594">
      <w:pPr>
        <w:jc w:val="center"/>
        <w:rPr>
          <w:b/>
          <w:sz w:val="22"/>
          <w:szCs w:val="22"/>
        </w:rPr>
      </w:pPr>
      <w:r w:rsidRPr="00735303">
        <w:rPr>
          <w:b/>
          <w:sz w:val="22"/>
          <w:szCs w:val="22"/>
        </w:rPr>
        <w:t>5. Шаг аукциона</w:t>
      </w:r>
    </w:p>
    <w:p w:rsidR="001B2DA9" w:rsidRPr="00735303" w:rsidRDefault="001B2DA9" w:rsidP="00F4611A">
      <w:pPr>
        <w:ind w:firstLine="709"/>
        <w:jc w:val="both"/>
        <w:rPr>
          <w:sz w:val="22"/>
          <w:szCs w:val="22"/>
        </w:rPr>
      </w:pPr>
      <w:r w:rsidRPr="00735303">
        <w:rPr>
          <w:sz w:val="22"/>
          <w:szCs w:val="22"/>
        </w:rPr>
        <w:t xml:space="preserve">Шаг аукциона: </w:t>
      </w:r>
      <w:r w:rsidR="00B244B9" w:rsidRPr="00735303">
        <w:rPr>
          <w:sz w:val="22"/>
          <w:szCs w:val="22"/>
        </w:rPr>
        <w:t xml:space="preserve">20 </w:t>
      </w:r>
      <w:r w:rsidRPr="00735303">
        <w:rPr>
          <w:sz w:val="22"/>
          <w:szCs w:val="22"/>
        </w:rPr>
        <w:t>000,00 (</w:t>
      </w:r>
      <w:r w:rsidR="00B244B9" w:rsidRPr="00735303">
        <w:rPr>
          <w:sz w:val="22"/>
          <w:szCs w:val="22"/>
        </w:rPr>
        <w:t xml:space="preserve">Двадцать </w:t>
      </w:r>
      <w:r w:rsidRPr="00735303">
        <w:rPr>
          <w:sz w:val="22"/>
          <w:szCs w:val="22"/>
        </w:rPr>
        <w:t>тысяч) рублей.</w:t>
      </w:r>
    </w:p>
    <w:p w:rsidR="001B2DA9" w:rsidRPr="00735303" w:rsidRDefault="001B2DA9" w:rsidP="00F4611A">
      <w:pPr>
        <w:ind w:firstLine="709"/>
        <w:jc w:val="both"/>
        <w:rPr>
          <w:sz w:val="22"/>
          <w:szCs w:val="22"/>
        </w:rPr>
      </w:pPr>
    </w:p>
    <w:p w:rsidR="001B2DA9" w:rsidRPr="00735303" w:rsidRDefault="001B2DA9" w:rsidP="00E63594">
      <w:pPr>
        <w:jc w:val="center"/>
        <w:rPr>
          <w:b/>
          <w:sz w:val="22"/>
          <w:szCs w:val="22"/>
        </w:rPr>
      </w:pPr>
      <w:r w:rsidRPr="00735303">
        <w:rPr>
          <w:b/>
          <w:sz w:val="22"/>
          <w:szCs w:val="22"/>
        </w:rPr>
        <w:t xml:space="preserve">6. Размер задатка, порядок его внесения участниками аукциона и возврата им задатка, </w:t>
      </w:r>
    </w:p>
    <w:p w:rsidR="001B2DA9" w:rsidRPr="00735303" w:rsidRDefault="001B2DA9" w:rsidP="00E63594">
      <w:pPr>
        <w:jc w:val="center"/>
        <w:rPr>
          <w:b/>
          <w:sz w:val="22"/>
          <w:szCs w:val="22"/>
        </w:rPr>
      </w:pPr>
      <w:r w:rsidRPr="00735303">
        <w:rPr>
          <w:b/>
          <w:sz w:val="22"/>
          <w:szCs w:val="22"/>
        </w:rPr>
        <w:t>банковские реквизиты счета для перечисления задатка</w:t>
      </w:r>
    </w:p>
    <w:p w:rsidR="001B2DA9" w:rsidRPr="00735303" w:rsidRDefault="001B2DA9" w:rsidP="00F4611A">
      <w:pPr>
        <w:ind w:firstLine="709"/>
        <w:jc w:val="both"/>
        <w:rPr>
          <w:iCs/>
          <w:sz w:val="22"/>
          <w:szCs w:val="22"/>
        </w:rPr>
      </w:pPr>
      <w:r w:rsidRPr="00735303">
        <w:rPr>
          <w:iCs/>
          <w:sz w:val="22"/>
          <w:szCs w:val="22"/>
        </w:rPr>
        <w:t xml:space="preserve">Размер задатка: </w:t>
      </w:r>
      <w:r w:rsidR="00B244B9" w:rsidRPr="00735303">
        <w:rPr>
          <w:iCs/>
          <w:sz w:val="22"/>
          <w:szCs w:val="22"/>
        </w:rPr>
        <w:t xml:space="preserve">500 000,00 (Пятьсот тысяч) </w:t>
      </w:r>
      <w:r w:rsidRPr="00735303">
        <w:rPr>
          <w:sz w:val="22"/>
          <w:szCs w:val="22"/>
        </w:rPr>
        <w:t>рублей.</w:t>
      </w:r>
    </w:p>
    <w:p w:rsidR="001B2DA9" w:rsidRPr="00735303" w:rsidRDefault="001B2DA9" w:rsidP="00F4611A">
      <w:pPr>
        <w:ind w:firstLine="709"/>
        <w:jc w:val="both"/>
        <w:rPr>
          <w:sz w:val="22"/>
          <w:szCs w:val="22"/>
        </w:rPr>
      </w:pPr>
      <w:r w:rsidRPr="00735303">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 Задатки возвращаются на реквизиты указанные в заявке.</w:t>
      </w:r>
    </w:p>
    <w:p w:rsidR="001B2DA9" w:rsidRPr="00735303" w:rsidRDefault="001B2DA9" w:rsidP="00F4611A">
      <w:pPr>
        <w:ind w:firstLine="709"/>
        <w:jc w:val="both"/>
        <w:rPr>
          <w:i/>
          <w:iCs/>
          <w:sz w:val="22"/>
          <w:szCs w:val="22"/>
        </w:rPr>
      </w:pPr>
      <w:r w:rsidRPr="00735303">
        <w:rPr>
          <w:i/>
          <w:iCs/>
          <w:sz w:val="22"/>
          <w:szCs w:val="22"/>
        </w:rPr>
        <w:t xml:space="preserve">Реквизиты перечисления задатка: </w:t>
      </w:r>
      <w:proofErr w:type="spellStart"/>
      <w:r w:rsidRPr="00735303">
        <w:rPr>
          <w:i/>
          <w:iCs/>
          <w:sz w:val="22"/>
          <w:szCs w:val="22"/>
        </w:rPr>
        <w:t>Задаткополучатель</w:t>
      </w:r>
      <w:proofErr w:type="spellEnd"/>
      <w:r w:rsidRPr="00735303">
        <w:rPr>
          <w:i/>
          <w:iCs/>
          <w:sz w:val="22"/>
          <w:szCs w:val="22"/>
        </w:rPr>
        <w:t xml:space="preserve">: 603082, </w:t>
      </w:r>
      <w:proofErr w:type="spellStart"/>
      <w:r w:rsidRPr="00735303">
        <w:rPr>
          <w:i/>
          <w:iCs/>
          <w:sz w:val="22"/>
          <w:szCs w:val="22"/>
        </w:rPr>
        <w:t>г.Н.Новгород</w:t>
      </w:r>
      <w:proofErr w:type="spellEnd"/>
      <w:r w:rsidRPr="00735303">
        <w:rPr>
          <w:i/>
          <w:iCs/>
          <w:sz w:val="22"/>
          <w:szCs w:val="22"/>
        </w:rPr>
        <w:t xml:space="preserve">, Кремль, корп.2, Министерство инвестиций, земельных и имущественных отношений Нижегородской области р/с 40302810322024000001  Волго-Вятское ГУ Банка России, БИК 042202001, </w:t>
      </w:r>
    </w:p>
    <w:p w:rsidR="001B2DA9" w:rsidRPr="00735303" w:rsidRDefault="001B2DA9" w:rsidP="00F4611A">
      <w:pPr>
        <w:ind w:firstLine="709"/>
        <w:jc w:val="both"/>
        <w:rPr>
          <w:i/>
          <w:sz w:val="22"/>
          <w:szCs w:val="22"/>
        </w:rPr>
      </w:pPr>
      <w:r w:rsidRPr="00735303">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
    <w:p w:rsidR="001B2DA9" w:rsidRPr="00735303" w:rsidRDefault="001B2DA9" w:rsidP="00F4611A">
      <w:pPr>
        <w:ind w:firstLine="709"/>
        <w:jc w:val="center"/>
        <w:rPr>
          <w:b/>
          <w:sz w:val="22"/>
          <w:szCs w:val="22"/>
        </w:rPr>
      </w:pPr>
    </w:p>
    <w:p w:rsidR="001B2DA9" w:rsidRPr="00735303" w:rsidRDefault="001B2DA9" w:rsidP="00E63594">
      <w:pPr>
        <w:jc w:val="center"/>
        <w:rPr>
          <w:b/>
          <w:sz w:val="22"/>
          <w:szCs w:val="22"/>
        </w:rPr>
      </w:pPr>
      <w:r w:rsidRPr="00735303">
        <w:rPr>
          <w:b/>
          <w:sz w:val="22"/>
          <w:szCs w:val="22"/>
        </w:rPr>
        <w:t>7. Порядок проведения аукциона</w:t>
      </w:r>
    </w:p>
    <w:p w:rsidR="001B2DA9" w:rsidRPr="00735303" w:rsidRDefault="001B2DA9" w:rsidP="00F4611A">
      <w:pPr>
        <w:ind w:firstLine="709"/>
        <w:rPr>
          <w:sz w:val="22"/>
          <w:szCs w:val="22"/>
        </w:rPr>
      </w:pPr>
      <w:r w:rsidRPr="00735303">
        <w:rPr>
          <w:sz w:val="22"/>
          <w:szCs w:val="22"/>
        </w:rPr>
        <w:t>Порядок проведения аукциона регулируется статьей 39.12 Земельного кодекса РФ.</w:t>
      </w:r>
    </w:p>
    <w:p w:rsidR="001B2DA9" w:rsidRPr="00735303" w:rsidRDefault="001B2DA9" w:rsidP="00F4611A">
      <w:pPr>
        <w:ind w:firstLine="709"/>
        <w:jc w:val="both"/>
        <w:rPr>
          <w:sz w:val="22"/>
          <w:szCs w:val="22"/>
        </w:rPr>
      </w:pPr>
      <w:r w:rsidRPr="00735303">
        <w:rPr>
          <w:sz w:val="22"/>
          <w:szCs w:val="22"/>
        </w:rPr>
        <w:t>Аукцион является открытым по составу участников.</w:t>
      </w:r>
    </w:p>
    <w:p w:rsidR="001B2DA9" w:rsidRPr="00735303" w:rsidRDefault="001B2DA9" w:rsidP="00F4611A">
      <w:pPr>
        <w:ind w:firstLine="709"/>
        <w:jc w:val="both"/>
        <w:rPr>
          <w:sz w:val="22"/>
          <w:szCs w:val="22"/>
        </w:rPr>
      </w:pPr>
      <w:r w:rsidRPr="00735303">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735303">
        <w:rPr>
          <w:sz w:val="22"/>
          <w:szCs w:val="22"/>
        </w:rPr>
        <w:t>г.Н.Новгород</w:t>
      </w:r>
      <w:proofErr w:type="spellEnd"/>
      <w:r w:rsidRPr="00735303">
        <w:rPr>
          <w:sz w:val="22"/>
          <w:szCs w:val="22"/>
        </w:rPr>
        <w:t>, Кремль, корп. 2).</w:t>
      </w:r>
    </w:p>
    <w:p w:rsidR="001B2DA9" w:rsidRPr="00735303" w:rsidRDefault="001B2DA9" w:rsidP="00F4611A">
      <w:pPr>
        <w:ind w:firstLine="709"/>
        <w:jc w:val="both"/>
        <w:rPr>
          <w:sz w:val="22"/>
          <w:szCs w:val="22"/>
        </w:rPr>
      </w:pPr>
      <w:r w:rsidRPr="00735303">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735303">
        <w:rPr>
          <w:sz w:val="22"/>
          <w:szCs w:val="22"/>
        </w:rPr>
        <w:t>г.Нижний</w:t>
      </w:r>
      <w:proofErr w:type="spellEnd"/>
      <w:r w:rsidRPr="00735303">
        <w:rPr>
          <w:sz w:val="22"/>
          <w:szCs w:val="22"/>
        </w:rPr>
        <w:t xml:space="preserve"> Новгород, ул. Малая Ямская, 78, </w:t>
      </w:r>
      <w:proofErr w:type="spellStart"/>
      <w:r w:rsidRPr="00735303">
        <w:rPr>
          <w:sz w:val="22"/>
          <w:szCs w:val="22"/>
        </w:rPr>
        <w:t>каб</w:t>
      </w:r>
      <w:proofErr w:type="spellEnd"/>
      <w:r w:rsidRPr="00735303">
        <w:rPr>
          <w:sz w:val="22"/>
          <w:szCs w:val="22"/>
        </w:rPr>
        <w:t xml:space="preserve">. № 517, с </w:t>
      </w:r>
      <w:r w:rsidR="002668AB" w:rsidRPr="00735303">
        <w:rPr>
          <w:sz w:val="22"/>
          <w:szCs w:val="22"/>
        </w:rPr>
        <w:t xml:space="preserve">02 июня </w:t>
      </w:r>
      <w:r w:rsidRPr="00735303">
        <w:rPr>
          <w:sz w:val="22"/>
          <w:szCs w:val="22"/>
        </w:rPr>
        <w:t xml:space="preserve">2017 года ежедневно (кроме выходных и праздничных дней), с 10-00 до 12-00 час. и с 13-00 до 17-00, срок окончания приема заявок - </w:t>
      </w:r>
      <w:r w:rsidR="002668AB" w:rsidRPr="00735303">
        <w:rPr>
          <w:sz w:val="22"/>
          <w:szCs w:val="22"/>
        </w:rPr>
        <w:t xml:space="preserve">10 июля </w:t>
      </w:r>
      <w:r w:rsidRPr="00735303">
        <w:rPr>
          <w:sz w:val="22"/>
          <w:szCs w:val="22"/>
        </w:rPr>
        <w:t>2017 года в 12-00 час.</w:t>
      </w:r>
    </w:p>
    <w:p w:rsidR="001B2DA9" w:rsidRPr="00735303" w:rsidRDefault="001B2DA9" w:rsidP="00F4611A">
      <w:pPr>
        <w:ind w:firstLine="709"/>
        <w:jc w:val="both"/>
        <w:rPr>
          <w:sz w:val="22"/>
          <w:szCs w:val="22"/>
        </w:rPr>
      </w:pPr>
      <w:r w:rsidRPr="00735303">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735303">
        <w:rPr>
          <w:sz w:val="22"/>
          <w:szCs w:val="22"/>
        </w:rPr>
        <w:t>Н.Новгород</w:t>
      </w:r>
      <w:proofErr w:type="spellEnd"/>
      <w:r w:rsidRPr="00735303">
        <w:rPr>
          <w:sz w:val="22"/>
          <w:szCs w:val="22"/>
        </w:rPr>
        <w:t xml:space="preserve">, </w:t>
      </w:r>
      <w:proofErr w:type="spellStart"/>
      <w:r w:rsidRPr="00735303">
        <w:rPr>
          <w:sz w:val="22"/>
          <w:szCs w:val="22"/>
        </w:rPr>
        <w:t>ул.Малая</w:t>
      </w:r>
      <w:proofErr w:type="spellEnd"/>
      <w:r w:rsidRPr="00735303">
        <w:rPr>
          <w:sz w:val="22"/>
          <w:szCs w:val="22"/>
        </w:rPr>
        <w:t xml:space="preserve"> Ямская, 78, </w:t>
      </w:r>
      <w:proofErr w:type="spellStart"/>
      <w:r w:rsidRPr="00735303">
        <w:rPr>
          <w:sz w:val="22"/>
          <w:szCs w:val="22"/>
        </w:rPr>
        <w:t>каб</w:t>
      </w:r>
      <w:proofErr w:type="spellEnd"/>
      <w:r w:rsidRPr="00735303">
        <w:rPr>
          <w:sz w:val="22"/>
          <w:szCs w:val="22"/>
        </w:rPr>
        <w:t xml:space="preserve">.№ 530 (конференц-зал) </w:t>
      </w:r>
      <w:r w:rsidR="002668AB" w:rsidRPr="00735303">
        <w:rPr>
          <w:sz w:val="22"/>
          <w:szCs w:val="22"/>
        </w:rPr>
        <w:t>11 июля</w:t>
      </w:r>
      <w:r w:rsidRPr="00735303">
        <w:rPr>
          <w:sz w:val="22"/>
          <w:szCs w:val="22"/>
        </w:rPr>
        <w:t xml:space="preserve"> 2017 года в 11-00 час. </w:t>
      </w:r>
    </w:p>
    <w:p w:rsidR="001B2DA9" w:rsidRPr="00735303" w:rsidRDefault="001B2DA9" w:rsidP="00F4611A">
      <w:pPr>
        <w:ind w:firstLine="709"/>
        <w:jc w:val="both"/>
        <w:rPr>
          <w:sz w:val="22"/>
          <w:szCs w:val="22"/>
        </w:rPr>
      </w:pPr>
      <w:r w:rsidRPr="00735303">
        <w:rPr>
          <w:sz w:val="22"/>
          <w:szCs w:val="22"/>
        </w:rPr>
        <w:t xml:space="preserve">Аукцион проводится аукционной комиссией по адресу: г. Нижний Новгород, ул. Малая Ямская, 78, </w:t>
      </w:r>
      <w:proofErr w:type="spellStart"/>
      <w:r w:rsidRPr="00735303">
        <w:rPr>
          <w:sz w:val="22"/>
          <w:szCs w:val="22"/>
        </w:rPr>
        <w:t>каб</w:t>
      </w:r>
      <w:proofErr w:type="spellEnd"/>
      <w:r w:rsidRPr="00735303">
        <w:rPr>
          <w:sz w:val="22"/>
          <w:szCs w:val="22"/>
        </w:rPr>
        <w:t xml:space="preserve">.№ 530 (конференц-зал), </w:t>
      </w:r>
      <w:r w:rsidR="00EF7AC9" w:rsidRPr="00735303">
        <w:rPr>
          <w:sz w:val="22"/>
          <w:szCs w:val="22"/>
        </w:rPr>
        <w:t xml:space="preserve">13 июля 2017 </w:t>
      </w:r>
      <w:r w:rsidRPr="00735303">
        <w:rPr>
          <w:sz w:val="22"/>
          <w:szCs w:val="22"/>
        </w:rPr>
        <w:t>года в 11-00 час.</w:t>
      </w:r>
    </w:p>
    <w:p w:rsidR="001B2DA9" w:rsidRPr="00735303" w:rsidRDefault="001B2DA9" w:rsidP="00F4611A">
      <w:pPr>
        <w:ind w:firstLine="709"/>
        <w:jc w:val="both"/>
        <w:rPr>
          <w:sz w:val="22"/>
          <w:szCs w:val="22"/>
        </w:rPr>
      </w:pPr>
      <w:r w:rsidRPr="00735303">
        <w:rPr>
          <w:sz w:val="22"/>
          <w:szCs w:val="22"/>
        </w:rPr>
        <w:t xml:space="preserve">Подведение итогов аукциона производится по адресу г. Нижний Новгород, ул. Малая Ямская, 78, </w:t>
      </w:r>
      <w:proofErr w:type="spellStart"/>
      <w:r w:rsidRPr="00735303">
        <w:rPr>
          <w:sz w:val="22"/>
          <w:szCs w:val="22"/>
        </w:rPr>
        <w:t>каб</w:t>
      </w:r>
      <w:proofErr w:type="spellEnd"/>
      <w:r w:rsidRPr="00735303">
        <w:rPr>
          <w:sz w:val="22"/>
          <w:szCs w:val="22"/>
        </w:rPr>
        <w:t xml:space="preserve">.№ 530 (конференц-зал) в день проведения аукциона, </w:t>
      </w:r>
      <w:r w:rsidR="00EF7AC9" w:rsidRPr="00735303">
        <w:rPr>
          <w:sz w:val="22"/>
          <w:szCs w:val="22"/>
        </w:rPr>
        <w:t xml:space="preserve">13 июля 2017 </w:t>
      </w:r>
      <w:r w:rsidRPr="00735303">
        <w:rPr>
          <w:sz w:val="22"/>
          <w:szCs w:val="22"/>
        </w:rPr>
        <w:t>года.</w:t>
      </w:r>
    </w:p>
    <w:p w:rsidR="001B2DA9" w:rsidRPr="00735303" w:rsidRDefault="001B2DA9" w:rsidP="00F4611A">
      <w:pPr>
        <w:ind w:firstLine="709"/>
        <w:jc w:val="both"/>
        <w:rPr>
          <w:sz w:val="22"/>
          <w:szCs w:val="22"/>
        </w:rPr>
      </w:pPr>
      <w:r w:rsidRPr="00735303">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1B2DA9" w:rsidRPr="00735303" w:rsidRDefault="001B2DA9" w:rsidP="00F4611A">
      <w:pPr>
        <w:ind w:firstLine="709"/>
        <w:jc w:val="both"/>
        <w:rPr>
          <w:sz w:val="22"/>
          <w:szCs w:val="22"/>
        </w:rPr>
      </w:pPr>
      <w:r w:rsidRPr="00735303">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1B2DA9" w:rsidRPr="00735303" w:rsidRDefault="001B2DA9" w:rsidP="00F4611A">
      <w:pPr>
        <w:autoSpaceDE w:val="0"/>
        <w:autoSpaceDN w:val="0"/>
        <w:adjustRightInd w:val="0"/>
        <w:ind w:firstLine="709"/>
        <w:jc w:val="both"/>
        <w:rPr>
          <w:sz w:val="22"/>
          <w:szCs w:val="22"/>
        </w:rPr>
      </w:pPr>
      <w:r w:rsidRPr="00735303">
        <w:rPr>
          <w:sz w:val="22"/>
          <w:szCs w:val="22"/>
        </w:rPr>
        <w:t>Аукцион ведет аукционист в присутствии аукционной комиссии министерства.</w:t>
      </w:r>
    </w:p>
    <w:p w:rsidR="001B2DA9" w:rsidRPr="00735303" w:rsidRDefault="001B2DA9" w:rsidP="00F4611A">
      <w:pPr>
        <w:autoSpaceDE w:val="0"/>
        <w:autoSpaceDN w:val="0"/>
        <w:adjustRightInd w:val="0"/>
        <w:ind w:firstLine="709"/>
        <w:jc w:val="both"/>
        <w:rPr>
          <w:sz w:val="22"/>
          <w:szCs w:val="22"/>
        </w:rPr>
      </w:pPr>
      <w:r w:rsidRPr="00735303">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1B2DA9" w:rsidRPr="00735303" w:rsidRDefault="001B2DA9" w:rsidP="00F4611A">
      <w:pPr>
        <w:autoSpaceDE w:val="0"/>
        <w:autoSpaceDN w:val="0"/>
        <w:adjustRightInd w:val="0"/>
        <w:ind w:firstLine="709"/>
        <w:jc w:val="both"/>
        <w:rPr>
          <w:sz w:val="22"/>
          <w:szCs w:val="22"/>
        </w:rPr>
      </w:pPr>
      <w:r w:rsidRPr="00735303">
        <w:rPr>
          <w:sz w:val="22"/>
          <w:szCs w:val="22"/>
        </w:rPr>
        <w:lastRenderedPageBreak/>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B2DA9" w:rsidRPr="00735303" w:rsidRDefault="001B2DA9" w:rsidP="00F4611A">
      <w:pPr>
        <w:autoSpaceDE w:val="0"/>
        <w:autoSpaceDN w:val="0"/>
        <w:adjustRightInd w:val="0"/>
        <w:ind w:firstLine="709"/>
        <w:jc w:val="both"/>
        <w:rPr>
          <w:sz w:val="22"/>
          <w:szCs w:val="22"/>
        </w:rPr>
      </w:pPr>
      <w:r w:rsidRPr="00735303">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1B2DA9" w:rsidRPr="00735303" w:rsidRDefault="001B2DA9" w:rsidP="00F4611A">
      <w:pPr>
        <w:autoSpaceDE w:val="0"/>
        <w:autoSpaceDN w:val="0"/>
        <w:adjustRightInd w:val="0"/>
        <w:ind w:firstLine="709"/>
        <w:jc w:val="both"/>
        <w:rPr>
          <w:sz w:val="22"/>
          <w:szCs w:val="22"/>
        </w:rPr>
      </w:pPr>
      <w:r w:rsidRPr="00735303">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B2DA9" w:rsidRPr="00735303" w:rsidRDefault="001B2DA9" w:rsidP="00F4611A">
      <w:pPr>
        <w:tabs>
          <w:tab w:val="left" w:pos="1080"/>
        </w:tabs>
        <w:ind w:firstLine="709"/>
        <w:jc w:val="both"/>
        <w:rPr>
          <w:sz w:val="22"/>
          <w:szCs w:val="22"/>
        </w:rPr>
      </w:pPr>
      <w:r w:rsidRPr="00735303">
        <w:rPr>
          <w:sz w:val="22"/>
          <w:szCs w:val="22"/>
        </w:rPr>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1B2DA9" w:rsidRPr="00735303" w:rsidRDefault="001B2DA9" w:rsidP="00F4611A">
      <w:pPr>
        <w:ind w:firstLine="709"/>
        <w:jc w:val="both"/>
        <w:rPr>
          <w:sz w:val="22"/>
          <w:szCs w:val="22"/>
        </w:rPr>
      </w:pPr>
      <w:r w:rsidRPr="00735303">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B2DA9" w:rsidRPr="00735303" w:rsidRDefault="001B2DA9" w:rsidP="00F4611A">
      <w:pPr>
        <w:ind w:firstLine="709"/>
        <w:jc w:val="both"/>
        <w:rPr>
          <w:sz w:val="22"/>
          <w:szCs w:val="22"/>
        </w:rPr>
      </w:pPr>
      <w:r w:rsidRPr="00735303">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1B2DA9" w:rsidRPr="00735303" w:rsidRDefault="001B2DA9" w:rsidP="00F4611A">
      <w:pPr>
        <w:ind w:firstLine="709"/>
        <w:jc w:val="both"/>
        <w:rPr>
          <w:sz w:val="22"/>
          <w:szCs w:val="22"/>
        </w:rPr>
      </w:pPr>
      <w:r w:rsidRPr="00735303">
        <w:rPr>
          <w:sz w:val="22"/>
          <w:szCs w:val="22"/>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w:t>
      </w:r>
    </w:p>
    <w:p w:rsidR="001B2DA9" w:rsidRPr="00735303" w:rsidRDefault="001B2DA9" w:rsidP="00F4611A">
      <w:pPr>
        <w:ind w:firstLine="709"/>
        <w:jc w:val="both"/>
        <w:rPr>
          <w:sz w:val="22"/>
          <w:szCs w:val="22"/>
        </w:rPr>
      </w:pPr>
      <w:r w:rsidRPr="00735303">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B2DA9" w:rsidRPr="00735303" w:rsidRDefault="001B2DA9" w:rsidP="00F4611A">
      <w:pPr>
        <w:ind w:firstLine="709"/>
        <w:jc w:val="both"/>
        <w:rPr>
          <w:sz w:val="22"/>
          <w:szCs w:val="22"/>
        </w:rPr>
      </w:pPr>
      <w:r w:rsidRPr="00735303">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735303">
        <w:rPr>
          <w:sz w:val="22"/>
          <w:szCs w:val="22"/>
        </w:rPr>
        <w:t>г.Нижний</w:t>
      </w:r>
      <w:proofErr w:type="spellEnd"/>
      <w:r w:rsidRPr="00735303">
        <w:rPr>
          <w:sz w:val="22"/>
          <w:szCs w:val="22"/>
        </w:rPr>
        <w:t xml:space="preserve"> Новгород, ул. Малая Ямская, 78, </w:t>
      </w:r>
      <w:proofErr w:type="spellStart"/>
      <w:r w:rsidRPr="00735303">
        <w:rPr>
          <w:sz w:val="22"/>
          <w:szCs w:val="22"/>
        </w:rPr>
        <w:t>каб</w:t>
      </w:r>
      <w:proofErr w:type="spellEnd"/>
      <w:r w:rsidRPr="00735303">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1B2DA9" w:rsidRPr="00735303" w:rsidRDefault="001B2DA9" w:rsidP="00F4611A">
      <w:pPr>
        <w:ind w:firstLine="709"/>
        <w:jc w:val="both"/>
        <w:rPr>
          <w:sz w:val="22"/>
          <w:szCs w:val="22"/>
        </w:rPr>
      </w:pPr>
      <w:r w:rsidRPr="00735303">
        <w:rPr>
          <w:sz w:val="22"/>
          <w:szCs w:val="22"/>
        </w:rPr>
        <w:t>Осмотр земельного участка на местности производится лицами, желающими участвовать в аукционе, самостоятельно.</w:t>
      </w:r>
    </w:p>
    <w:p w:rsidR="001B2DA9" w:rsidRPr="00735303" w:rsidRDefault="001B2DA9" w:rsidP="00F4611A">
      <w:pPr>
        <w:ind w:firstLine="709"/>
        <w:jc w:val="both"/>
        <w:rPr>
          <w:sz w:val="22"/>
          <w:szCs w:val="22"/>
        </w:rPr>
      </w:pPr>
      <w:r w:rsidRPr="00735303">
        <w:rPr>
          <w:sz w:val="22"/>
          <w:szCs w:val="22"/>
        </w:rPr>
        <w:t>Телефоны для справок: 437-30-38</w:t>
      </w:r>
    </w:p>
    <w:p w:rsidR="001B2DA9" w:rsidRPr="00735303" w:rsidRDefault="001B2DA9" w:rsidP="00F4611A">
      <w:pPr>
        <w:ind w:firstLine="709"/>
        <w:jc w:val="both"/>
        <w:rPr>
          <w:sz w:val="22"/>
          <w:szCs w:val="22"/>
        </w:rPr>
      </w:pPr>
      <w:r w:rsidRPr="00735303">
        <w:rPr>
          <w:sz w:val="22"/>
          <w:szCs w:val="22"/>
        </w:rPr>
        <w:t>Сайт организатора аукциона: www.mininvest.government-nnov.ru</w:t>
      </w:r>
    </w:p>
    <w:p w:rsidR="001B2DA9" w:rsidRPr="00735303" w:rsidRDefault="001B2DA9" w:rsidP="00F4611A">
      <w:pPr>
        <w:ind w:firstLine="709"/>
        <w:jc w:val="both"/>
        <w:rPr>
          <w:sz w:val="22"/>
          <w:szCs w:val="22"/>
        </w:rPr>
      </w:pPr>
      <w:r w:rsidRPr="00735303">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1B2DA9" w:rsidRPr="00735303" w:rsidRDefault="001B2DA9" w:rsidP="00F4611A">
      <w:pPr>
        <w:ind w:firstLine="709"/>
        <w:jc w:val="both"/>
        <w:rPr>
          <w:i/>
          <w:sz w:val="22"/>
          <w:szCs w:val="22"/>
        </w:rPr>
      </w:pPr>
    </w:p>
    <w:p w:rsidR="001B2DA9" w:rsidRPr="00735303" w:rsidRDefault="001B2DA9" w:rsidP="00E63594">
      <w:pPr>
        <w:jc w:val="center"/>
        <w:rPr>
          <w:b/>
          <w:sz w:val="22"/>
          <w:szCs w:val="22"/>
        </w:rPr>
      </w:pPr>
      <w:r w:rsidRPr="00735303">
        <w:rPr>
          <w:b/>
          <w:sz w:val="22"/>
          <w:szCs w:val="22"/>
        </w:rPr>
        <w:t>8. Форма заявки</w:t>
      </w:r>
    </w:p>
    <w:p w:rsidR="001B2DA9" w:rsidRPr="00735303" w:rsidRDefault="001B2DA9" w:rsidP="00F4611A">
      <w:pPr>
        <w:ind w:firstLine="709"/>
        <w:jc w:val="both"/>
        <w:rPr>
          <w:sz w:val="22"/>
          <w:szCs w:val="22"/>
        </w:rPr>
      </w:pPr>
      <w:r w:rsidRPr="00735303">
        <w:rPr>
          <w:sz w:val="22"/>
          <w:szCs w:val="22"/>
        </w:rPr>
        <w:t>Для участия в аукционе заявитель перечисляет задаток на счет организатора аукциона.</w:t>
      </w:r>
    </w:p>
    <w:p w:rsidR="001B2DA9" w:rsidRPr="00735303" w:rsidRDefault="001B2DA9" w:rsidP="00F4611A">
      <w:pPr>
        <w:ind w:firstLine="709"/>
        <w:jc w:val="both"/>
        <w:rPr>
          <w:sz w:val="22"/>
          <w:szCs w:val="22"/>
        </w:rPr>
      </w:pPr>
      <w:r w:rsidRPr="00735303">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735303">
        <w:rPr>
          <w:sz w:val="22"/>
          <w:szCs w:val="22"/>
        </w:rPr>
        <w:t>Н.Новгород</w:t>
      </w:r>
      <w:proofErr w:type="spellEnd"/>
      <w:r w:rsidRPr="00735303">
        <w:rPr>
          <w:sz w:val="22"/>
          <w:szCs w:val="22"/>
        </w:rPr>
        <w:t xml:space="preserve">, ул. Малая Ямская, 78, каб.517), с </w:t>
      </w:r>
      <w:r w:rsidR="002668AB" w:rsidRPr="00735303">
        <w:rPr>
          <w:sz w:val="22"/>
          <w:szCs w:val="22"/>
        </w:rPr>
        <w:t xml:space="preserve">02 июня </w:t>
      </w:r>
      <w:r w:rsidRPr="00735303">
        <w:rPr>
          <w:sz w:val="22"/>
          <w:szCs w:val="22"/>
        </w:rPr>
        <w:t xml:space="preserve">2017 года (с 10-00 до 12-00 и с 13-00 до 17-00 час) ежедневно (кроме выходных и праздничных дней) по </w:t>
      </w:r>
      <w:r w:rsidR="002668AB" w:rsidRPr="00735303">
        <w:rPr>
          <w:sz w:val="22"/>
          <w:szCs w:val="22"/>
        </w:rPr>
        <w:t xml:space="preserve">10 июля </w:t>
      </w:r>
      <w:r w:rsidRPr="00735303">
        <w:rPr>
          <w:sz w:val="22"/>
          <w:szCs w:val="22"/>
        </w:rPr>
        <w:t>2017 года (до 12-00 час.) следующие документы:</w:t>
      </w:r>
    </w:p>
    <w:p w:rsidR="001B2DA9" w:rsidRPr="00735303" w:rsidRDefault="001B2DA9" w:rsidP="00F4611A">
      <w:pPr>
        <w:ind w:firstLine="709"/>
        <w:jc w:val="both"/>
        <w:rPr>
          <w:bCs/>
          <w:sz w:val="22"/>
          <w:szCs w:val="22"/>
        </w:rPr>
      </w:pPr>
      <w:r w:rsidRPr="00735303">
        <w:rPr>
          <w:bCs/>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№2);</w:t>
      </w:r>
    </w:p>
    <w:p w:rsidR="001B2DA9" w:rsidRPr="00735303" w:rsidRDefault="001B2DA9" w:rsidP="00F4611A">
      <w:pPr>
        <w:ind w:firstLine="709"/>
        <w:jc w:val="both"/>
        <w:rPr>
          <w:bCs/>
          <w:sz w:val="22"/>
          <w:szCs w:val="22"/>
        </w:rPr>
      </w:pPr>
      <w:r w:rsidRPr="00735303">
        <w:rPr>
          <w:bCs/>
          <w:sz w:val="22"/>
          <w:szCs w:val="22"/>
        </w:rPr>
        <w:t>2) копии документов, удостоверяющих личность заявителя (для граждан);</w:t>
      </w:r>
    </w:p>
    <w:p w:rsidR="001B2DA9" w:rsidRPr="00735303" w:rsidRDefault="001B2DA9" w:rsidP="00F4611A">
      <w:pPr>
        <w:ind w:firstLine="709"/>
        <w:jc w:val="both"/>
        <w:rPr>
          <w:bCs/>
          <w:sz w:val="22"/>
          <w:szCs w:val="22"/>
        </w:rPr>
      </w:pPr>
      <w:r w:rsidRPr="00735303">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2DA9" w:rsidRPr="00735303" w:rsidRDefault="001B2DA9" w:rsidP="00F4611A">
      <w:pPr>
        <w:ind w:firstLine="709"/>
        <w:jc w:val="both"/>
        <w:rPr>
          <w:bCs/>
          <w:sz w:val="22"/>
          <w:szCs w:val="22"/>
        </w:rPr>
      </w:pPr>
      <w:r w:rsidRPr="00735303">
        <w:rPr>
          <w:bCs/>
          <w:sz w:val="22"/>
          <w:szCs w:val="22"/>
        </w:rPr>
        <w:t xml:space="preserve">4) документы, подтверждающие внесение задатка. </w:t>
      </w:r>
    </w:p>
    <w:p w:rsidR="001B2DA9" w:rsidRPr="00735303" w:rsidRDefault="001B2DA9" w:rsidP="00F4611A">
      <w:pPr>
        <w:ind w:firstLine="709"/>
        <w:jc w:val="both"/>
        <w:rPr>
          <w:bCs/>
          <w:sz w:val="22"/>
          <w:szCs w:val="22"/>
        </w:rPr>
      </w:pPr>
      <w:r w:rsidRPr="00735303">
        <w:rPr>
          <w:bCs/>
          <w:sz w:val="22"/>
          <w:szCs w:val="22"/>
        </w:rPr>
        <w:t>Предоставление документов, подтверждающих внесение задатка, признается заключением соглашения о задатке.</w:t>
      </w:r>
    </w:p>
    <w:p w:rsidR="001B2DA9" w:rsidRPr="00735303" w:rsidRDefault="001B2DA9" w:rsidP="00F4611A">
      <w:pPr>
        <w:ind w:firstLine="709"/>
        <w:jc w:val="both"/>
        <w:rPr>
          <w:sz w:val="22"/>
          <w:szCs w:val="22"/>
        </w:rPr>
      </w:pPr>
      <w:r w:rsidRPr="00735303">
        <w:rPr>
          <w:sz w:val="22"/>
          <w:szCs w:val="22"/>
        </w:rPr>
        <w:lastRenderedPageBreak/>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w:t>
      </w:r>
    </w:p>
    <w:p w:rsidR="001B2DA9" w:rsidRPr="00735303" w:rsidRDefault="001B2DA9" w:rsidP="00F4611A">
      <w:pPr>
        <w:tabs>
          <w:tab w:val="num" w:pos="0"/>
        </w:tabs>
        <w:ind w:firstLine="709"/>
        <w:jc w:val="both"/>
        <w:rPr>
          <w:sz w:val="22"/>
          <w:szCs w:val="22"/>
        </w:rPr>
      </w:pPr>
      <w:r w:rsidRPr="00735303">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1B2DA9" w:rsidRPr="00735303" w:rsidRDefault="001B2DA9" w:rsidP="00F4611A">
      <w:pPr>
        <w:ind w:firstLine="709"/>
        <w:jc w:val="both"/>
        <w:rPr>
          <w:sz w:val="22"/>
          <w:szCs w:val="22"/>
        </w:rPr>
      </w:pPr>
      <w:r w:rsidRPr="00735303">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1B2DA9" w:rsidRPr="00735303" w:rsidRDefault="001B2DA9" w:rsidP="00F4611A">
      <w:pPr>
        <w:ind w:firstLine="709"/>
        <w:jc w:val="both"/>
        <w:rPr>
          <w:sz w:val="22"/>
          <w:szCs w:val="22"/>
        </w:rPr>
      </w:pPr>
      <w:r w:rsidRPr="00735303">
        <w:rPr>
          <w:sz w:val="22"/>
          <w:szCs w:val="22"/>
        </w:rPr>
        <w:t>Один претендент имеет право подать в отношении предмета аукциона только одну заявку на участие в аукционе.</w:t>
      </w:r>
    </w:p>
    <w:p w:rsidR="001B2DA9" w:rsidRPr="00735303" w:rsidRDefault="001B2DA9" w:rsidP="00F4611A">
      <w:pPr>
        <w:ind w:firstLine="709"/>
        <w:jc w:val="both"/>
        <w:rPr>
          <w:sz w:val="22"/>
          <w:szCs w:val="22"/>
        </w:rPr>
      </w:pPr>
      <w:r w:rsidRPr="00735303">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1B2DA9" w:rsidRPr="00735303" w:rsidRDefault="001B2DA9" w:rsidP="00F4611A">
      <w:pPr>
        <w:ind w:firstLine="709"/>
        <w:jc w:val="both"/>
        <w:rPr>
          <w:sz w:val="22"/>
          <w:szCs w:val="22"/>
        </w:rPr>
      </w:pPr>
      <w:r w:rsidRPr="00735303">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1B2DA9" w:rsidRPr="00735303" w:rsidRDefault="001B2DA9" w:rsidP="00F4611A">
      <w:pPr>
        <w:ind w:firstLine="709"/>
        <w:jc w:val="both"/>
        <w:rPr>
          <w:sz w:val="22"/>
          <w:szCs w:val="22"/>
        </w:rPr>
      </w:pPr>
      <w:r w:rsidRPr="00735303">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B2DA9" w:rsidRPr="00735303" w:rsidRDefault="001B2DA9" w:rsidP="00F4611A">
      <w:pPr>
        <w:ind w:firstLine="709"/>
        <w:rPr>
          <w:b/>
          <w:sz w:val="22"/>
          <w:szCs w:val="22"/>
        </w:rPr>
      </w:pPr>
    </w:p>
    <w:p w:rsidR="001B2DA9" w:rsidRPr="00735303" w:rsidRDefault="001B2DA9" w:rsidP="00F4611A">
      <w:pPr>
        <w:ind w:firstLine="709"/>
        <w:jc w:val="both"/>
        <w:rPr>
          <w:i/>
          <w:sz w:val="22"/>
          <w:szCs w:val="22"/>
        </w:rPr>
      </w:pPr>
      <w:r w:rsidRPr="00735303">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1B2DA9" w:rsidRPr="00735303" w:rsidRDefault="001B2DA9" w:rsidP="00F4611A">
      <w:pPr>
        <w:ind w:firstLine="709"/>
        <w:jc w:val="both"/>
        <w:rPr>
          <w:sz w:val="22"/>
          <w:szCs w:val="22"/>
        </w:rPr>
      </w:pPr>
      <w:r w:rsidRPr="00735303">
        <w:rPr>
          <w:b/>
          <w:bCs/>
          <w:spacing w:val="-6"/>
        </w:rPr>
        <w:br w:type="page"/>
      </w:r>
    </w:p>
    <w:p w:rsidR="001B2DA9" w:rsidRPr="00735303" w:rsidRDefault="001B2DA9" w:rsidP="001B2DA9">
      <w:pPr>
        <w:keepNext/>
        <w:ind w:left="5103"/>
        <w:jc w:val="both"/>
        <w:outlineLvl w:val="0"/>
        <w:rPr>
          <w:bCs/>
          <w:spacing w:val="-6"/>
          <w:sz w:val="22"/>
          <w:szCs w:val="22"/>
        </w:rPr>
      </w:pPr>
      <w:r w:rsidRPr="00735303">
        <w:rPr>
          <w:bCs/>
          <w:spacing w:val="-6"/>
          <w:sz w:val="22"/>
          <w:szCs w:val="22"/>
        </w:rPr>
        <w:lastRenderedPageBreak/>
        <w:t xml:space="preserve">№1 к извещению о проведении аукциона </w:t>
      </w:r>
      <w:r w:rsidRPr="00735303">
        <w:rPr>
          <w:sz w:val="22"/>
          <w:szCs w:val="22"/>
        </w:rPr>
        <w:t>на право заключения договора аренды земельного участка</w:t>
      </w:r>
    </w:p>
    <w:p w:rsidR="001B2DA9" w:rsidRPr="00735303" w:rsidRDefault="001B2DA9" w:rsidP="001B2DA9">
      <w:pPr>
        <w:keepNext/>
        <w:jc w:val="center"/>
        <w:outlineLvl w:val="0"/>
        <w:rPr>
          <w:bCs/>
          <w:spacing w:val="-6"/>
          <w:sz w:val="22"/>
          <w:szCs w:val="22"/>
        </w:rPr>
      </w:pPr>
    </w:p>
    <w:p w:rsidR="001B2DA9" w:rsidRPr="00735303" w:rsidRDefault="001B2DA9" w:rsidP="001B2DA9">
      <w:pPr>
        <w:keepNext/>
        <w:jc w:val="center"/>
        <w:outlineLvl w:val="0"/>
        <w:rPr>
          <w:b/>
          <w:bCs/>
          <w:spacing w:val="-6"/>
          <w:sz w:val="22"/>
          <w:szCs w:val="22"/>
        </w:rPr>
      </w:pPr>
      <w:r w:rsidRPr="00735303">
        <w:rPr>
          <w:b/>
          <w:bCs/>
          <w:spacing w:val="-6"/>
          <w:sz w:val="22"/>
          <w:szCs w:val="22"/>
        </w:rPr>
        <w:t>Проект договора аренды земельного участка</w:t>
      </w:r>
    </w:p>
    <w:p w:rsidR="001B2DA9" w:rsidRPr="00735303" w:rsidRDefault="001B2DA9" w:rsidP="001B2DA9">
      <w:pPr>
        <w:keepNext/>
        <w:jc w:val="center"/>
        <w:outlineLvl w:val="0"/>
        <w:rPr>
          <w:sz w:val="22"/>
          <w:szCs w:val="22"/>
        </w:rPr>
      </w:pPr>
    </w:p>
    <w:p w:rsidR="001B2DA9" w:rsidRPr="00735303" w:rsidRDefault="001B2DA9" w:rsidP="001B2DA9">
      <w:pPr>
        <w:jc w:val="both"/>
        <w:rPr>
          <w:sz w:val="22"/>
          <w:szCs w:val="22"/>
        </w:rPr>
      </w:pPr>
      <w:r w:rsidRPr="00735303">
        <w:rPr>
          <w:sz w:val="22"/>
          <w:szCs w:val="22"/>
        </w:rPr>
        <w:t>АРЕНДАТОР: ________________________</w:t>
      </w:r>
    </w:p>
    <w:p w:rsidR="001B2DA9" w:rsidRPr="00735303" w:rsidRDefault="001B2DA9" w:rsidP="001B2DA9">
      <w:pPr>
        <w:jc w:val="both"/>
        <w:rPr>
          <w:sz w:val="22"/>
          <w:szCs w:val="22"/>
        </w:rPr>
      </w:pPr>
    </w:p>
    <w:p w:rsidR="001B2DA9" w:rsidRPr="00735303" w:rsidRDefault="001B2DA9" w:rsidP="001B2DA9">
      <w:pPr>
        <w:rPr>
          <w:sz w:val="22"/>
          <w:szCs w:val="22"/>
        </w:rPr>
      </w:pPr>
      <w:r w:rsidRPr="00735303">
        <w:rPr>
          <w:sz w:val="22"/>
          <w:szCs w:val="22"/>
        </w:rPr>
        <w:t>ЗЕМЕЛЬНЫЙ УЧАСТОК:</w:t>
      </w:r>
    </w:p>
    <w:p w:rsidR="001B2DA9" w:rsidRPr="00735303" w:rsidRDefault="001B2DA9" w:rsidP="001B2DA9">
      <w:pPr>
        <w:ind w:firstLine="709"/>
        <w:jc w:val="center"/>
        <w:rPr>
          <w:sz w:val="22"/>
          <w:szCs w:val="22"/>
        </w:rPr>
      </w:pPr>
    </w:p>
    <w:p w:rsidR="001B2DA9" w:rsidRPr="00735303" w:rsidRDefault="001B2DA9" w:rsidP="001B2DA9">
      <w:pPr>
        <w:tabs>
          <w:tab w:val="left" w:pos="3544"/>
        </w:tabs>
        <w:spacing w:after="120"/>
        <w:jc w:val="both"/>
        <w:rPr>
          <w:sz w:val="22"/>
          <w:szCs w:val="22"/>
        </w:rPr>
      </w:pPr>
      <w:r w:rsidRPr="00735303">
        <w:rPr>
          <w:sz w:val="22"/>
          <w:szCs w:val="22"/>
        </w:rPr>
        <w:t xml:space="preserve">Местоположение земельного участка: </w:t>
      </w:r>
      <w:r w:rsidRPr="00735303">
        <w:rPr>
          <w:rFonts w:eastAsia="MS Mincho"/>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Pr="00735303">
        <w:rPr>
          <w:rFonts w:eastAsia="MS Mincho"/>
          <w:sz w:val="22"/>
          <w:szCs w:val="22"/>
        </w:rPr>
        <w:t>г.Нижний</w:t>
      </w:r>
      <w:proofErr w:type="spellEnd"/>
      <w:r w:rsidRPr="00735303">
        <w:rPr>
          <w:rFonts w:eastAsia="MS Mincho"/>
          <w:sz w:val="22"/>
          <w:szCs w:val="22"/>
        </w:rPr>
        <w:t xml:space="preserve"> Новгород, </w:t>
      </w:r>
      <w:proofErr w:type="spellStart"/>
      <w:r w:rsidRPr="00735303">
        <w:rPr>
          <w:rFonts w:eastAsia="MS Mincho"/>
          <w:sz w:val="22"/>
          <w:szCs w:val="22"/>
        </w:rPr>
        <w:t>Канавинский</w:t>
      </w:r>
      <w:proofErr w:type="spellEnd"/>
      <w:r w:rsidRPr="00735303">
        <w:rPr>
          <w:rFonts w:eastAsia="MS Mincho"/>
          <w:sz w:val="22"/>
          <w:szCs w:val="22"/>
        </w:rPr>
        <w:t xml:space="preserve"> район, Московское шоссе, у дома № 314 «А»</w:t>
      </w:r>
    </w:p>
    <w:p w:rsidR="001B2DA9" w:rsidRPr="00735303" w:rsidRDefault="001B2DA9" w:rsidP="001B2DA9">
      <w:pPr>
        <w:tabs>
          <w:tab w:val="left" w:pos="0"/>
        </w:tabs>
        <w:spacing w:after="120"/>
        <w:jc w:val="both"/>
        <w:rPr>
          <w:sz w:val="22"/>
          <w:szCs w:val="22"/>
        </w:rPr>
      </w:pPr>
      <w:r w:rsidRPr="00735303">
        <w:rPr>
          <w:sz w:val="22"/>
          <w:szCs w:val="22"/>
        </w:rPr>
        <w:t>Кадастровый номер: 52:18:0030268:896;</w:t>
      </w:r>
    </w:p>
    <w:p w:rsidR="001B2DA9" w:rsidRPr="00735303" w:rsidRDefault="001B2DA9" w:rsidP="001B2DA9">
      <w:pPr>
        <w:tabs>
          <w:tab w:val="left" w:pos="0"/>
        </w:tabs>
        <w:spacing w:after="120"/>
        <w:jc w:val="both"/>
        <w:rPr>
          <w:sz w:val="22"/>
          <w:szCs w:val="22"/>
        </w:rPr>
      </w:pPr>
      <w:r w:rsidRPr="00735303">
        <w:rPr>
          <w:sz w:val="22"/>
          <w:szCs w:val="22"/>
        </w:rPr>
        <w:t>Категория земель (целевое назначение): земли населенных пунктов;</w:t>
      </w:r>
    </w:p>
    <w:p w:rsidR="001B2DA9" w:rsidRPr="00735303" w:rsidRDefault="001B2DA9" w:rsidP="001B2DA9">
      <w:pPr>
        <w:tabs>
          <w:tab w:val="left" w:pos="0"/>
        </w:tabs>
        <w:spacing w:after="120"/>
        <w:jc w:val="both"/>
        <w:rPr>
          <w:sz w:val="22"/>
          <w:szCs w:val="22"/>
        </w:rPr>
      </w:pPr>
      <w:r w:rsidRPr="00735303">
        <w:rPr>
          <w:sz w:val="22"/>
          <w:szCs w:val="22"/>
        </w:rPr>
        <w:t xml:space="preserve">Площадь земельного участка: 2000±16 </w:t>
      </w:r>
      <w:proofErr w:type="spellStart"/>
      <w:r w:rsidRPr="00735303">
        <w:rPr>
          <w:sz w:val="22"/>
          <w:szCs w:val="22"/>
        </w:rPr>
        <w:t>кв.м</w:t>
      </w:r>
      <w:proofErr w:type="spellEnd"/>
      <w:r w:rsidRPr="00735303">
        <w:rPr>
          <w:sz w:val="22"/>
          <w:szCs w:val="22"/>
        </w:rPr>
        <w:t>;</w:t>
      </w:r>
    </w:p>
    <w:p w:rsidR="001B2DA9" w:rsidRPr="00735303" w:rsidRDefault="001B2DA9" w:rsidP="001B2DA9">
      <w:pPr>
        <w:tabs>
          <w:tab w:val="left" w:pos="0"/>
        </w:tabs>
        <w:spacing w:after="120"/>
        <w:ind w:firstLine="709"/>
        <w:jc w:val="center"/>
        <w:rPr>
          <w:sz w:val="22"/>
          <w:szCs w:val="22"/>
        </w:rPr>
      </w:pPr>
      <w:r w:rsidRPr="00735303">
        <w:rPr>
          <w:sz w:val="22"/>
          <w:szCs w:val="22"/>
        </w:rPr>
        <w:t>ДОГОВОР № _________</w:t>
      </w:r>
    </w:p>
    <w:p w:rsidR="001B2DA9" w:rsidRPr="00735303" w:rsidRDefault="001B2DA9" w:rsidP="001B2DA9">
      <w:pPr>
        <w:tabs>
          <w:tab w:val="left" w:pos="2268"/>
        </w:tabs>
        <w:spacing w:after="120"/>
        <w:ind w:left="2268" w:firstLine="709"/>
        <w:jc w:val="center"/>
        <w:rPr>
          <w:sz w:val="22"/>
          <w:szCs w:val="22"/>
        </w:rPr>
      </w:pPr>
    </w:p>
    <w:p w:rsidR="001B2DA9" w:rsidRPr="00735303" w:rsidRDefault="001B2DA9" w:rsidP="001B2DA9">
      <w:pPr>
        <w:jc w:val="both"/>
        <w:rPr>
          <w:bCs/>
          <w:sz w:val="22"/>
          <w:szCs w:val="22"/>
        </w:rPr>
      </w:pPr>
      <w:r w:rsidRPr="00735303">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Нижегородской области, с кадастровым номером 52:18:0030268:896, площадью 2000±16 </w:t>
      </w:r>
      <w:proofErr w:type="spellStart"/>
      <w:r w:rsidRPr="00735303">
        <w:rPr>
          <w:sz w:val="22"/>
          <w:szCs w:val="22"/>
        </w:rPr>
        <w:t>кв.м</w:t>
      </w:r>
      <w:proofErr w:type="spellEnd"/>
      <w:r w:rsidRPr="00735303">
        <w:rPr>
          <w:sz w:val="22"/>
          <w:szCs w:val="22"/>
        </w:rPr>
        <w:t xml:space="preserve">, </w:t>
      </w:r>
      <w:r w:rsidRPr="00735303">
        <w:rPr>
          <w:rFonts w:eastAsia="MS Mincho"/>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Pr="00735303">
        <w:rPr>
          <w:rFonts w:eastAsia="MS Mincho"/>
          <w:sz w:val="22"/>
          <w:szCs w:val="22"/>
        </w:rPr>
        <w:t>г.Нижний</w:t>
      </w:r>
      <w:proofErr w:type="spellEnd"/>
      <w:r w:rsidRPr="00735303">
        <w:rPr>
          <w:rFonts w:eastAsia="MS Mincho"/>
          <w:sz w:val="22"/>
          <w:szCs w:val="22"/>
        </w:rPr>
        <w:t xml:space="preserve"> Новгород, </w:t>
      </w:r>
      <w:proofErr w:type="spellStart"/>
      <w:r w:rsidRPr="00735303">
        <w:rPr>
          <w:rFonts w:eastAsia="MS Mincho"/>
          <w:sz w:val="22"/>
          <w:szCs w:val="22"/>
        </w:rPr>
        <w:t>Канавинский</w:t>
      </w:r>
      <w:proofErr w:type="spellEnd"/>
      <w:r w:rsidRPr="00735303">
        <w:rPr>
          <w:rFonts w:eastAsia="MS Mincho"/>
          <w:sz w:val="22"/>
          <w:szCs w:val="22"/>
        </w:rPr>
        <w:t xml:space="preserve"> район, Московское шоссе, у дома № 314 «А»</w:t>
      </w:r>
      <w:r w:rsidRPr="00735303">
        <w:rPr>
          <w:sz w:val="22"/>
          <w:szCs w:val="22"/>
        </w:rPr>
        <w:t xml:space="preserve">, с разрешенным использованием: предпринимательство </w:t>
      </w:r>
      <w:r w:rsidRPr="00735303">
        <w:rPr>
          <w:bCs/>
          <w:sz w:val="22"/>
          <w:szCs w:val="22"/>
        </w:rPr>
        <w:t>от ______________ (далее – протокол № 2 о результатах аукциона).</w:t>
      </w:r>
    </w:p>
    <w:p w:rsidR="001B2DA9" w:rsidRPr="00735303" w:rsidRDefault="001B2DA9" w:rsidP="001B2DA9">
      <w:pPr>
        <w:ind w:firstLine="709"/>
        <w:jc w:val="both"/>
        <w:rPr>
          <w:bCs/>
          <w:sz w:val="22"/>
          <w:szCs w:val="22"/>
        </w:rPr>
      </w:pPr>
    </w:p>
    <w:p w:rsidR="001B2DA9" w:rsidRPr="00735303" w:rsidRDefault="001B2DA9" w:rsidP="001B2DA9">
      <w:pPr>
        <w:tabs>
          <w:tab w:val="left" w:pos="0"/>
        </w:tabs>
        <w:spacing w:after="120"/>
        <w:rPr>
          <w:sz w:val="22"/>
          <w:szCs w:val="22"/>
        </w:rPr>
      </w:pPr>
      <w:r w:rsidRPr="00735303">
        <w:rPr>
          <w:sz w:val="22"/>
          <w:szCs w:val="22"/>
        </w:rPr>
        <w:t>Срок аренды 3</w:t>
      </w:r>
      <w:r w:rsidR="00771E93" w:rsidRPr="00735303">
        <w:rPr>
          <w:sz w:val="22"/>
          <w:szCs w:val="22"/>
        </w:rPr>
        <w:t>2</w:t>
      </w:r>
      <w:r w:rsidRPr="00735303">
        <w:rPr>
          <w:sz w:val="22"/>
          <w:szCs w:val="22"/>
        </w:rPr>
        <w:t xml:space="preserve"> месяц</w:t>
      </w:r>
      <w:r w:rsidR="00771E93" w:rsidRPr="00735303">
        <w:rPr>
          <w:sz w:val="22"/>
          <w:szCs w:val="22"/>
        </w:rPr>
        <w:t>а</w:t>
      </w:r>
      <w:r w:rsidRPr="00735303">
        <w:rPr>
          <w:sz w:val="22"/>
          <w:szCs w:val="22"/>
        </w:rPr>
        <w:t xml:space="preserve">, до «___» _________  20___г. </w:t>
      </w:r>
    </w:p>
    <w:p w:rsidR="001B2DA9" w:rsidRPr="00735303" w:rsidRDefault="001B2DA9" w:rsidP="001B2DA9">
      <w:pPr>
        <w:tabs>
          <w:tab w:val="left" w:pos="0"/>
        </w:tabs>
        <w:ind w:firstLine="709"/>
        <w:jc w:val="center"/>
        <w:rPr>
          <w:sz w:val="22"/>
          <w:szCs w:val="22"/>
        </w:rPr>
      </w:pPr>
    </w:p>
    <w:p w:rsidR="001B2DA9" w:rsidRPr="00735303" w:rsidRDefault="001B2DA9" w:rsidP="001B2DA9">
      <w:pPr>
        <w:tabs>
          <w:tab w:val="left" w:pos="0"/>
        </w:tabs>
        <w:jc w:val="center"/>
        <w:rPr>
          <w:sz w:val="22"/>
          <w:szCs w:val="22"/>
        </w:rPr>
      </w:pPr>
      <w:r w:rsidRPr="00735303">
        <w:rPr>
          <w:sz w:val="22"/>
          <w:szCs w:val="22"/>
        </w:rPr>
        <w:t xml:space="preserve">ДОГОВОР № ______ </w:t>
      </w:r>
    </w:p>
    <w:p w:rsidR="001B2DA9" w:rsidRPr="00735303" w:rsidRDefault="001B2DA9" w:rsidP="001B2DA9">
      <w:pPr>
        <w:tabs>
          <w:tab w:val="left" w:pos="0"/>
        </w:tabs>
        <w:jc w:val="center"/>
        <w:rPr>
          <w:sz w:val="22"/>
          <w:szCs w:val="22"/>
        </w:rPr>
      </w:pPr>
      <w:r w:rsidRPr="00735303">
        <w:rPr>
          <w:sz w:val="22"/>
          <w:szCs w:val="22"/>
        </w:rPr>
        <w:t>аренды земельного участка</w:t>
      </w:r>
    </w:p>
    <w:p w:rsidR="001B2DA9" w:rsidRPr="00735303" w:rsidRDefault="001B2DA9" w:rsidP="001B2DA9">
      <w:pPr>
        <w:tabs>
          <w:tab w:val="left" w:pos="0"/>
        </w:tabs>
        <w:rPr>
          <w:sz w:val="22"/>
          <w:szCs w:val="22"/>
        </w:rPr>
      </w:pPr>
      <w:r w:rsidRPr="00735303">
        <w:rPr>
          <w:sz w:val="22"/>
          <w:szCs w:val="22"/>
        </w:rPr>
        <w:t xml:space="preserve">г. Н. Новгород                                                                                                                     «_____»_________2017г. </w:t>
      </w:r>
    </w:p>
    <w:p w:rsidR="001B2DA9" w:rsidRPr="00735303" w:rsidRDefault="001B2DA9" w:rsidP="001B2DA9">
      <w:pPr>
        <w:tabs>
          <w:tab w:val="left" w:pos="2552"/>
        </w:tabs>
        <w:ind w:left="2552" w:firstLine="709"/>
        <w:jc w:val="right"/>
        <w:rPr>
          <w:sz w:val="22"/>
          <w:szCs w:val="22"/>
        </w:rPr>
      </w:pPr>
    </w:p>
    <w:p w:rsidR="001B2DA9" w:rsidRPr="00735303" w:rsidRDefault="001B2DA9" w:rsidP="001B2DA9">
      <w:pPr>
        <w:tabs>
          <w:tab w:val="left" w:pos="-142"/>
        </w:tabs>
        <w:jc w:val="both"/>
        <w:rPr>
          <w:sz w:val="22"/>
          <w:szCs w:val="22"/>
        </w:rPr>
      </w:pPr>
      <w:r w:rsidRPr="00735303">
        <w:rPr>
          <w:bCs/>
          <w:sz w:val="22"/>
          <w:szCs w:val="22"/>
        </w:rPr>
        <w:t xml:space="preserve">Министерство инвестиций, земельных и имущественных отношений Нижегородской области </w:t>
      </w:r>
      <w:r w:rsidRPr="00735303">
        <w:rPr>
          <w:sz w:val="22"/>
          <w:szCs w:val="22"/>
        </w:rPr>
        <w:t>в лице ____________________________________________________________________________________________</w:t>
      </w:r>
    </w:p>
    <w:p w:rsidR="001B2DA9" w:rsidRPr="00735303" w:rsidRDefault="001B2DA9" w:rsidP="001B2DA9">
      <w:pPr>
        <w:tabs>
          <w:tab w:val="left" w:pos="-142"/>
        </w:tabs>
        <w:jc w:val="both"/>
        <w:rPr>
          <w:sz w:val="22"/>
          <w:szCs w:val="22"/>
        </w:rPr>
      </w:pPr>
      <w:r w:rsidRPr="00735303">
        <w:rPr>
          <w:sz w:val="22"/>
          <w:szCs w:val="22"/>
        </w:rPr>
        <w:t>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______________________________________________________</w:t>
      </w:r>
      <w:r w:rsidR="00184CAE" w:rsidRPr="00735303">
        <w:rPr>
          <w:sz w:val="22"/>
          <w:szCs w:val="22"/>
        </w:rPr>
        <w:t>___________________________</w:t>
      </w:r>
      <w:r w:rsidRPr="00735303">
        <w:rPr>
          <w:sz w:val="22"/>
          <w:szCs w:val="22"/>
        </w:rPr>
        <w:t xml:space="preserve">________, </w:t>
      </w:r>
    </w:p>
    <w:p w:rsidR="001B2DA9" w:rsidRPr="00735303" w:rsidRDefault="001B2DA9" w:rsidP="001B2DA9">
      <w:pPr>
        <w:jc w:val="both"/>
        <w:rPr>
          <w:sz w:val="22"/>
          <w:szCs w:val="22"/>
        </w:rPr>
      </w:pPr>
      <w:r w:rsidRPr="00735303">
        <w:rPr>
          <w:sz w:val="22"/>
          <w:szCs w:val="22"/>
        </w:rPr>
        <w:t xml:space="preserve">именуемое в дальнейшем Арендодатель, с одной стороны, и </w:t>
      </w:r>
    </w:p>
    <w:p w:rsidR="001B2DA9" w:rsidRPr="00735303" w:rsidRDefault="001B2DA9" w:rsidP="001B2DA9">
      <w:pPr>
        <w:jc w:val="both"/>
        <w:rPr>
          <w:sz w:val="22"/>
          <w:szCs w:val="22"/>
          <w:u w:val="single"/>
        </w:rPr>
      </w:pPr>
      <w:r w:rsidRPr="00735303">
        <w:rPr>
          <w:sz w:val="22"/>
          <w:szCs w:val="22"/>
        </w:rPr>
        <w:t>___________________________________________________________________________________________</w:t>
      </w:r>
    </w:p>
    <w:p w:rsidR="001B2DA9" w:rsidRPr="00735303" w:rsidRDefault="001B2DA9" w:rsidP="001B2DA9">
      <w:pPr>
        <w:tabs>
          <w:tab w:val="left" w:pos="-142"/>
        </w:tabs>
        <w:jc w:val="both"/>
        <w:rPr>
          <w:sz w:val="22"/>
          <w:szCs w:val="22"/>
        </w:rPr>
      </w:pPr>
      <w:r w:rsidRPr="00735303">
        <w:rPr>
          <w:sz w:val="22"/>
          <w:szCs w:val="22"/>
        </w:rPr>
        <w:t>(наименование юридического лица или ФИО гражданина, индивидуального предпринимателя)</w:t>
      </w:r>
    </w:p>
    <w:p w:rsidR="001B2DA9" w:rsidRPr="00735303" w:rsidRDefault="001B2DA9" w:rsidP="001B2DA9">
      <w:pPr>
        <w:tabs>
          <w:tab w:val="left" w:pos="-142"/>
        </w:tabs>
        <w:jc w:val="both"/>
        <w:rPr>
          <w:sz w:val="22"/>
          <w:szCs w:val="22"/>
        </w:rPr>
      </w:pPr>
      <w:r w:rsidRPr="00735303">
        <w:rPr>
          <w:sz w:val="22"/>
          <w:szCs w:val="22"/>
        </w:rPr>
        <w:t>в лице _____________________________________________________________________________________</w:t>
      </w:r>
    </w:p>
    <w:p w:rsidR="001B2DA9" w:rsidRPr="00735303" w:rsidRDefault="001B2DA9" w:rsidP="001B2DA9">
      <w:pPr>
        <w:tabs>
          <w:tab w:val="left" w:pos="-142"/>
        </w:tabs>
        <w:jc w:val="both"/>
        <w:rPr>
          <w:sz w:val="16"/>
          <w:szCs w:val="16"/>
        </w:rPr>
      </w:pPr>
      <w:r w:rsidRPr="00735303">
        <w:rPr>
          <w:sz w:val="16"/>
          <w:szCs w:val="16"/>
        </w:rPr>
        <w:t xml:space="preserve">                                                                          (должность, фамилия, имя, отчество)</w:t>
      </w:r>
    </w:p>
    <w:p w:rsidR="001B2DA9" w:rsidRPr="00735303" w:rsidRDefault="001B2DA9" w:rsidP="001B2DA9">
      <w:pPr>
        <w:tabs>
          <w:tab w:val="left" w:pos="-142"/>
        </w:tabs>
        <w:jc w:val="both"/>
        <w:rPr>
          <w:sz w:val="22"/>
          <w:szCs w:val="22"/>
        </w:rPr>
      </w:pPr>
      <w:r w:rsidRPr="00735303">
        <w:rPr>
          <w:sz w:val="22"/>
          <w:szCs w:val="22"/>
        </w:rPr>
        <w:t>действующего на основании, _________________________________________________________________</w:t>
      </w:r>
    </w:p>
    <w:p w:rsidR="001B2DA9" w:rsidRPr="00735303" w:rsidRDefault="001B2DA9" w:rsidP="001B2DA9">
      <w:pPr>
        <w:tabs>
          <w:tab w:val="left" w:pos="-142"/>
        </w:tabs>
        <w:jc w:val="both"/>
        <w:rPr>
          <w:sz w:val="16"/>
          <w:szCs w:val="16"/>
        </w:rPr>
      </w:pPr>
      <w:r w:rsidRPr="00735303">
        <w:rPr>
          <w:sz w:val="16"/>
          <w:szCs w:val="16"/>
        </w:rPr>
        <w:t xml:space="preserve">                                                                                            (положения,   распоряжения,  решения, устава, иного документа)</w:t>
      </w:r>
    </w:p>
    <w:p w:rsidR="001B2DA9" w:rsidRPr="00735303" w:rsidRDefault="001B2DA9" w:rsidP="001B2DA9">
      <w:pPr>
        <w:tabs>
          <w:tab w:val="left" w:pos="-142"/>
        </w:tabs>
        <w:jc w:val="both"/>
        <w:rPr>
          <w:sz w:val="22"/>
          <w:szCs w:val="22"/>
        </w:rPr>
      </w:pPr>
      <w:r w:rsidRPr="00735303">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1B2DA9" w:rsidRPr="00735303" w:rsidRDefault="001B2DA9" w:rsidP="001B2DA9">
      <w:pPr>
        <w:tabs>
          <w:tab w:val="left" w:pos="-142"/>
        </w:tabs>
        <w:jc w:val="both"/>
        <w:rPr>
          <w:sz w:val="22"/>
          <w:szCs w:val="22"/>
        </w:rPr>
      </w:pPr>
    </w:p>
    <w:p w:rsidR="001B2DA9" w:rsidRPr="00735303" w:rsidRDefault="001B2DA9" w:rsidP="001B2DA9">
      <w:pPr>
        <w:tabs>
          <w:tab w:val="left" w:pos="0"/>
        </w:tabs>
        <w:ind w:firstLine="709"/>
        <w:jc w:val="center"/>
        <w:rPr>
          <w:sz w:val="22"/>
          <w:szCs w:val="22"/>
        </w:rPr>
      </w:pPr>
      <w:r w:rsidRPr="00735303">
        <w:rPr>
          <w:sz w:val="22"/>
          <w:szCs w:val="22"/>
        </w:rPr>
        <w:t>1. ПРЕДМЕТ ДОГОВОРА</w:t>
      </w:r>
    </w:p>
    <w:p w:rsidR="001B2DA9" w:rsidRPr="00735303" w:rsidRDefault="001B2DA9" w:rsidP="00771E93">
      <w:pPr>
        <w:tabs>
          <w:tab w:val="left" w:pos="-180"/>
        </w:tabs>
        <w:spacing w:after="120"/>
        <w:jc w:val="both"/>
        <w:rPr>
          <w:sz w:val="22"/>
          <w:szCs w:val="22"/>
        </w:rPr>
      </w:pPr>
      <w:r w:rsidRPr="00735303">
        <w:rPr>
          <w:sz w:val="22"/>
          <w:szCs w:val="22"/>
        </w:rPr>
        <w:tab/>
        <w:t>1.1. На основании протокола № 2 о результатах аукциона от ________ (Приложение №1)</w:t>
      </w:r>
      <w:r w:rsidR="00771E93" w:rsidRPr="00735303">
        <w:rPr>
          <w:sz w:val="22"/>
          <w:szCs w:val="22"/>
        </w:rPr>
        <w:t xml:space="preserve"> </w:t>
      </w:r>
      <w:r w:rsidRPr="00735303">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 2000±16  (______________________) </w:t>
      </w:r>
      <w:proofErr w:type="spellStart"/>
      <w:r w:rsidRPr="00735303">
        <w:rPr>
          <w:sz w:val="22"/>
          <w:szCs w:val="22"/>
        </w:rPr>
        <w:t>кв.м</w:t>
      </w:r>
      <w:proofErr w:type="spellEnd"/>
      <w:r w:rsidRPr="00735303">
        <w:rPr>
          <w:sz w:val="22"/>
          <w:szCs w:val="22"/>
        </w:rPr>
        <w:t xml:space="preserve">., категория земель </w:t>
      </w:r>
      <w:r w:rsidR="008204D9" w:rsidRPr="00735303">
        <w:rPr>
          <w:sz w:val="22"/>
          <w:szCs w:val="22"/>
        </w:rPr>
        <w:t>-</w:t>
      </w:r>
      <w:r w:rsidRPr="00735303">
        <w:rPr>
          <w:sz w:val="22"/>
          <w:szCs w:val="22"/>
        </w:rPr>
        <w:t xml:space="preserve"> земли населенных пунктов, местоположение земельного участка: </w:t>
      </w:r>
      <w:r w:rsidRPr="00735303">
        <w:rPr>
          <w:rFonts w:eastAsia="MS Mincho"/>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Pr="00735303">
        <w:rPr>
          <w:rFonts w:eastAsia="MS Mincho"/>
          <w:sz w:val="22"/>
          <w:szCs w:val="22"/>
        </w:rPr>
        <w:t>г.Нижний</w:t>
      </w:r>
      <w:proofErr w:type="spellEnd"/>
      <w:r w:rsidRPr="00735303">
        <w:rPr>
          <w:rFonts w:eastAsia="MS Mincho"/>
          <w:sz w:val="22"/>
          <w:szCs w:val="22"/>
        </w:rPr>
        <w:t xml:space="preserve"> Новгород, </w:t>
      </w:r>
      <w:proofErr w:type="spellStart"/>
      <w:r w:rsidRPr="00735303">
        <w:rPr>
          <w:rFonts w:eastAsia="MS Mincho"/>
          <w:sz w:val="22"/>
          <w:szCs w:val="22"/>
        </w:rPr>
        <w:t>Канавинский</w:t>
      </w:r>
      <w:proofErr w:type="spellEnd"/>
      <w:r w:rsidRPr="00735303">
        <w:rPr>
          <w:rFonts w:eastAsia="MS Mincho"/>
          <w:sz w:val="22"/>
          <w:szCs w:val="22"/>
        </w:rPr>
        <w:t xml:space="preserve"> район, Московское шоссе, у дома № 314 «А»,</w:t>
      </w:r>
      <w:r w:rsidRPr="00735303">
        <w:rPr>
          <w:sz w:val="22"/>
          <w:szCs w:val="22"/>
        </w:rPr>
        <w:t xml:space="preserve"> кадастровый номер: 52:18:0030268:896 (далее – Участок). </w:t>
      </w:r>
    </w:p>
    <w:p w:rsidR="001B2DA9" w:rsidRPr="00735303" w:rsidRDefault="001B2DA9" w:rsidP="001B2DA9">
      <w:pPr>
        <w:tabs>
          <w:tab w:val="left" w:pos="-142"/>
        </w:tabs>
        <w:ind w:firstLine="709"/>
        <w:jc w:val="both"/>
        <w:rPr>
          <w:sz w:val="22"/>
          <w:szCs w:val="22"/>
        </w:rPr>
      </w:pPr>
      <w:r w:rsidRPr="00735303">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кадастрового паспорта земельного участка (Приложение №2).</w:t>
      </w:r>
    </w:p>
    <w:p w:rsidR="00184CAE" w:rsidRPr="00735303" w:rsidRDefault="001B2DA9" w:rsidP="00184CAE">
      <w:pPr>
        <w:tabs>
          <w:tab w:val="left" w:pos="426"/>
        </w:tabs>
        <w:ind w:firstLine="709"/>
        <w:jc w:val="both"/>
        <w:rPr>
          <w:b/>
          <w:sz w:val="22"/>
          <w:szCs w:val="22"/>
        </w:rPr>
      </w:pPr>
      <w:r w:rsidRPr="00735303">
        <w:rPr>
          <w:sz w:val="22"/>
          <w:szCs w:val="22"/>
        </w:rPr>
        <w:lastRenderedPageBreak/>
        <w:t>1.3. Участок предоставлен и используется в соответствии с установленным видом разрешенного использования – «предпринимательство».</w:t>
      </w:r>
      <w:r w:rsidRPr="00735303">
        <w:rPr>
          <w:b/>
          <w:sz w:val="22"/>
          <w:szCs w:val="22"/>
        </w:rPr>
        <w:t xml:space="preserve">  </w:t>
      </w:r>
      <w:r w:rsidRPr="00735303">
        <w:rPr>
          <w:sz w:val="22"/>
          <w:szCs w:val="22"/>
        </w:rPr>
        <w:t xml:space="preserve">Земельный участок передается в аренду </w:t>
      </w:r>
      <w:r w:rsidR="00771E93" w:rsidRPr="00735303">
        <w:rPr>
          <w:sz w:val="22"/>
          <w:szCs w:val="22"/>
        </w:rPr>
        <w:t xml:space="preserve">под </w:t>
      </w:r>
      <w:r w:rsidR="00184CAE" w:rsidRPr="00735303">
        <w:rPr>
          <w:sz w:val="22"/>
          <w:szCs w:val="22"/>
        </w:rPr>
        <w:t>строительство торгово-выставочного комплекса.</w:t>
      </w:r>
    </w:p>
    <w:p w:rsidR="001B2DA9" w:rsidRPr="00735303" w:rsidRDefault="001B2DA9" w:rsidP="001B2DA9">
      <w:pPr>
        <w:autoSpaceDE w:val="0"/>
        <w:autoSpaceDN w:val="0"/>
        <w:adjustRightInd w:val="0"/>
        <w:ind w:firstLine="709"/>
        <w:jc w:val="both"/>
        <w:rPr>
          <w:sz w:val="22"/>
          <w:szCs w:val="22"/>
        </w:rPr>
      </w:pPr>
    </w:p>
    <w:p w:rsidR="001B2DA9" w:rsidRPr="00735303" w:rsidRDefault="001B2DA9" w:rsidP="001B2DA9">
      <w:pPr>
        <w:tabs>
          <w:tab w:val="left" w:pos="-142"/>
        </w:tabs>
        <w:jc w:val="center"/>
        <w:rPr>
          <w:sz w:val="22"/>
          <w:szCs w:val="22"/>
        </w:rPr>
      </w:pPr>
      <w:r w:rsidRPr="00735303">
        <w:rPr>
          <w:sz w:val="22"/>
          <w:szCs w:val="22"/>
        </w:rPr>
        <w:t>2. СРОК ДОГОВОРА</w:t>
      </w:r>
    </w:p>
    <w:p w:rsidR="001B2DA9" w:rsidRPr="00735303" w:rsidRDefault="001B2DA9" w:rsidP="001B2DA9">
      <w:pPr>
        <w:tabs>
          <w:tab w:val="left" w:pos="-142"/>
        </w:tabs>
        <w:ind w:firstLine="540"/>
        <w:jc w:val="both"/>
        <w:rPr>
          <w:sz w:val="22"/>
          <w:szCs w:val="22"/>
        </w:rPr>
      </w:pPr>
      <w:r w:rsidRPr="00735303">
        <w:rPr>
          <w:sz w:val="22"/>
          <w:szCs w:val="22"/>
        </w:rPr>
        <w:t>2.1. Срок окончания аренды «______» _________________ 20___г.</w:t>
      </w:r>
    </w:p>
    <w:p w:rsidR="001B2DA9" w:rsidRPr="00735303" w:rsidRDefault="001B2DA9" w:rsidP="001B2DA9">
      <w:pPr>
        <w:tabs>
          <w:tab w:val="left" w:pos="426"/>
        </w:tabs>
        <w:ind w:firstLine="540"/>
        <w:jc w:val="both"/>
        <w:rPr>
          <w:sz w:val="22"/>
          <w:szCs w:val="22"/>
        </w:rPr>
      </w:pPr>
      <w:r w:rsidRPr="00735303">
        <w:rPr>
          <w:sz w:val="22"/>
          <w:szCs w:val="22"/>
        </w:rPr>
        <w:t xml:space="preserve">2.2. Договор, заключенный на срок 1 год и более, вступает в силу с момента государственной регистрации в органе регистрации прав. </w:t>
      </w:r>
    </w:p>
    <w:p w:rsidR="001B2DA9" w:rsidRPr="00735303" w:rsidRDefault="001B2DA9" w:rsidP="001B2DA9">
      <w:pPr>
        <w:tabs>
          <w:tab w:val="left" w:pos="-142"/>
        </w:tabs>
        <w:ind w:firstLine="567"/>
        <w:jc w:val="both"/>
        <w:rPr>
          <w:sz w:val="22"/>
          <w:szCs w:val="22"/>
        </w:rPr>
      </w:pPr>
      <w:r w:rsidRPr="00735303">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1B2DA9" w:rsidRPr="00735303" w:rsidRDefault="001B2DA9" w:rsidP="001B2DA9">
      <w:pPr>
        <w:tabs>
          <w:tab w:val="left" w:pos="-142"/>
        </w:tabs>
        <w:ind w:firstLine="567"/>
        <w:jc w:val="both"/>
        <w:rPr>
          <w:sz w:val="22"/>
          <w:szCs w:val="22"/>
        </w:rPr>
      </w:pPr>
      <w:r w:rsidRPr="00735303">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1B2DA9" w:rsidRPr="00735303" w:rsidRDefault="001B2DA9" w:rsidP="001B2DA9">
      <w:pPr>
        <w:tabs>
          <w:tab w:val="left" w:pos="-142"/>
        </w:tabs>
        <w:jc w:val="both"/>
        <w:rPr>
          <w:sz w:val="22"/>
          <w:szCs w:val="22"/>
        </w:rPr>
      </w:pPr>
      <w:r w:rsidRPr="00735303">
        <w:rPr>
          <w:sz w:val="22"/>
          <w:szCs w:val="22"/>
        </w:rPr>
        <w:tab/>
      </w:r>
    </w:p>
    <w:p w:rsidR="001B2DA9" w:rsidRPr="00735303" w:rsidRDefault="001B2DA9" w:rsidP="001B2DA9">
      <w:pPr>
        <w:tabs>
          <w:tab w:val="left" w:pos="-142"/>
        </w:tabs>
        <w:jc w:val="center"/>
        <w:rPr>
          <w:sz w:val="22"/>
          <w:szCs w:val="22"/>
        </w:rPr>
      </w:pPr>
      <w:r w:rsidRPr="00735303">
        <w:rPr>
          <w:sz w:val="22"/>
          <w:szCs w:val="22"/>
        </w:rPr>
        <w:t>3. ПРАВА И ОБЯЗАННОСТИ СТОРОН</w:t>
      </w:r>
    </w:p>
    <w:p w:rsidR="001B2DA9" w:rsidRPr="00735303" w:rsidRDefault="001B2DA9" w:rsidP="001B2DA9">
      <w:pPr>
        <w:tabs>
          <w:tab w:val="left" w:pos="-142"/>
        </w:tabs>
        <w:ind w:firstLine="567"/>
        <w:jc w:val="both"/>
        <w:rPr>
          <w:sz w:val="22"/>
          <w:szCs w:val="22"/>
        </w:rPr>
      </w:pPr>
      <w:r w:rsidRPr="00735303">
        <w:rPr>
          <w:sz w:val="22"/>
          <w:szCs w:val="22"/>
        </w:rPr>
        <w:t>3.1. Арендодатель имеет право:</w:t>
      </w:r>
    </w:p>
    <w:p w:rsidR="001B2DA9" w:rsidRPr="00735303" w:rsidRDefault="001B2DA9" w:rsidP="001B2DA9">
      <w:pPr>
        <w:tabs>
          <w:tab w:val="left" w:pos="-142"/>
        </w:tabs>
        <w:ind w:firstLine="567"/>
        <w:jc w:val="both"/>
        <w:rPr>
          <w:sz w:val="22"/>
          <w:szCs w:val="22"/>
        </w:rPr>
      </w:pPr>
      <w:r w:rsidRPr="00735303">
        <w:rPr>
          <w:sz w:val="22"/>
          <w:szCs w:val="22"/>
        </w:rPr>
        <w:t>3.1.1. Контролировать и требовать соблюдение Арендатором условий настоящего Договора.</w:t>
      </w:r>
    </w:p>
    <w:p w:rsidR="001B2DA9" w:rsidRPr="00735303" w:rsidRDefault="001B2DA9" w:rsidP="001B2DA9">
      <w:pPr>
        <w:tabs>
          <w:tab w:val="left" w:pos="-142"/>
        </w:tabs>
        <w:ind w:firstLine="567"/>
        <w:jc w:val="both"/>
        <w:rPr>
          <w:sz w:val="22"/>
          <w:szCs w:val="22"/>
        </w:rPr>
      </w:pPr>
      <w:r w:rsidRPr="00735303">
        <w:rPr>
          <w:sz w:val="22"/>
          <w:szCs w:val="22"/>
        </w:rPr>
        <w:t xml:space="preserve">3.1.2.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1B2DA9" w:rsidRPr="00735303" w:rsidRDefault="001B2DA9" w:rsidP="001B2DA9">
      <w:pPr>
        <w:tabs>
          <w:tab w:val="left" w:pos="-142"/>
        </w:tabs>
        <w:ind w:firstLine="567"/>
        <w:jc w:val="both"/>
        <w:rPr>
          <w:sz w:val="22"/>
          <w:szCs w:val="22"/>
        </w:rPr>
      </w:pPr>
      <w:r w:rsidRPr="00735303">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1B2DA9" w:rsidRPr="00735303" w:rsidRDefault="001B2DA9" w:rsidP="001B2DA9">
      <w:pPr>
        <w:tabs>
          <w:tab w:val="left" w:pos="-142"/>
        </w:tabs>
        <w:ind w:firstLine="567"/>
        <w:jc w:val="both"/>
        <w:rPr>
          <w:sz w:val="22"/>
          <w:szCs w:val="22"/>
        </w:rPr>
      </w:pPr>
      <w:r w:rsidRPr="00735303">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1B2DA9" w:rsidRPr="00735303" w:rsidRDefault="001B2DA9" w:rsidP="001B2DA9">
      <w:pPr>
        <w:tabs>
          <w:tab w:val="left" w:pos="-142"/>
        </w:tabs>
        <w:ind w:firstLine="540"/>
        <w:jc w:val="both"/>
        <w:rPr>
          <w:sz w:val="22"/>
          <w:szCs w:val="22"/>
        </w:rPr>
      </w:pPr>
      <w:r w:rsidRPr="00735303">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1B2DA9" w:rsidRPr="00735303" w:rsidRDefault="001B2DA9" w:rsidP="001B2DA9">
      <w:pPr>
        <w:tabs>
          <w:tab w:val="left" w:pos="-142"/>
        </w:tabs>
        <w:ind w:firstLine="540"/>
        <w:jc w:val="both"/>
        <w:rPr>
          <w:sz w:val="22"/>
          <w:szCs w:val="22"/>
        </w:rPr>
      </w:pPr>
      <w:r w:rsidRPr="00735303">
        <w:rPr>
          <w:sz w:val="22"/>
          <w:szCs w:val="22"/>
        </w:rPr>
        <w:t>3.1.5. Беспрепятственного доступа на арендуемый Участок, для контроля за соблюдением правового режима использования Участка.</w:t>
      </w:r>
    </w:p>
    <w:p w:rsidR="001B2DA9" w:rsidRPr="00735303" w:rsidRDefault="001B2DA9" w:rsidP="001B2DA9">
      <w:pPr>
        <w:autoSpaceDE w:val="0"/>
        <w:autoSpaceDN w:val="0"/>
        <w:adjustRightInd w:val="0"/>
        <w:ind w:firstLine="540"/>
        <w:jc w:val="both"/>
        <w:rPr>
          <w:noProof/>
          <w:sz w:val="22"/>
          <w:szCs w:val="22"/>
        </w:rPr>
      </w:pPr>
      <w:r w:rsidRPr="00735303">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1B2DA9" w:rsidRPr="00735303" w:rsidRDefault="001B2DA9" w:rsidP="001B2DA9">
      <w:pPr>
        <w:tabs>
          <w:tab w:val="left" w:pos="-142"/>
        </w:tabs>
        <w:ind w:firstLine="567"/>
        <w:jc w:val="both"/>
        <w:rPr>
          <w:sz w:val="22"/>
          <w:szCs w:val="22"/>
        </w:rPr>
      </w:pPr>
      <w:r w:rsidRPr="00735303">
        <w:rPr>
          <w:sz w:val="22"/>
          <w:szCs w:val="22"/>
        </w:rPr>
        <w:t>3.2. Арендодатель обязан:</w:t>
      </w:r>
    </w:p>
    <w:p w:rsidR="001B2DA9" w:rsidRPr="00735303" w:rsidRDefault="001B2DA9" w:rsidP="001B2DA9">
      <w:pPr>
        <w:tabs>
          <w:tab w:val="left" w:pos="-142"/>
        </w:tabs>
        <w:ind w:firstLine="567"/>
        <w:jc w:val="both"/>
        <w:rPr>
          <w:sz w:val="22"/>
          <w:szCs w:val="22"/>
        </w:rPr>
      </w:pPr>
      <w:r w:rsidRPr="00735303">
        <w:rPr>
          <w:sz w:val="22"/>
          <w:szCs w:val="22"/>
        </w:rPr>
        <w:t>3.2.1. Передать Арендатору Участок по акту приема-передачи (Приложение №3).</w:t>
      </w:r>
    </w:p>
    <w:p w:rsidR="001B2DA9" w:rsidRPr="00735303" w:rsidRDefault="001B2DA9" w:rsidP="001B2DA9">
      <w:pPr>
        <w:tabs>
          <w:tab w:val="left" w:pos="-142"/>
        </w:tabs>
        <w:ind w:firstLine="567"/>
        <w:jc w:val="both"/>
        <w:rPr>
          <w:sz w:val="22"/>
          <w:szCs w:val="22"/>
        </w:rPr>
      </w:pPr>
      <w:r w:rsidRPr="00735303">
        <w:rPr>
          <w:sz w:val="22"/>
          <w:szCs w:val="22"/>
        </w:rPr>
        <w:t xml:space="preserve">3.2.2. Выполнять в полном объеме все условия Договора. </w:t>
      </w:r>
    </w:p>
    <w:p w:rsidR="001B2DA9" w:rsidRPr="00735303" w:rsidRDefault="001B2DA9" w:rsidP="001B2DA9">
      <w:pPr>
        <w:tabs>
          <w:tab w:val="left" w:pos="-142"/>
        </w:tabs>
        <w:ind w:firstLine="567"/>
        <w:jc w:val="both"/>
        <w:rPr>
          <w:sz w:val="22"/>
          <w:szCs w:val="22"/>
        </w:rPr>
      </w:pPr>
      <w:r w:rsidRPr="00735303">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1B2DA9" w:rsidRPr="00735303" w:rsidRDefault="001B2DA9" w:rsidP="001B2DA9">
      <w:pPr>
        <w:tabs>
          <w:tab w:val="left" w:pos="-142"/>
        </w:tabs>
        <w:ind w:firstLine="540"/>
        <w:jc w:val="both"/>
        <w:rPr>
          <w:sz w:val="22"/>
          <w:szCs w:val="22"/>
        </w:rPr>
      </w:pPr>
      <w:r w:rsidRPr="00735303">
        <w:rPr>
          <w:sz w:val="22"/>
          <w:szCs w:val="22"/>
        </w:rPr>
        <w:t>3.2.4. Своевременно уведомлять Арендатора о внесении изменений в договор в порядке, установленном п.3.1.4.</w:t>
      </w:r>
    </w:p>
    <w:p w:rsidR="001B2DA9" w:rsidRPr="00735303" w:rsidRDefault="001B2DA9" w:rsidP="001B2DA9">
      <w:pPr>
        <w:autoSpaceDE w:val="0"/>
        <w:autoSpaceDN w:val="0"/>
        <w:adjustRightInd w:val="0"/>
        <w:ind w:firstLine="540"/>
        <w:jc w:val="both"/>
        <w:rPr>
          <w:noProof/>
          <w:sz w:val="22"/>
          <w:szCs w:val="22"/>
        </w:rPr>
      </w:pPr>
      <w:r w:rsidRPr="00735303">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1B2DA9" w:rsidRPr="00735303" w:rsidRDefault="001B2DA9" w:rsidP="001B2DA9">
      <w:pPr>
        <w:autoSpaceDE w:val="0"/>
        <w:autoSpaceDN w:val="0"/>
        <w:adjustRightInd w:val="0"/>
        <w:ind w:firstLine="540"/>
        <w:jc w:val="both"/>
        <w:rPr>
          <w:noProof/>
          <w:sz w:val="22"/>
          <w:szCs w:val="22"/>
        </w:rPr>
      </w:pPr>
      <w:r w:rsidRPr="00735303">
        <w:rPr>
          <w:noProof/>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1B2DA9" w:rsidRPr="00735303" w:rsidRDefault="001B2DA9" w:rsidP="001B2DA9">
      <w:pPr>
        <w:tabs>
          <w:tab w:val="left" w:pos="-142"/>
        </w:tabs>
        <w:ind w:firstLine="567"/>
        <w:jc w:val="both"/>
        <w:rPr>
          <w:sz w:val="22"/>
          <w:szCs w:val="22"/>
        </w:rPr>
      </w:pPr>
      <w:r w:rsidRPr="00735303">
        <w:rPr>
          <w:sz w:val="22"/>
          <w:szCs w:val="22"/>
        </w:rPr>
        <w:t>3.3. Арендатор имеет право:</w:t>
      </w:r>
    </w:p>
    <w:p w:rsidR="001B2DA9" w:rsidRPr="00735303" w:rsidRDefault="001B2DA9" w:rsidP="001B2DA9">
      <w:pPr>
        <w:tabs>
          <w:tab w:val="left" w:pos="-142"/>
        </w:tabs>
        <w:ind w:firstLine="567"/>
        <w:jc w:val="both"/>
        <w:rPr>
          <w:sz w:val="22"/>
          <w:szCs w:val="22"/>
        </w:rPr>
      </w:pPr>
      <w:r w:rsidRPr="00735303">
        <w:rPr>
          <w:sz w:val="22"/>
          <w:szCs w:val="22"/>
        </w:rPr>
        <w:t>3.3.1. Самостоятельно хозяйствовать на Участке в соответствии с видом разрешенного использования Участка.</w:t>
      </w:r>
    </w:p>
    <w:p w:rsidR="001B2DA9" w:rsidRPr="00735303" w:rsidRDefault="001B2DA9" w:rsidP="001B2DA9">
      <w:pPr>
        <w:jc w:val="both"/>
        <w:rPr>
          <w:sz w:val="22"/>
          <w:szCs w:val="22"/>
        </w:rPr>
      </w:pPr>
      <w:r w:rsidRPr="00735303">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1B2DA9" w:rsidRPr="00735303" w:rsidRDefault="001B2DA9" w:rsidP="001B2DA9">
      <w:pPr>
        <w:tabs>
          <w:tab w:val="left" w:pos="-142"/>
        </w:tabs>
        <w:ind w:firstLine="567"/>
        <w:jc w:val="both"/>
        <w:rPr>
          <w:sz w:val="22"/>
          <w:szCs w:val="22"/>
        </w:rPr>
      </w:pPr>
      <w:r w:rsidRPr="00735303">
        <w:rPr>
          <w:sz w:val="22"/>
          <w:szCs w:val="22"/>
        </w:rPr>
        <w:t xml:space="preserve">3.3.3.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1B2DA9" w:rsidRPr="00735303" w:rsidRDefault="001B2DA9" w:rsidP="001B2DA9">
      <w:pPr>
        <w:tabs>
          <w:tab w:val="left" w:pos="-142"/>
        </w:tabs>
        <w:ind w:firstLine="567"/>
        <w:jc w:val="both"/>
        <w:rPr>
          <w:sz w:val="22"/>
          <w:szCs w:val="22"/>
        </w:rPr>
      </w:pPr>
      <w:r w:rsidRPr="00735303">
        <w:rPr>
          <w:sz w:val="22"/>
          <w:szCs w:val="22"/>
        </w:rPr>
        <w:t>3.4. Арендатор обязан:</w:t>
      </w:r>
    </w:p>
    <w:p w:rsidR="001B2DA9" w:rsidRPr="00735303" w:rsidRDefault="001B2DA9" w:rsidP="001B2DA9">
      <w:pPr>
        <w:tabs>
          <w:tab w:val="left" w:pos="-142"/>
        </w:tabs>
        <w:ind w:firstLine="567"/>
        <w:jc w:val="both"/>
        <w:rPr>
          <w:sz w:val="22"/>
          <w:szCs w:val="22"/>
        </w:rPr>
      </w:pPr>
      <w:r w:rsidRPr="00735303">
        <w:rPr>
          <w:sz w:val="22"/>
          <w:szCs w:val="22"/>
        </w:rPr>
        <w:t>3.4.1. Принять Участок по акту приема-передачи.</w:t>
      </w:r>
    </w:p>
    <w:p w:rsidR="001B2DA9" w:rsidRPr="00735303" w:rsidRDefault="001B2DA9" w:rsidP="001B2DA9">
      <w:pPr>
        <w:tabs>
          <w:tab w:val="left" w:pos="-142"/>
        </w:tabs>
        <w:ind w:firstLine="567"/>
        <w:jc w:val="both"/>
        <w:rPr>
          <w:sz w:val="22"/>
          <w:szCs w:val="22"/>
        </w:rPr>
      </w:pPr>
      <w:r w:rsidRPr="00735303">
        <w:rPr>
          <w:sz w:val="22"/>
          <w:szCs w:val="22"/>
        </w:rPr>
        <w:lastRenderedPageBreak/>
        <w:t xml:space="preserve">3.4.2. Выполнять в полном объеме все условия договора. </w:t>
      </w:r>
    </w:p>
    <w:p w:rsidR="001B2DA9" w:rsidRPr="00735303" w:rsidRDefault="001B2DA9" w:rsidP="001B2DA9">
      <w:pPr>
        <w:tabs>
          <w:tab w:val="left" w:pos="-142"/>
        </w:tabs>
        <w:ind w:firstLine="567"/>
        <w:jc w:val="both"/>
        <w:rPr>
          <w:sz w:val="22"/>
          <w:szCs w:val="22"/>
        </w:rPr>
      </w:pPr>
      <w:r w:rsidRPr="00735303">
        <w:rPr>
          <w:sz w:val="22"/>
          <w:szCs w:val="22"/>
        </w:rPr>
        <w:t>3.4.3. Использовать Участок в соответствии с установленным в п.1.3. разрешенным использованием  Участка.</w:t>
      </w:r>
    </w:p>
    <w:p w:rsidR="001B2DA9" w:rsidRPr="00735303" w:rsidRDefault="001B2DA9" w:rsidP="001B2DA9">
      <w:pPr>
        <w:widowControl w:val="0"/>
        <w:tabs>
          <w:tab w:val="left" w:pos="-142"/>
        </w:tabs>
        <w:ind w:firstLine="567"/>
        <w:jc w:val="both"/>
        <w:rPr>
          <w:sz w:val="22"/>
          <w:szCs w:val="22"/>
        </w:rPr>
      </w:pPr>
      <w:r w:rsidRPr="00735303">
        <w:rPr>
          <w:sz w:val="22"/>
          <w:szCs w:val="22"/>
        </w:rPr>
        <w:t>3.4.4. Своевременно вносить арендную плату, установленную договором.</w:t>
      </w:r>
    </w:p>
    <w:p w:rsidR="001B2DA9" w:rsidRPr="00735303" w:rsidRDefault="001B2DA9" w:rsidP="001B2DA9">
      <w:pPr>
        <w:keepLines/>
        <w:spacing w:after="120"/>
        <w:ind w:firstLine="567"/>
        <w:jc w:val="both"/>
        <w:rPr>
          <w:sz w:val="22"/>
          <w:szCs w:val="22"/>
        </w:rPr>
      </w:pPr>
      <w:r w:rsidRPr="00735303">
        <w:rPr>
          <w:sz w:val="22"/>
          <w:szCs w:val="22"/>
        </w:rPr>
        <w:t>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контроль за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1B2DA9" w:rsidRPr="00735303" w:rsidRDefault="001B2DA9" w:rsidP="001B2DA9">
      <w:pPr>
        <w:ind w:firstLine="540"/>
        <w:jc w:val="both"/>
        <w:rPr>
          <w:sz w:val="22"/>
          <w:szCs w:val="22"/>
        </w:rPr>
      </w:pPr>
      <w:r w:rsidRPr="00735303">
        <w:rPr>
          <w:sz w:val="22"/>
          <w:szCs w:val="22"/>
        </w:rPr>
        <w:t>3.4.6. Не нарушать права других собственников, арендаторов, землепользователей, землевладельцев.</w:t>
      </w:r>
    </w:p>
    <w:p w:rsidR="001B2DA9" w:rsidRPr="00735303" w:rsidRDefault="001B2DA9" w:rsidP="001B2DA9">
      <w:pPr>
        <w:ind w:firstLine="540"/>
        <w:jc w:val="both"/>
        <w:rPr>
          <w:sz w:val="22"/>
          <w:szCs w:val="22"/>
        </w:rPr>
      </w:pPr>
      <w:r w:rsidRPr="00735303">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1B2DA9" w:rsidRPr="00735303" w:rsidRDefault="001B2DA9" w:rsidP="001B2DA9">
      <w:pPr>
        <w:tabs>
          <w:tab w:val="left" w:pos="-142"/>
        </w:tabs>
        <w:ind w:firstLine="567"/>
        <w:jc w:val="both"/>
        <w:rPr>
          <w:sz w:val="22"/>
          <w:szCs w:val="22"/>
        </w:rPr>
      </w:pPr>
      <w:r w:rsidRPr="00735303">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1B2DA9" w:rsidRPr="00735303" w:rsidRDefault="001B2DA9" w:rsidP="001B2DA9">
      <w:pPr>
        <w:tabs>
          <w:tab w:val="left" w:pos="-142"/>
        </w:tabs>
        <w:ind w:firstLine="567"/>
        <w:jc w:val="both"/>
        <w:rPr>
          <w:sz w:val="22"/>
          <w:szCs w:val="22"/>
        </w:rPr>
      </w:pPr>
      <w:r w:rsidRPr="00735303">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1B2DA9" w:rsidRPr="00735303" w:rsidRDefault="001B2DA9" w:rsidP="001B2DA9">
      <w:pPr>
        <w:tabs>
          <w:tab w:val="left" w:pos="-142"/>
        </w:tabs>
        <w:ind w:firstLine="567"/>
        <w:jc w:val="both"/>
        <w:rPr>
          <w:sz w:val="22"/>
          <w:szCs w:val="22"/>
        </w:rPr>
      </w:pPr>
      <w:r w:rsidRPr="00735303">
        <w:rPr>
          <w:sz w:val="22"/>
          <w:szCs w:val="22"/>
        </w:rPr>
        <w:t>а)</w:t>
      </w:r>
      <w:r w:rsidRPr="00735303">
        <w:rPr>
          <w:sz w:val="22"/>
          <w:szCs w:val="22"/>
          <w:lang w:val="en-US"/>
        </w:rPr>
        <w:t> </w:t>
      </w:r>
      <w:r w:rsidRPr="00735303">
        <w:rPr>
          <w:sz w:val="22"/>
          <w:szCs w:val="22"/>
        </w:rPr>
        <w:t>изменения юридического и почтового адресов, банковских реквизитов;</w:t>
      </w:r>
    </w:p>
    <w:p w:rsidR="001B2DA9" w:rsidRPr="00735303" w:rsidRDefault="001B2DA9" w:rsidP="001B2DA9">
      <w:pPr>
        <w:tabs>
          <w:tab w:val="left" w:pos="-142"/>
        </w:tabs>
        <w:ind w:firstLine="567"/>
        <w:jc w:val="both"/>
        <w:rPr>
          <w:sz w:val="22"/>
          <w:szCs w:val="22"/>
        </w:rPr>
      </w:pPr>
      <w:r w:rsidRPr="00735303">
        <w:rPr>
          <w:sz w:val="22"/>
          <w:szCs w:val="22"/>
        </w:rPr>
        <w:t>б)</w:t>
      </w:r>
      <w:r w:rsidRPr="00735303">
        <w:rPr>
          <w:sz w:val="22"/>
          <w:szCs w:val="22"/>
          <w:lang w:val="en-US"/>
        </w:rPr>
        <w:t> </w:t>
      </w:r>
      <w:r w:rsidRPr="00735303">
        <w:rPr>
          <w:sz w:val="22"/>
          <w:szCs w:val="22"/>
        </w:rPr>
        <w:t>изменения организационно-правовой формы, наименование Арендатора;</w:t>
      </w:r>
    </w:p>
    <w:p w:rsidR="001B2DA9" w:rsidRPr="00735303" w:rsidRDefault="001B2DA9" w:rsidP="001B2DA9">
      <w:pPr>
        <w:tabs>
          <w:tab w:val="left" w:pos="-142"/>
        </w:tabs>
        <w:ind w:firstLine="567"/>
        <w:jc w:val="both"/>
        <w:rPr>
          <w:sz w:val="22"/>
          <w:szCs w:val="22"/>
        </w:rPr>
      </w:pPr>
      <w:r w:rsidRPr="00735303">
        <w:rPr>
          <w:sz w:val="22"/>
          <w:szCs w:val="22"/>
        </w:rPr>
        <w:t xml:space="preserve">в) смены руководителя организации с подтверждением полномочий; </w:t>
      </w:r>
    </w:p>
    <w:p w:rsidR="001B2DA9" w:rsidRPr="00735303" w:rsidRDefault="001B2DA9" w:rsidP="001B2DA9">
      <w:pPr>
        <w:tabs>
          <w:tab w:val="left" w:pos="-142"/>
        </w:tabs>
        <w:ind w:firstLine="567"/>
        <w:jc w:val="both"/>
        <w:rPr>
          <w:sz w:val="22"/>
          <w:szCs w:val="22"/>
        </w:rPr>
      </w:pPr>
      <w:r w:rsidRPr="00735303">
        <w:rPr>
          <w:sz w:val="22"/>
          <w:szCs w:val="22"/>
        </w:rPr>
        <w:t>г)</w:t>
      </w:r>
      <w:r w:rsidRPr="00735303">
        <w:rPr>
          <w:sz w:val="22"/>
          <w:szCs w:val="22"/>
          <w:lang w:val="en-US"/>
        </w:rPr>
        <w:t> </w:t>
      </w:r>
      <w:r w:rsidRPr="00735303">
        <w:rPr>
          <w:sz w:val="22"/>
          <w:szCs w:val="22"/>
        </w:rPr>
        <w:t>изменения целевого использования земельного участка или видов разрешенного использования земельного участка;</w:t>
      </w:r>
    </w:p>
    <w:p w:rsidR="001B2DA9" w:rsidRPr="00735303" w:rsidRDefault="001B2DA9" w:rsidP="001B2DA9">
      <w:pPr>
        <w:tabs>
          <w:tab w:val="left" w:pos="-142"/>
        </w:tabs>
        <w:ind w:firstLine="567"/>
        <w:jc w:val="both"/>
        <w:rPr>
          <w:sz w:val="22"/>
          <w:szCs w:val="22"/>
        </w:rPr>
      </w:pPr>
      <w:r w:rsidRPr="00735303">
        <w:rPr>
          <w:sz w:val="22"/>
          <w:szCs w:val="22"/>
        </w:rPr>
        <w:t>д) принятия решения о ликвидации Арендатора;</w:t>
      </w:r>
    </w:p>
    <w:p w:rsidR="001B2DA9" w:rsidRPr="00735303" w:rsidRDefault="001B2DA9" w:rsidP="001B2DA9">
      <w:pPr>
        <w:tabs>
          <w:tab w:val="left" w:pos="-142"/>
        </w:tabs>
        <w:ind w:firstLine="567"/>
        <w:jc w:val="both"/>
        <w:rPr>
          <w:sz w:val="22"/>
          <w:szCs w:val="22"/>
        </w:rPr>
      </w:pPr>
      <w:r w:rsidRPr="00735303">
        <w:rPr>
          <w:sz w:val="22"/>
          <w:szCs w:val="22"/>
        </w:rPr>
        <w:t>е) перехода права  на объекты расположенные на Участке.</w:t>
      </w:r>
    </w:p>
    <w:p w:rsidR="001B2DA9" w:rsidRPr="00735303" w:rsidRDefault="001B2DA9" w:rsidP="001B2DA9">
      <w:pPr>
        <w:tabs>
          <w:tab w:val="left" w:pos="-142"/>
        </w:tabs>
        <w:ind w:firstLine="567"/>
        <w:jc w:val="both"/>
        <w:rPr>
          <w:sz w:val="22"/>
          <w:szCs w:val="22"/>
        </w:rPr>
      </w:pPr>
      <w:r w:rsidRPr="00735303">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1B2DA9" w:rsidRPr="00735303" w:rsidRDefault="001B2DA9" w:rsidP="001B2DA9">
      <w:pPr>
        <w:tabs>
          <w:tab w:val="left" w:pos="-142"/>
        </w:tabs>
        <w:ind w:firstLine="567"/>
        <w:jc w:val="both"/>
        <w:rPr>
          <w:sz w:val="22"/>
          <w:szCs w:val="22"/>
        </w:rPr>
      </w:pPr>
      <w:r w:rsidRPr="00735303">
        <w:rPr>
          <w:sz w:val="22"/>
          <w:szCs w:val="22"/>
        </w:rPr>
        <w:t>3.4.10.</w:t>
      </w:r>
      <w:r w:rsidRPr="00735303">
        <w:rPr>
          <w:sz w:val="22"/>
          <w:szCs w:val="22"/>
          <w:lang w:val="en-US"/>
        </w:rPr>
        <w:t> </w:t>
      </w:r>
      <w:r w:rsidRPr="00735303">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1B2DA9" w:rsidRPr="00735303" w:rsidRDefault="001B2DA9" w:rsidP="001B2DA9">
      <w:pPr>
        <w:tabs>
          <w:tab w:val="left" w:pos="-142"/>
        </w:tabs>
        <w:ind w:firstLine="567"/>
        <w:jc w:val="both"/>
        <w:rPr>
          <w:sz w:val="22"/>
          <w:szCs w:val="22"/>
        </w:rPr>
      </w:pPr>
      <w:r w:rsidRPr="00735303">
        <w:rPr>
          <w:sz w:val="22"/>
          <w:szCs w:val="22"/>
        </w:rPr>
        <w:t>3.4.11. Обеспечивать надлежащее санитарное содержание территории Участка.</w:t>
      </w:r>
    </w:p>
    <w:p w:rsidR="001B2DA9" w:rsidRPr="00735303" w:rsidRDefault="001B2DA9" w:rsidP="001B2DA9">
      <w:pPr>
        <w:tabs>
          <w:tab w:val="left" w:pos="-142"/>
        </w:tabs>
        <w:ind w:firstLine="567"/>
        <w:jc w:val="both"/>
        <w:rPr>
          <w:sz w:val="22"/>
          <w:szCs w:val="22"/>
        </w:rPr>
      </w:pPr>
      <w:r w:rsidRPr="00735303">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1B2DA9" w:rsidRPr="00735303" w:rsidRDefault="001B2DA9" w:rsidP="001B2DA9">
      <w:pPr>
        <w:ind w:firstLine="539"/>
        <w:jc w:val="both"/>
        <w:rPr>
          <w:sz w:val="22"/>
          <w:szCs w:val="22"/>
        </w:rPr>
      </w:pPr>
      <w:r w:rsidRPr="00735303">
        <w:rPr>
          <w:sz w:val="22"/>
          <w:szCs w:val="22"/>
        </w:rPr>
        <w:t>3.4.13.</w:t>
      </w:r>
      <w:r w:rsidRPr="00735303">
        <w:rPr>
          <w:b/>
          <w:bCs/>
          <w:sz w:val="22"/>
          <w:szCs w:val="22"/>
        </w:rPr>
        <w:t xml:space="preserve">  </w:t>
      </w:r>
      <w:r w:rsidRPr="00735303">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735303">
        <w:rPr>
          <w:sz w:val="22"/>
          <w:szCs w:val="22"/>
        </w:rPr>
        <w:t>т.ч</w:t>
      </w:r>
      <w:proofErr w:type="spellEnd"/>
      <w:r w:rsidRPr="00735303">
        <w:rPr>
          <w:sz w:val="22"/>
          <w:szCs w:val="22"/>
        </w:rPr>
        <w:t>. принадлежащих иным лицам) и возвратить Участок по акту приема передачи.</w:t>
      </w:r>
    </w:p>
    <w:p w:rsidR="001B2DA9" w:rsidRPr="00735303" w:rsidRDefault="001B2DA9" w:rsidP="001B2DA9">
      <w:pPr>
        <w:tabs>
          <w:tab w:val="left" w:pos="-142"/>
        </w:tabs>
        <w:ind w:firstLine="567"/>
        <w:jc w:val="both"/>
        <w:rPr>
          <w:sz w:val="22"/>
          <w:szCs w:val="22"/>
        </w:rPr>
      </w:pPr>
      <w:r w:rsidRPr="00735303">
        <w:rPr>
          <w:sz w:val="22"/>
          <w:szCs w:val="22"/>
        </w:rPr>
        <w:t>3.4.14.</w:t>
      </w:r>
      <w:r w:rsidRPr="00735303">
        <w:rPr>
          <w:sz w:val="22"/>
          <w:szCs w:val="22"/>
          <w:lang w:val="en-US"/>
        </w:rPr>
        <w:t> </w:t>
      </w:r>
      <w:r w:rsidRPr="00735303">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1B2DA9" w:rsidRPr="00735303" w:rsidRDefault="001B2DA9" w:rsidP="001B2DA9">
      <w:pPr>
        <w:tabs>
          <w:tab w:val="left" w:pos="-142"/>
        </w:tabs>
        <w:jc w:val="both"/>
        <w:rPr>
          <w:sz w:val="22"/>
          <w:szCs w:val="22"/>
        </w:rPr>
      </w:pPr>
    </w:p>
    <w:p w:rsidR="001B2DA9" w:rsidRPr="00735303" w:rsidRDefault="001B2DA9" w:rsidP="001B2DA9">
      <w:pPr>
        <w:tabs>
          <w:tab w:val="left" w:pos="-142"/>
        </w:tabs>
        <w:jc w:val="center"/>
        <w:rPr>
          <w:sz w:val="22"/>
          <w:szCs w:val="22"/>
        </w:rPr>
      </w:pPr>
      <w:r w:rsidRPr="00735303">
        <w:rPr>
          <w:sz w:val="22"/>
          <w:szCs w:val="22"/>
        </w:rPr>
        <w:t>4. ПОРЯДОК РАСЧЕТОВ</w:t>
      </w:r>
    </w:p>
    <w:p w:rsidR="001B2DA9" w:rsidRPr="00735303" w:rsidRDefault="001B2DA9" w:rsidP="001B2DA9">
      <w:pPr>
        <w:tabs>
          <w:tab w:val="left" w:pos="-142"/>
        </w:tabs>
        <w:ind w:firstLine="567"/>
        <w:jc w:val="both"/>
        <w:rPr>
          <w:sz w:val="22"/>
          <w:szCs w:val="22"/>
        </w:rPr>
      </w:pPr>
      <w:r w:rsidRPr="00735303">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2017 года №______) без учета платы за подключение объектов к сетям инженерно-технического обеспечения.</w:t>
      </w:r>
    </w:p>
    <w:p w:rsidR="001B2DA9" w:rsidRPr="00735303" w:rsidRDefault="001B2DA9" w:rsidP="001B2DA9">
      <w:pPr>
        <w:tabs>
          <w:tab w:val="left" w:pos="-142"/>
        </w:tabs>
        <w:ind w:firstLine="567"/>
        <w:jc w:val="both"/>
        <w:rPr>
          <w:sz w:val="22"/>
          <w:szCs w:val="22"/>
        </w:rPr>
      </w:pPr>
      <w:r w:rsidRPr="00735303">
        <w:rPr>
          <w:sz w:val="22"/>
          <w:szCs w:val="22"/>
        </w:rPr>
        <w:t xml:space="preserve">4.2. Размер годовой арендной платы, устанавливается на основании протокола </w:t>
      </w:r>
      <w:r w:rsidRPr="00735303">
        <w:rPr>
          <w:sz w:val="22"/>
          <w:szCs w:val="22"/>
          <w:u w:val="single"/>
        </w:rPr>
        <w:t>о  результатах</w:t>
      </w:r>
      <w:r w:rsidRPr="00735303">
        <w:rPr>
          <w:sz w:val="22"/>
          <w:szCs w:val="22"/>
        </w:rPr>
        <w:t xml:space="preserve">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1B2DA9" w:rsidRPr="00735303" w:rsidRDefault="001B2DA9" w:rsidP="001B2DA9">
      <w:pPr>
        <w:tabs>
          <w:tab w:val="left" w:pos="-142"/>
        </w:tabs>
        <w:ind w:firstLine="567"/>
        <w:jc w:val="both"/>
        <w:rPr>
          <w:sz w:val="22"/>
          <w:szCs w:val="22"/>
        </w:rPr>
      </w:pPr>
      <w:r w:rsidRPr="00735303">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1B2DA9" w:rsidRPr="00735303" w:rsidRDefault="001B2DA9" w:rsidP="001B2DA9">
      <w:pPr>
        <w:tabs>
          <w:tab w:val="left" w:pos="-142"/>
        </w:tabs>
        <w:ind w:firstLine="567"/>
        <w:jc w:val="both"/>
        <w:rPr>
          <w:sz w:val="22"/>
          <w:szCs w:val="22"/>
        </w:rPr>
      </w:pPr>
      <w:r w:rsidRPr="00735303">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«__»_________2017 года включительно) в соответствии с реквизитами, указанными в разделе 10 настоящего договора. </w:t>
      </w:r>
    </w:p>
    <w:p w:rsidR="001B2DA9" w:rsidRPr="00735303" w:rsidRDefault="001B2DA9" w:rsidP="001B2DA9">
      <w:pPr>
        <w:tabs>
          <w:tab w:val="left" w:pos="-142"/>
        </w:tabs>
        <w:ind w:firstLine="567"/>
        <w:jc w:val="both"/>
        <w:rPr>
          <w:sz w:val="22"/>
          <w:szCs w:val="22"/>
        </w:rPr>
      </w:pPr>
      <w:r w:rsidRPr="00735303">
        <w:rPr>
          <w:sz w:val="22"/>
          <w:szCs w:val="22"/>
        </w:rPr>
        <w:t>4.4. В случае досрочного расторжения договора аренды итоговый размер ежегодной арендной платы внесенный в соответствии с пунктом 4.3. настоящего договора не возвращается независимо от причин расторжения.</w:t>
      </w:r>
    </w:p>
    <w:p w:rsidR="001B2DA9" w:rsidRPr="00735303" w:rsidRDefault="001B2DA9" w:rsidP="001B2DA9">
      <w:pPr>
        <w:tabs>
          <w:tab w:val="left" w:pos="-142"/>
        </w:tabs>
        <w:ind w:firstLine="567"/>
        <w:jc w:val="both"/>
        <w:rPr>
          <w:sz w:val="22"/>
          <w:szCs w:val="22"/>
        </w:rPr>
      </w:pPr>
      <w:r w:rsidRPr="00735303">
        <w:rPr>
          <w:sz w:val="22"/>
          <w:szCs w:val="22"/>
        </w:rPr>
        <w:lastRenderedPageBreak/>
        <w:t xml:space="preserve">4.5. Арендная плата за последующие годы аренды  вносится ежемесячно равными частями, не позднее 20 числа текущего месяца. </w:t>
      </w:r>
    </w:p>
    <w:p w:rsidR="001B2DA9" w:rsidRPr="00735303" w:rsidRDefault="001B2DA9" w:rsidP="001B2DA9">
      <w:pPr>
        <w:tabs>
          <w:tab w:val="left" w:pos="-142"/>
        </w:tabs>
        <w:ind w:firstLine="567"/>
        <w:jc w:val="both"/>
        <w:rPr>
          <w:sz w:val="22"/>
          <w:szCs w:val="22"/>
        </w:rPr>
      </w:pPr>
      <w:r w:rsidRPr="00735303">
        <w:rPr>
          <w:sz w:val="22"/>
          <w:szCs w:val="22"/>
        </w:rPr>
        <w:t>4.6. Арендная плата начисляется с даты подписания акта приема-передачи Участка.</w:t>
      </w:r>
    </w:p>
    <w:p w:rsidR="001B2DA9" w:rsidRPr="00735303" w:rsidRDefault="001B2DA9" w:rsidP="001B2DA9">
      <w:pPr>
        <w:tabs>
          <w:tab w:val="left" w:pos="-142"/>
        </w:tabs>
        <w:ind w:firstLine="567"/>
        <w:jc w:val="both"/>
        <w:rPr>
          <w:sz w:val="22"/>
          <w:szCs w:val="22"/>
        </w:rPr>
      </w:pPr>
      <w:r w:rsidRPr="00735303">
        <w:rPr>
          <w:sz w:val="22"/>
          <w:szCs w:val="22"/>
        </w:rPr>
        <w:t>4.7. Начисление арендной платы прекращается с даты подписания акта приема-передачи и подтверждается соглашением о расторжении договора.</w:t>
      </w:r>
    </w:p>
    <w:p w:rsidR="001B2DA9" w:rsidRPr="00735303" w:rsidRDefault="001B2DA9" w:rsidP="001B2DA9">
      <w:pPr>
        <w:tabs>
          <w:tab w:val="left" w:pos="-142"/>
        </w:tabs>
        <w:ind w:firstLine="567"/>
        <w:jc w:val="both"/>
        <w:rPr>
          <w:sz w:val="22"/>
          <w:szCs w:val="22"/>
        </w:rPr>
      </w:pPr>
      <w:r w:rsidRPr="00735303">
        <w:rPr>
          <w:sz w:val="22"/>
          <w:szCs w:val="22"/>
        </w:rPr>
        <w:t>4.8. Не использование Участка Арендатором не может служить основанием для не уплаты им арендной платы.</w:t>
      </w:r>
    </w:p>
    <w:p w:rsidR="001B2DA9" w:rsidRPr="00735303" w:rsidRDefault="001B2DA9" w:rsidP="001B2DA9">
      <w:pPr>
        <w:tabs>
          <w:tab w:val="left" w:pos="0"/>
        </w:tabs>
        <w:jc w:val="center"/>
        <w:rPr>
          <w:sz w:val="22"/>
          <w:szCs w:val="22"/>
        </w:rPr>
      </w:pPr>
      <w:r w:rsidRPr="00735303">
        <w:rPr>
          <w:sz w:val="22"/>
          <w:szCs w:val="22"/>
        </w:rPr>
        <w:t>5. ОТВЕТСТВЕННОСТЬ СТОРОН.</w:t>
      </w:r>
    </w:p>
    <w:p w:rsidR="001B2DA9" w:rsidRPr="00735303" w:rsidRDefault="001B2DA9" w:rsidP="001B2DA9">
      <w:pPr>
        <w:tabs>
          <w:tab w:val="left" w:pos="-142"/>
        </w:tabs>
        <w:ind w:firstLine="567"/>
        <w:jc w:val="both"/>
        <w:rPr>
          <w:sz w:val="22"/>
          <w:szCs w:val="22"/>
        </w:rPr>
      </w:pPr>
      <w:r w:rsidRPr="00735303">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1B2DA9" w:rsidRPr="00735303" w:rsidRDefault="001B2DA9" w:rsidP="001B2DA9">
      <w:pPr>
        <w:tabs>
          <w:tab w:val="left" w:pos="-142"/>
        </w:tabs>
        <w:ind w:firstLine="567"/>
        <w:jc w:val="both"/>
        <w:rPr>
          <w:sz w:val="22"/>
          <w:szCs w:val="22"/>
        </w:rPr>
      </w:pPr>
      <w:r w:rsidRPr="00735303">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1B2DA9" w:rsidRPr="00735303" w:rsidRDefault="001B2DA9" w:rsidP="001B2DA9">
      <w:pPr>
        <w:tabs>
          <w:tab w:val="left" w:pos="-142"/>
        </w:tabs>
        <w:ind w:firstLine="567"/>
        <w:jc w:val="center"/>
        <w:rPr>
          <w:sz w:val="22"/>
          <w:szCs w:val="22"/>
        </w:rPr>
      </w:pPr>
    </w:p>
    <w:p w:rsidR="001B2DA9" w:rsidRPr="00735303" w:rsidRDefault="001B2DA9" w:rsidP="001B2DA9">
      <w:pPr>
        <w:tabs>
          <w:tab w:val="left" w:pos="-142"/>
        </w:tabs>
        <w:ind w:firstLine="567"/>
        <w:jc w:val="center"/>
        <w:rPr>
          <w:sz w:val="22"/>
          <w:szCs w:val="22"/>
        </w:rPr>
      </w:pPr>
      <w:r w:rsidRPr="00735303">
        <w:rPr>
          <w:sz w:val="22"/>
          <w:szCs w:val="22"/>
        </w:rPr>
        <w:t>6. ИЗМЕНЕНИЕ И РАСТОРЖЕНИЕ ДОГОВОРА</w:t>
      </w:r>
    </w:p>
    <w:p w:rsidR="001B2DA9" w:rsidRPr="00735303" w:rsidRDefault="001B2DA9" w:rsidP="001B2DA9">
      <w:pPr>
        <w:tabs>
          <w:tab w:val="left" w:pos="-142"/>
        </w:tabs>
        <w:ind w:firstLine="567"/>
        <w:jc w:val="both"/>
        <w:rPr>
          <w:sz w:val="22"/>
          <w:szCs w:val="22"/>
        </w:rPr>
      </w:pPr>
      <w:r w:rsidRPr="00735303">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1B2DA9" w:rsidRPr="00735303" w:rsidRDefault="001B2DA9" w:rsidP="001B2DA9">
      <w:pPr>
        <w:tabs>
          <w:tab w:val="left" w:pos="-142"/>
        </w:tabs>
        <w:ind w:firstLine="567"/>
        <w:jc w:val="both"/>
        <w:rPr>
          <w:sz w:val="22"/>
          <w:szCs w:val="22"/>
        </w:rPr>
      </w:pPr>
      <w:r w:rsidRPr="00735303">
        <w:rPr>
          <w:sz w:val="22"/>
          <w:szCs w:val="22"/>
        </w:rPr>
        <w:t xml:space="preserve">6.2. По требованию одной из сторон договор может быть досрочно расторгнут в случаях, предусмотренных законодательством РФ, настоящим договором. </w:t>
      </w:r>
    </w:p>
    <w:p w:rsidR="001B2DA9" w:rsidRPr="00735303" w:rsidRDefault="001B2DA9" w:rsidP="001B2DA9">
      <w:pPr>
        <w:tabs>
          <w:tab w:val="left" w:pos="-142"/>
        </w:tabs>
        <w:ind w:firstLine="567"/>
        <w:jc w:val="both"/>
        <w:rPr>
          <w:sz w:val="22"/>
          <w:szCs w:val="22"/>
        </w:rPr>
      </w:pPr>
      <w:r w:rsidRPr="00735303">
        <w:rPr>
          <w:sz w:val="22"/>
          <w:szCs w:val="22"/>
        </w:rPr>
        <w:t>6.3. По требованию Арендодателя Договор может быть досрочно расторгнут в случаях:</w:t>
      </w:r>
    </w:p>
    <w:p w:rsidR="001B2DA9" w:rsidRPr="00735303" w:rsidRDefault="001B2DA9" w:rsidP="001B2DA9">
      <w:pPr>
        <w:numPr>
          <w:ilvl w:val="0"/>
          <w:numId w:val="44"/>
        </w:numPr>
        <w:tabs>
          <w:tab w:val="left" w:pos="-142"/>
        </w:tabs>
        <w:jc w:val="both"/>
        <w:rPr>
          <w:sz w:val="22"/>
          <w:szCs w:val="22"/>
        </w:rPr>
      </w:pPr>
      <w:r w:rsidRPr="00735303">
        <w:rPr>
          <w:sz w:val="22"/>
          <w:szCs w:val="22"/>
        </w:rPr>
        <w:t>нарушения земельного законодательства;</w:t>
      </w:r>
    </w:p>
    <w:p w:rsidR="001B2DA9" w:rsidRPr="00735303" w:rsidRDefault="001B2DA9" w:rsidP="001B2DA9">
      <w:pPr>
        <w:numPr>
          <w:ilvl w:val="0"/>
          <w:numId w:val="44"/>
        </w:numPr>
        <w:tabs>
          <w:tab w:val="left" w:pos="-142"/>
        </w:tabs>
        <w:jc w:val="both"/>
        <w:rPr>
          <w:sz w:val="22"/>
          <w:szCs w:val="22"/>
        </w:rPr>
      </w:pPr>
      <w:r w:rsidRPr="00735303">
        <w:rPr>
          <w:sz w:val="22"/>
          <w:szCs w:val="22"/>
        </w:rPr>
        <w:t>нарушения условий Договора;</w:t>
      </w:r>
    </w:p>
    <w:p w:rsidR="001B2DA9" w:rsidRPr="00735303" w:rsidRDefault="001B2DA9" w:rsidP="001B2DA9">
      <w:pPr>
        <w:numPr>
          <w:ilvl w:val="0"/>
          <w:numId w:val="44"/>
        </w:numPr>
        <w:tabs>
          <w:tab w:val="left" w:pos="-142"/>
        </w:tabs>
        <w:jc w:val="both"/>
        <w:rPr>
          <w:sz w:val="22"/>
          <w:szCs w:val="22"/>
        </w:rPr>
      </w:pPr>
      <w:r w:rsidRPr="00735303">
        <w:rPr>
          <w:sz w:val="22"/>
          <w:szCs w:val="22"/>
        </w:rPr>
        <w:t>в случае не исполнения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1B2DA9" w:rsidRPr="00735303" w:rsidRDefault="001B2DA9" w:rsidP="001B2DA9">
      <w:pPr>
        <w:numPr>
          <w:ilvl w:val="0"/>
          <w:numId w:val="44"/>
        </w:numPr>
        <w:tabs>
          <w:tab w:val="left" w:pos="-142"/>
        </w:tabs>
        <w:jc w:val="both"/>
        <w:rPr>
          <w:sz w:val="22"/>
          <w:szCs w:val="22"/>
        </w:rPr>
      </w:pPr>
      <w:r w:rsidRPr="00735303">
        <w:rPr>
          <w:sz w:val="22"/>
          <w:szCs w:val="22"/>
        </w:rPr>
        <w:t>принятия решения уполномоченным органом об изъятии земельного участка для государственных и муниципальных нужд.</w:t>
      </w:r>
    </w:p>
    <w:p w:rsidR="001B2DA9" w:rsidRPr="00735303" w:rsidRDefault="001B2DA9" w:rsidP="001B2DA9">
      <w:pPr>
        <w:tabs>
          <w:tab w:val="left" w:pos="-142"/>
        </w:tabs>
        <w:ind w:firstLine="567"/>
        <w:jc w:val="both"/>
        <w:rPr>
          <w:sz w:val="22"/>
          <w:szCs w:val="22"/>
        </w:rPr>
      </w:pPr>
      <w:r w:rsidRPr="00735303">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1B2DA9" w:rsidRPr="00735303" w:rsidRDefault="001B2DA9" w:rsidP="001B2DA9">
      <w:pPr>
        <w:tabs>
          <w:tab w:val="left" w:pos="-142"/>
        </w:tabs>
        <w:ind w:firstLine="567"/>
        <w:jc w:val="both"/>
        <w:rPr>
          <w:sz w:val="22"/>
          <w:szCs w:val="22"/>
        </w:rPr>
      </w:pPr>
    </w:p>
    <w:p w:rsidR="001B2DA9" w:rsidRPr="00735303" w:rsidRDefault="001B2DA9" w:rsidP="001B2DA9">
      <w:pPr>
        <w:tabs>
          <w:tab w:val="left" w:pos="0"/>
        </w:tabs>
        <w:jc w:val="center"/>
        <w:rPr>
          <w:sz w:val="22"/>
          <w:szCs w:val="22"/>
        </w:rPr>
      </w:pPr>
      <w:r w:rsidRPr="00735303">
        <w:rPr>
          <w:sz w:val="22"/>
          <w:szCs w:val="22"/>
        </w:rPr>
        <w:t>7. ОСОБЫЕ УСЛОВИЯ ДОГОВОРА</w:t>
      </w:r>
    </w:p>
    <w:p w:rsidR="001B2DA9" w:rsidRPr="00735303" w:rsidRDefault="001B2DA9" w:rsidP="001B2DA9">
      <w:pPr>
        <w:tabs>
          <w:tab w:val="left" w:pos="-142"/>
        </w:tabs>
        <w:ind w:firstLine="567"/>
        <w:jc w:val="both"/>
        <w:rPr>
          <w:sz w:val="22"/>
          <w:szCs w:val="22"/>
        </w:rPr>
      </w:pPr>
      <w:r w:rsidRPr="00735303">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771E93" w:rsidRPr="00735303" w:rsidRDefault="00771E93" w:rsidP="00771E93">
      <w:pPr>
        <w:ind w:firstLine="567"/>
        <w:jc w:val="both"/>
        <w:rPr>
          <w:iCs/>
          <w:sz w:val="22"/>
          <w:szCs w:val="22"/>
        </w:rPr>
      </w:pPr>
      <w:r w:rsidRPr="00735303">
        <w:rPr>
          <w:iCs/>
          <w:sz w:val="22"/>
          <w:szCs w:val="22"/>
        </w:rPr>
        <w:t>7.2. Арендатору выполнить требования в соответствии с заключением управления государственной охраны объектов культурного наследия Нижегородской области от 18.07.2013 № 307-02-6913/13.</w:t>
      </w:r>
    </w:p>
    <w:p w:rsidR="001B2DA9" w:rsidRPr="00735303" w:rsidRDefault="001B2DA9" w:rsidP="001B2DA9">
      <w:pPr>
        <w:autoSpaceDE w:val="0"/>
        <w:autoSpaceDN w:val="0"/>
        <w:adjustRightInd w:val="0"/>
        <w:ind w:firstLine="567"/>
        <w:jc w:val="both"/>
        <w:rPr>
          <w:sz w:val="22"/>
          <w:szCs w:val="22"/>
        </w:rPr>
      </w:pPr>
    </w:p>
    <w:p w:rsidR="001B2DA9" w:rsidRPr="00735303" w:rsidRDefault="001B2DA9" w:rsidP="001B2DA9">
      <w:pPr>
        <w:tabs>
          <w:tab w:val="left" w:pos="-142"/>
        </w:tabs>
        <w:jc w:val="center"/>
        <w:rPr>
          <w:sz w:val="22"/>
          <w:szCs w:val="22"/>
        </w:rPr>
      </w:pPr>
      <w:r w:rsidRPr="00735303">
        <w:rPr>
          <w:sz w:val="22"/>
          <w:szCs w:val="22"/>
        </w:rPr>
        <w:t>8. ПРОЧИЕ УСЛОВИЯ ДОГОВОРА</w:t>
      </w:r>
    </w:p>
    <w:p w:rsidR="001B2DA9" w:rsidRPr="00735303" w:rsidRDefault="001B2DA9" w:rsidP="001B2DA9">
      <w:pPr>
        <w:tabs>
          <w:tab w:val="left" w:pos="0"/>
        </w:tabs>
        <w:ind w:firstLine="567"/>
        <w:jc w:val="both"/>
        <w:rPr>
          <w:sz w:val="22"/>
          <w:szCs w:val="22"/>
        </w:rPr>
      </w:pPr>
      <w:r w:rsidRPr="00735303">
        <w:rPr>
          <w:sz w:val="22"/>
          <w:szCs w:val="22"/>
        </w:rPr>
        <w:t xml:space="preserve">8.1. Договор составлен в трех экземплярах имеющих одинаковую юридическую силу: по одному для каждой из сторон и органу регистрации прав. </w:t>
      </w:r>
    </w:p>
    <w:p w:rsidR="001B2DA9" w:rsidRPr="00735303" w:rsidRDefault="001B2DA9" w:rsidP="001B2DA9">
      <w:pPr>
        <w:tabs>
          <w:tab w:val="left" w:pos="0"/>
        </w:tabs>
        <w:ind w:firstLine="567"/>
        <w:jc w:val="both"/>
        <w:rPr>
          <w:sz w:val="22"/>
          <w:szCs w:val="22"/>
        </w:rPr>
      </w:pPr>
      <w:r w:rsidRPr="00735303">
        <w:rPr>
          <w:sz w:val="22"/>
          <w:szCs w:val="22"/>
        </w:rPr>
        <w:t>8.2. Окончание срока аренды не влечет прекращения обязательств сторон по настоящему договору.</w:t>
      </w:r>
    </w:p>
    <w:p w:rsidR="001B2DA9" w:rsidRPr="00735303" w:rsidRDefault="001B2DA9" w:rsidP="001B2DA9">
      <w:pPr>
        <w:tabs>
          <w:tab w:val="left" w:pos="-142"/>
          <w:tab w:val="left" w:pos="0"/>
        </w:tabs>
        <w:ind w:firstLine="567"/>
        <w:jc w:val="both"/>
        <w:rPr>
          <w:sz w:val="22"/>
          <w:szCs w:val="22"/>
        </w:rPr>
      </w:pPr>
      <w:r w:rsidRPr="00735303">
        <w:rPr>
          <w:sz w:val="22"/>
          <w:szCs w:val="22"/>
        </w:rPr>
        <w:t>8.3. В случаях, не предусмотренных настоящим договором, стороны руководствуются законодательством РФ.</w:t>
      </w:r>
    </w:p>
    <w:p w:rsidR="001B2DA9" w:rsidRPr="00735303" w:rsidRDefault="001B2DA9" w:rsidP="001B2DA9">
      <w:pPr>
        <w:tabs>
          <w:tab w:val="left" w:pos="-142"/>
          <w:tab w:val="left" w:pos="0"/>
        </w:tabs>
        <w:ind w:firstLine="567"/>
        <w:jc w:val="both"/>
        <w:rPr>
          <w:sz w:val="22"/>
          <w:szCs w:val="22"/>
        </w:rPr>
      </w:pPr>
      <w:r w:rsidRPr="00735303">
        <w:rPr>
          <w:sz w:val="22"/>
          <w:szCs w:val="22"/>
        </w:rPr>
        <w:t xml:space="preserve">8.4. Неотъемлемой частью договора являются приложения №№1, 2, 3. </w:t>
      </w:r>
    </w:p>
    <w:p w:rsidR="001B2DA9" w:rsidRPr="00735303" w:rsidRDefault="001B2DA9" w:rsidP="001B2DA9">
      <w:pPr>
        <w:tabs>
          <w:tab w:val="left" w:pos="-142"/>
        </w:tabs>
        <w:jc w:val="center"/>
        <w:rPr>
          <w:sz w:val="22"/>
          <w:szCs w:val="22"/>
        </w:rPr>
      </w:pPr>
    </w:p>
    <w:p w:rsidR="001B2DA9" w:rsidRPr="00735303" w:rsidRDefault="001B2DA9" w:rsidP="001B2DA9">
      <w:pPr>
        <w:tabs>
          <w:tab w:val="left" w:pos="-142"/>
        </w:tabs>
        <w:jc w:val="center"/>
        <w:rPr>
          <w:sz w:val="22"/>
          <w:szCs w:val="22"/>
        </w:rPr>
      </w:pPr>
      <w:r w:rsidRPr="00735303">
        <w:rPr>
          <w:sz w:val="22"/>
          <w:szCs w:val="22"/>
        </w:rPr>
        <w:t>9. ПРИЛОЖЕНИЯ К НАСТОЯЩЕМУ ДОГОВОРУ:</w:t>
      </w:r>
    </w:p>
    <w:p w:rsidR="001B2DA9" w:rsidRPr="00735303" w:rsidRDefault="001B2DA9" w:rsidP="001B2DA9">
      <w:pPr>
        <w:tabs>
          <w:tab w:val="left" w:pos="-142"/>
        </w:tabs>
        <w:ind w:firstLine="567"/>
        <w:jc w:val="both"/>
        <w:rPr>
          <w:sz w:val="22"/>
          <w:szCs w:val="22"/>
        </w:rPr>
      </w:pPr>
      <w:r w:rsidRPr="00735303">
        <w:rPr>
          <w:sz w:val="22"/>
          <w:szCs w:val="22"/>
        </w:rPr>
        <w:t xml:space="preserve">9.1. Приложение №1 - Протокол № 2 о результатах аукциона на право заключения договора аренды земельного участка. </w:t>
      </w:r>
    </w:p>
    <w:p w:rsidR="001B2DA9" w:rsidRPr="00735303" w:rsidRDefault="001B2DA9" w:rsidP="001B2DA9">
      <w:pPr>
        <w:tabs>
          <w:tab w:val="left" w:pos="-142"/>
        </w:tabs>
        <w:ind w:firstLine="567"/>
        <w:jc w:val="both"/>
        <w:rPr>
          <w:sz w:val="22"/>
          <w:szCs w:val="22"/>
        </w:rPr>
      </w:pPr>
      <w:r w:rsidRPr="00735303">
        <w:rPr>
          <w:sz w:val="22"/>
          <w:szCs w:val="22"/>
        </w:rPr>
        <w:t xml:space="preserve">9.2. Приложение №2 - Световая копия кадастрового паспорта земельного участка.                                        </w:t>
      </w:r>
    </w:p>
    <w:p w:rsidR="001B2DA9" w:rsidRPr="00735303" w:rsidRDefault="001B2DA9" w:rsidP="001B2DA9">
      <w:pPr>
        <w:tabs>
          <w:tab w:val="left" w:pos="-142"/>
        </w:tabs>
        <w:ind w:firstLine="567"/>
        <w:jc w:val="both"/>
        <w:rPr>
          <w:sz w:val="22"/>
          <w:szCs w:val="22"/>
        </w:rPr>
      </w:pPr>
      <w:r w:rsidRPr="00735303">
        <w:rPr>
          <w:sz w:val="22"/>
          <w:szCs w:val="22"/>
        </w:rPr>
        <w:t xml:space="preserve">9.3. Приложение №3 - Акт приема-передачи земельного участка. </w:t>
      </w:r>
    </w:p>
    <w:p w:rsidR="00EC1D0C" w:rsidRPr="00735303" w:rsidRDefault="00EC1D0C" w:rsidP="005A1F78">
      <w:pPr>
        <w:tabs>
          <w:tab w:val="left" w:pos="-142"/>
        </w:tabs>
        <w:ind w:firstLine="709"/>
        <w:jc w:val="both"/>
        <w:rPr>
          <w:sz w:val="22"/>
          <w:szCs w:val="22"/>
        </w:rPr>
      </w:pPr>
    </w:p>
    <w:p w:rsidR="00190AC4" w:rsidRPr="00735303" w:rsidRDefault="00190AC4" w:rsidP="005A1F78">
      <w:pPr>
        <w:tabs>
          <w:tab w:val="left" w:pos="-142"/>
        </w:tabs>
        <w:ind w:firstLine="709"/>
        <w:jc w:val="both"/>
        <w:rPr>
          <w:sz w:val="22"/>
          <w:szCs w:val="22"/>
        </w:rPr>
      </w:pPr>
    </w:p>
    <w:p w:rsidR="00190AC4" w:rsidRPr="00735303" w:rsidRDefault="00190AC4" w:rsidP="005A1F78">
      <w:pPr>
        <w:tabs>
          <w:tab w:val="left" w:pos="-142"/>
        </w:tabs>
        <w:ind w:firstLine="709"/>
        <w:jc w:val="both"/>
        <w:rPr>
          <w:sz w:val="22"/>
          <w:szCs w:val="22"/>
        </w:rPr>
      </w:pPr>
    </w:p>
    <w:p w:rsidR="0026102C" w:rsidRPr="00735303" w:rsidRDefault="0026102C" w:rsidP="005A1F78">
      <w:pPr>
        <w:tabs>
          <w:tab w:val="left" w:pos="0"/>
        </w:tabs>
        <w:jc w:val="center"/>
        <w:rPr>
          <w:sz w:val="22"/>
          <w:szCs w:val="22"/>
        </w:rPr>
      </w:pPr>
      <w:r w:rsidRPr="00735303">
        <w:rPr>
          <w:sz w:val="22"/>
          <w:szCs w:val="22"/>
        </w:rPr>
        <w:t>10. АДРЕСА, РЕКВИЗИТЫ И ПОДПИСИ СТОРОН:</w:t>
      </w:r>
    </w:p>
    <w:p w:rsidR="0026102C" w:rsidRPr="00735303" w:rsidRDefault="0026102C" w:rsidP="005A1F78">
      <w:pPr>
        <w:tabs>
          <w:tab w:val="left" w:pos="-142"/>
        </w:tabs>
        <w:jc w:val="both"/>
        <w:rPr>
          <w:b/>
          <w:sz w:val="22"/>
          <w:szCs w:val="22"/>
        </w:rPr>
      </w:pPr>
      <w:r w:rsidRPr="00735303">
        <w:rPr>
          <w:b/>
          <w:sz w:val="22"/>
          <w:szCs w:val="22"/>
        </w:rPr>
        <w:t xml:space="preserve">(Внимание! Реквизиты для перечисления задатка для участия в аукционе указаны в пункте </w:t>
      </w:r>
      <w:r w:rsidR="00BA638C" w:rsidRPr="00735303">
        <w:rPr>
          <w:b/>
          <w:sz w:val="22"/>
          <w:szCs w:val="22"/>
        </w:rPr>
        <w:t>6</w:t>
      </w:r>
      <w:r w:rsidRPr="00735303">
        <w:rPr>
          <w:b/>
          <w:sz w:val="22"/>
          <w:szCs w:val="22"/>
        </w:rPr>
        <w:t xml:space="preserve"> настоящего извещения)</w:t>
      </w:r>
    </w:p>
    <w:p w:rsidR="0026102C" w:rsidRPr="00735303" w:rsidRDefault="0026102C" w:rsidP="005A1F78">
      <w:pPr>
        <w:tabs>
          <w:tab w:val="left" w:pos="-142"/>
        </w:tabs>
        <w:jc w:val="both"/>
        <w:rPr>
          <w:sz w:val="22"/>
          <w:szCs w:val="22"/>
        </w:rPr>
      </w:pPr>
      <w:r w:rsidRPr="00735303">
        <w:rPr>
          <w:sz w:val="22"/>
          <w:szCs w:val="22"/>
        </w:rPr>
        <w:lastRenderedPageBreak/>
        <w:t>АРЕНДОДАТЕЛЬ: Министерство инвестиций, земельных и имущественных отношений Нижегородской области</w:t>
      </w:r>
    </w:p>
    <w:p w:rsidR="0026102C" w:rsidRPr="00735303" w:rsidRDefault="0026102C" w:rsidP="005A1F78">
      <w:pPr>
        <w:tabs>
          <w:tab w:val="left" w:pos="-142"/>
        </w:tabs>
        <w:jc w:val="both"/>
        <w:rPr>
          <w:sz w:val="22"/>
          <w:szCs w:val="22"/>
        </w:rPr>
      </w:pPr>
      <w:r w:rsidRPr="00735303">
        <w:rPr>
          <w:sz w:val="22"/>
          <w:szCs w:val="22"/>
        </w:rPr>
        <w:t xml:space="preserve">Адрес:  603082,г.Нижний Новгород, Кремль, корп.2 </w:t>
      </w:r>
    </w:p>
    <w:p w:rsidR="0026102C" w:rsidRPr="00735303" w:rsidRDefault="0026102C" w:rsidP="005A1F78">
      <w:pPr>
        <w:tabs>
          <w:tab w:val="left" w:pos="-142"/>
        </w:tabs>
        <w:jc w:val="both"/>
        <w:rPr>
          <w:iCs/>
          <w:sz w:val="22"/>
          <w:szCs w:val="22"/>
        </w:rPr>
      </w:pPr>
      <w:r w:rsidRPr="00735303">
        <w:rPr>
          <w:sz w:val="22"/>
          <w:szCs w:val="22"/>
        </w:rPr>
        <w:t xml:space="preserve">Телефон: </w:t>
      </w:r>
      <w:r w:rsidRPr="00735303">
        <w:rPr>
          <w:iCs/>
          <w:sz w:val="22"/>
          <w:szCs w:val="22"/>
        </w:rPr>
        <w:t>437-08-68</w:t>
      </w:r>
      <w:r w:rsidRPr="00735303">
        <w:rPr>
          <w:sz w:val="22"/>
          <w:szCs w:val="22"/>
        </w:rPr>
        <w:t xml:space="preserve"> (приёмная), Факс: </w:t>
      </w:r>
      <w:r w:rsidRPr="00735303">
        <w:rPr>
          <w:iCs/>
          <w:sz w:val="22"/>
          <w:szCs w:val="22"/>
        </w:rPr>
        <w:t>433-05-15</w:t>
      </w:r>
    </w:p>
    <w:p w:rsidR="0026102C" w:rsidRPr="00735303" w:rsidRDefault="0026102C" w:rsidP="005A1F78">
      <w:pPr>
        <w:tabs>
          <w:tab w:val="left" w:pos="-142"/>
        </w:tabs>
        <w:jc w:val="both"/>
        <w:rPr>
          <w:i/>
          <w:iCs/>
          <w:sz w:val="22"/>
          <w:szCs w:val="22"/>
        </w:rPr>
      </w:pPr>
      <w:r w:rsidRPr="00735303">
        <w:rPr>
          <w:sz w:val="22"/>
          <w:szCs w:val="22"/>
        </w:rPr>
        <w:t xml:space="preserve">Электронная почта: </w:t>
      </w:r>
      <w:hyperlink r:id="rId9" w:history="1">
        <w:r w:rsidRPr="00735303">
          <w:rPr>
            <w:i/>
            <w:iCs/>
            <w:sz w:val="22"/>
            <w:szCs w:val="22"/>
            <w:u w:val="single"/>
          </w:rPr>
          <w:t>official@</w:t>
        </w:r>
        <w:r w:rsidRPr="00735303">
          <w:rPr>
            <w:i/>
            <w:iCs/>
            <w:sz w:val="22"/>
            <w:szCs w:val="22"/>
            <w:u w:val="single"/>
            <w:lang w:val="en-US"/>
          </w:rPr>
          <w:t>invest</w:t>
        </w:r>
        <w:r w:rsidRPr="00735303">
          <w:rPr>
            <w:i/>
            <w:iCs/>
            <w:sz w:val="22"/>
            <w:szCs w:val="22"/>
            <w:u w:val="single"/>
          </w:rPr>
          <w:t>.</w:t>
        </w:r>
        <w:r w:rsidRPr="00735303">
          <w:rPr>
            <w:i/>
            <w:iCs/>
            <w:sz w:val="22"/>
            <w:szCs w:val="22"/>
            <w:u w:val="single"/>
            <w:lang w:val="en-US"/>
          </w:rPr>
          <w:t>kreml</w:t>
        </w:r>
        <w:r w:rsidRPr="00735303">
          <w:rPr>
            <w:i/>
            <w:iCs/>
            <w:sz w:val="22"/>
            <w:szCs w:val="22"/>
            <w:u w:val="single"/>
          </w:rPr>
          <w:t>.</w:t>
        </w:r>
        <w:r w:rsidRPr="00735303">
          <w:rPr>
            <w:i/>
            <w:iCs/>
            <w:sz w:val="22"/>
            <w:szCs w:val="22"/>
            <w:u w:val="single"/>
            <w:lang w:val="en-US"/>
          </w:rPr>
          <w:t>nnov</w:t>
        </w:r>
        <w:r w:rsidRPr="00735303">
          <w:rPr>
            <w:i/>
            <w:iCs/>
            <w:sz w:val="22"/>
            <w:szCs w:val="22"/>
            <w:u w:val="single"/>
          </w:rPr>
          <w:t>.</w:t>
        </w:r>
        <w:proofErr w:type="spellStart"/>
        <w:r w:rsidRPr="00735303">
          <w:rPr>
            <w:i/>
            <w:iCs/>
            <w:sz w:val="22"/>
            <w:szCs w:val="22"/>
            <w:u w:val="single"/>
            <w:lang w:val="en-US"/>
          </w:rPr>
          <w:t>ru</w:t>
        </w:r>
        <w:proofErr w:type="spellEnd"/>
      </w:hyperlink>
    </w:p>
    <w:p w:rsidR="0026102C" w:rsidRPr="00735303" w:rsidRDefault="0026102C" w:rsidP="005A1F78">
      <w:pPr>
        <w:tabs>
          <w:tab w:val="left" w:pos="-142"/>
        </w:tabs>
        <w:jc w:val="both"/>
        <w:rPr>
          <w:sz w:val="22"/>
          <w:szCs w:val="22"/>
        </w:rPr>
      </w:pPr>
      <w:r w:rsidRPr="00735303">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6102C" w:rsidRPr="00735303" w:rsidRDefault="0026102C" w:rsidP="005A1F78">
      <w:pPr>
        <w:tabs>
          <w:tab w:val="left" w:pos="-142"/>
        </w:tabs>
        <w:jc w:val="both"/>
        <w:rPr>
          <w:sz w:val="22"/>
          <w:szCs w:val="22"/>
        </w:rPr>
      </w:pPr>
      <w:r w:rsidRPr="00735303">
        <w:rPr>
          <w:sz w:val="22"/>
          <w:szCs w:val="22"/>
        </w:rPr>
        <w:t>ИНН 5260417980 КПП 526001001</w:t>
      </w:r>
    </w:p>
    <w:p w:rsidR="0026102C" w:rsidRPr="00735303" w:rsidRDefault="0026102C" w:rsidP="005A1F78">
      <w:pPr>
        <w:tabs>
          <w:tab w:val="left" w:pos="-142"/>
        </w:tabs>
        <w:jc w:val="both"/>
        <w:rPr>
          <w:sz w:val="22"/>
          <w:szCs w:val="22"/>
        </w:rPr>
      </w:pPr>
      <w:r w:rsidRPr="00735303">
        <w:rPr>
          <w:sz w:val="22"/>
          <w:szCs w:val="22"/>
        </w:rPr>
        <w:t>Р/</w:t>
      </w:r>
      <w:proofErr w:type="spellStart"/>
      <w:r w:rsidRPr="00735303">
        <w:rPr>
          <w:sz w:val="22"/>
          <w:szCs w:val="22"/>
        </w:rPr>
        <w:t>сч</w:t>
      </w:r>
      <w:proofErr w:type="spellEnd"/>
      <w:r w:rsidRPr="00735303">
        <w:rPr>
          <w:sz w:val="22"/>
          <w:szCs w:val="22"/>
        </w:rPr>
        <w:t xml:space="preserve"> получателя 40101810400000010002</w:t>
      </w:r>
    </w:p>
    <w:p w:rsidR="0026102C" w:rsidRPr="00735303" w:rsidRDefault="0026102C" w:rsidP="005A1F78">
      <w:pPr>
        <w:tabs>
          <w:tab w:val="left" w:pos="-142"/>
        </w:tabs>
        <w:jc w:val="both"/>
        <w:rPr>
          <w:sz w:val="22"/>
          <w:szCs w:val="22"/>
        </w:rPr>
      </w:pPr>
      <w:r w:rsidRPr="00735303">
        <w:rPr>
          <w:sz w:val="22"/>
          <w:szCs w:val="22"/>
        </w:rPr>
        <w:t>Банк получателя Волго-Вятское ГУ Банка России БИК 042202001</w:t>
      </w:r>
    </w:p>
    <w:p w:rsidR="00184CAE" w:rsidRPr="00735303" w:rsidRDefault="00184CAE" w:rsidP="00184CAE">
      <w:pPr>
        <w:tabs>
          <w:tab w:val="left" w:pos="-142"/>
        </w:tabs>
        <w:jc w:val="both"/>
        <w:rPr>
          <w:sz w:val="22"/>
          <w:szCs w:val="22"/>
        </w:rPr>
      </w:pPr>
      <w:r w:rsidRPr="00735303">
        <w:rPr>
          <w:sz w:val="22"/>
          <w:szCs w:val="22"/>
        </w:rPr>
        <w:t>Код бюджетной классификации (КБК) 14311105022020000120</w:t>
      </w:r>
    </w:p>
    <w:p w:rsidR="00184CAE" w:rsidRPr="00735303" w:rsidRDefault="00184CAE" w:rsidP="00184CAE">
      <w:pPr>
        <w:tabs>
          <w:tab w:val="left" w:pos="-142"/>
          <w:tab w:val="center" w:pos="5301"/>
        </w:tabs>
        <w:jc w:val="both"/>
        <w:rPr>
          <w:sz w:val="22"/>
          <w:szCs w:val="22"/>
        </w:rPr>
      </w:pPr>
      <w:r w:rsidRPr="00735303">
        <w:rPr>
          <w:sz w:val="22"/>
          <w:szCs w:val="22"/>
        </w:rPr>
        <w:t>ОКТМО 22 701 000</w:t>
      </w:r>
      <w:r w:rsidRPr="00735303">
        <w:rPr>
          <w:sz w:val="22"/>
          <w:szCs w:val="22"/>
        </w:rPr>
        <w:tab/>
      </w:r>
    </w:p>
    <w:p w:rsidR="0026102C" w:rsidRPr="00735303" w:rsidRDefault="0026102C" w:rsidP="005A1F78">
      <w:pPr>
        <w:tabs>
          <w:tab w:val="left" w:pos="-142"/>
        </w:tabs>
        <w:jc w:val="both"/>
        <w:rPr>
          <w:sz w:val="22"/>
          <w:szCs w:val="22"/>
        </w:rPr>
      </w:pPr>
    </w:p>
    <w:p w:rsidR="0039600A" w:rsidRPr="00735303" w:rsidRDefault="0039600A" w:rsidP="005A1F78">
      <w:pPr>
        <w:tabs>
          <w:tab w:val="left" w:pos="-142"/>
        </w:tabs>
        <w:jc w:val="both"/>
        <w:rPr>
          <w:sz w:val="22"/>
          <w:szCs w:val="22"/>
        </w:rPr>
      </w:pPr>
    </w:p>
    <w:p w:rsidR="0026102C" w:rsidRPr="00735303" w:rsidRDefault="0026102C" w:rsidP="005A1F78">
      <w:pPr>
        <w:tabs>
          <w:tab w:val="left" w:pos="-142"/>
        </w:tabs>
        <w:jc w:val="both"/>
        <w:rPr>
          <w:sz w:val="22"/>
          <w:szCs w:val="22"/>
        </w:rPr>
      </w:pPr>
      <w:r w:rsidRPr="00735303">
        <w:rPr>
          <w:sz w:val="22"/>
          <w:szCs w:val="22"/>
        </w:rPr>
        <w:t>АРЕНДАТОР:</w:t>
      </w:r>
      <w:r w:rsidR="0039600A" w:rsidRPr="00735303">
        <w:rPr>
          <w:sz w:val="22"/>
          <w:szCs w:val="22"/>
        </w:rPr>
        <w:t>_________________________</w:t>
      </w:r>
      <w:r w:rsidRPr="00735303">
        <w:rPr>
          <w:sz w:val="22"/>
          <w:szCs w:val="22"/>
        </w:rPr>
        <w:t>________________________________________________ ______________________________________________</w:t>
      </w:r>
      <w:r w:rsidR="0039600A" w:rsidRPr="00735303">
        <w:rPr>
          <w:sz w:val="22"/>
          <w:szCs w:val="22"/>
        </w:rPr>
        <w:t>______________________________________________</w:t>
      </w:r>
      <w:r w:rsidRPr="00735303">
        <w:rPr>
          <w:sz w:val="22"/>
          <w:szCs w:val="22"/>
        </w:rPr>
        <w:t>____________________ __________________________________________________________________</w:t>
      </w:r>
    </w:p>
    <w:p w:rsidR="0026102C" w:rsidRPr="00735303" w:rsidRDefault="0026102C" w:rsidP="005A1F78">
      <w:pPr>
        <w:jc w:val="both"/>
        <w:rPr>
          <w:sz w:val="22"/>
          <w:szCs w:val="22"/>
        </w:rPr>
      </w:pPr>
      <w:r w:rsidRPr="00735303">
        <w:rPr>
          <w:sz w:val="22"/>
          <w:szCs w:val="22"/>
        </w:rPr>
        <w:t>Свидетельство о внесении записи в Единый государственный реестр юридических лиц: серия ___ №</w:t>
      </w:r>
      <w:r w:rsidRPr="00735303">
        <w:rPr>
          <w:sz w:val="22"/>
          <w:szCs w:val="22"/>
          <w:lang w:val="en-US"/>
        </w:rPr>
        <w:t> </w:t>
      </w:r>
      <w:r w:rsidRPr="00735303">
        <w:rPr>
          <w:sz w:val="22"/>
          <w:szCs w:val="22"/>
        </w:rPr>
        <w:t>_______ от _____20___г.</w:t>
      </w:r>
    </w:p>
    <w:p w:rsidR="0026102C" w:rsidRPr="00735303" w:rsidRDefault="0026102C" w:rsidP="005A1F78">
      <w:pPr>
        <w:tabs>
          <w:tab w:val="left" w:pos="-142"/>
        </w:tabs>
        <w:jc w:val="both"/>
        <w:rPr>
          <w:sz w:val="22"/>
          <w:szCs w:val="22"/>
        </w:rPr>
      </w:pPr>
      <w:r w:rsidRPr="00735303">
        <w:rPr>
          <w:sz w:val="22"/>
          <w:szCs w:val="22"/>
        </w:rPr>
        <w:t>Адрес:</w:t>
      </w:r>
      <w:r w:rsidR="0039600A" w:rsidRPr="00735303">
        <w:rPr>
          <w:sz w:val="22"/>
          <w:szCs w:val="22"/>
        </w:rPr>
        <w:t>________________</w:t>
      </w:r>
      <w:r w:rsidRPr="00735303">
        <w:rPr>
          <w:sz w:val="22"/>
          <w:szCs w:val="22"/>
        </w:rPr>
        <w:t>____________________________________________________________ ______________________________________________________________________</w:t>
      </w:r>
    </w:p>
    <w:p w:rsidR="0026102C" w:rsidRPr="00735303" w:rsidRDefault="0026102C" w:rsidP="005A1F78">
      <w:pPr>
        <w:tabs>
          <w:tab w:val="left" w:pos="-142"/>
        </w:tabs>
        <w:jc w:val="both"/>
        <w:rPr>
          <w:sz w:val="22"/>
          <w:szCs w:val="22"/>
        </w:rPr>
      </w:pPr>
      <w:r w:rsidRPr="00735303">
        <w:rPr>
          <w:sz w:val="22"/>
          <w:szCs w:val="22"/>
        </w:rPr>
        <w:t>ИНН ___________, ОКПО ________, ОКВЭД ________, ОГРН_________</w:t>
      </w:r>
    </w:p>
    <w:p w:rsidR="0026102C" w:rsidRPr="00735303" w:rsidRDefault="0026102C" w:rsidP="005A1F78">
      <w:pPr>
        <w:tabs>
          <w:tab w:val="left" w:pos="-142"/>
        </w:tabs>
        <w:jc w:val="both"/>
        <w:rPr>
          <w:sz w:val="22"/>
          <w:szCs w:val="22"/>
        </w:rPr>
      </w:pPr>
      <w:r w:rsidRPr="00735303">
        <w:rPr>
          <w:sz w:val="22"/>
          <w:szCs w:val="22"/>
        </w:rPr>
        <w:t xml:space="preserve">Расчетный счет: ________________________________________________ в _________________________________________________, БИК __________, </w:t>
      </w:r>
      <w:proofErr w:type="spellStart"/>
      <w:r w:rsidRPr="00735303">
        <w:rPr>
          <w:sz w:val="22"/>
          <w:szCs w:val="22"/>
        </w:rPr>
        <w:t>кор</w:t>
      </w:r>
      <w:proofErr w:type="spellEnd"/>
      <w:r w:rsidRPr="00735303">
        <w:rPr>
          <w:sz w:val="22"/>
          <w:szCs w:val="22"/>
        </w:rPr>
        <w:t>/счет _____________________________________, ОКАТО</w:t>
      </w:r>
    </w:p>
    <w:p w:rsidR="0026102C" w:rsidRPr="00735303" w:rsidRDefault="0026102C" w:rsidP="005A1F78">
      <w:pPr>
        <w:tabs>
          <w:tab w:val="left" w:pos="-142"/>
        </w:tabs>
        <w:jc w:val="both"/>
        <w:rPr>
          <w:sz w:val="22"/>
          <w:szCs w:val="22"/>
        </w:rPr>
      </w:pPr>
      <w:r w:rsidRPr="00735303">
        <w:rPr>
          <w:sz w:val="22"/>
          <w:szCs w:val="22"/>
        </w:rPr>
        <w:t>Телефон: ____________________, Факс: _____________________</w:t>
      </w:r>
    </w:p>
    <w:p w:rsidR="0026102C" w:rsidRPr="00735303" w:rsidRDefault="0026102C" w:rsidP="005A1F78">
      <w:pPr>
        <w:tabs>
          <w:tab w:val="left" w:pos="-142"/>
        </w:tabs>
        <w:jc w:val="both"/>
        <w:rPr>
          <w:sz w:val="22"/>
          <w:szCs w:val="22"/>
        </w:rPr>
      </w:pPr>
      <w:r w:rsidRPr="00735303">
        <w:rPr>
          <w:sz w:val="22"/>
          <w:szCs w:val="22"/>
        </w:rPr>
        <w:t>Электронная почта: ______________________________________</w:t>
      </w:r>
    </w:p>
    <w:p w:rsidR="0026102C" w:rsidRPr="00735303" w:rsidRDefault="0026102C" w:rsidP="005A1F78">
      <w:pPr>
        <w:tabs>
          <w:tab w:val="left" w:pos="-142"/>
        </w:tabs>
        <w:jc w:val="both"/>
        <w:rPr>
          <w:sz w:val="22"/>
          <w:szCs w:val="22"/>
        </w:rPr>
      </w:pPr>
    </w:p>
    <w:p w:rsidR="0026102C" w:rsidRPr="00735303" w:rsidRDefault="0026102C" w:rsidP="005A1F78">
      <w:pPr>
        <w:tabs>
          <w:tab w:val="left" w:pos="-142"/>
        </w:tabs>
        <w:jc w:val="both"/>
        <w:rPr>
          <w:sz w:val="22"/>
          <w:szCs w:val="22"/>
        </w:rPr>
      </w:pPr>
    </w:p>
    <w:p w:rsidR="0026102C" w:rsidRPr="00735303" w:rsidRDefault="0026102C" w:rsidP="005A1F78">
      <w:pPr>
        <w:tabs>
          <w:tab w:val="left" w:pos="-142"/>
        </w:tabs>
        <w:jc w:val="center"/>
        <w:rPr>
          <w:sz w:val="22"/>
          <w:szCs w:val="22"/>
        </w:rPr>
      </w:pPr>
      <w:r w:rsidRPr="00735303">
        <w:rPr>
          <w:sz w:val="22"/>
          <w:szCs w:val="22"/>
        </w:rPr>
        <w:t>ПОДПИСИ СТОРОН:</w:t>
      </w:r>
    </w:p>
    <w:tbl>
      <w:tblPr>
        <w:tblW w:w="10314" w:type="dxa"/>
        <w:tblLayout w:type="fixed"/>
        <w:tblLook w:val="04A0" w:firstRow="1" w:lastRow="0" w:firstColumn="1" w:lastColumn="0" w:noHBand="0" w:noVBand="1"/>
      </w:tblPr>
      <w:tblGrid>
        <w:gridCol w:w="5211"/>
        <w:gridCol w:w="5103"/>
      </w:tblGrid>
      <w:tr w:rsidR="0026102C" w:rsidRPr="00735303" w:rsidTr="008204D9">
        <w:trPr>
          <w:trHeight w:val="1637"/>
        </w:trPr>
        <w:tc>
          <w:tcPr>
            <w:tcW w:w="5211" w:type="dxa"/>
          </w:tcPr>
          <w:p w:rsidR="0026102C" w:rsidRPr="00735303" w:rsidRDefault="0026102C" w:rsidP="005A1F78">
            <w:pPr>
              <w:tabs>
                <w:tab w:val="left" w:pos="-142"/>
              </w:tabs>
              <w:spacing w:line="276" w:lineRule="auto"/>
              <w:jc w:val="center"/>
              <w:rPr>
                <w:sz w:val="22"/>
                <w:szCs w:val="22"/>
              </w:rPr>
            </w:pPr>
          </w:p>
          <w:p w:rsidR="0026102C" w:rsidRPr="00735303" w:rsidRDefault="0026102C" w:rsidP="005A1F78">
            <w:pPr>
              <w:tabs>
                <w:tab w:val="left" w:pos="-142"/>
              </w:tabs>
              <w:spacing w:line="276" w:lineRule="auto"/>
              <w:jc w:val="center"/>
              <w:rPr>
                <w:sz w:val="22"/>
                <w:szCs w:val="22"/>
              </w:rPr>
            </w:pPr>
            <w:r w:rsidRPr="00735303">
              <w:rPr>
                <w:sz w:val="22"/>
                <w:szCs w:val="22"/>
              </w:rPr>
              <w:t>Арендодатель</w:t>
            </w:r>
          </w:p>
          <w:p w:rsidR="0026102C" w:rsidRPr="00735303" w:rsidRDefault="0026102C" w:rsidP="005A1F78">
            <w:pPr>
              <w:tabs>
                <w:tab w:val="left" w:pos="-142"/>
              </w:tabs>
              <w:spacing w:line="276" w:lineRule="auto"/>
              <w:jc w:val="both"/>
              <w:rPr>
                <w:sz w:val="22"/>
                <w:szCs w:val="22"/>
              </w:rPr>
            </w:pPr>
            <w:r w:rsidRPr="00735303">
              <w:rPr>
                <w:sz w:val="22"/>
                <w:szCs w:val="22"/>
              </w:rPr>
              <w:t>_______________________________</w:t>
            </w:r>
          </w:p>
          <w:p w:rsidR="0026102C" w:rsidRPr="00735303" w:rsidRDefault="0026102C" w:rsidP="005A1F78">
            <w:pPr>
              <w:tabs>
                <w:tab w:val="left" w:pos="-142"/>
              </w:tabs>
              <w:spacing w:line="276" w:lineRule="auto"/>
              <w:jc w:val="both"/>
              <w:rPr>
                <w:sz w:val="22"/>
                <w:szCs w:val="22"/>
              </w:rPr>
            </w:pPr>
            <w:r w:rsidRPr="00735303">
              <w:rPr>
                <w:sz w:val="22"/>
                <w:szCs w:val="22"/>
                <w:vertAlign w:val="superscript"/>
              </w:rPr>
              <w:t xml:space="preserve">                                   </w:t>
            </w:r>
            <w:r w:rsidR="009C41E7" w:rsidRPr="00735303">
              <w:rPr>
                <w:sz w:val="22"/>
                <w:szCs w:val="22"/>
                <w:vertAlign w:val="superscript"/>
              </w:rPr>
              <w:t xml:space="preserve">           </w:t>
            </w:r>
            <w:r w:rsidRPr="00735303">
              <w:rPr>
                <w:sz w:val="22"/>
                <w:szCs w:val="22"/>
                <w:vertAlign w:val="superscript"/>
              </w:rPr>
              <w:t xml:space="preserve">        (подпись)</w:t>
            </w:r>
          </w:p>
          <w:p w:rsidR="0026102C" w:rsidRPr="00735303" w:rsidRDefault="009C41E7" w:rsidP="005A1F78">
            <w:pPr>
              <w:tabs>
                <w:tab w:val="left" w:pos="-142"/>
              </w:tabs>
              <w:spacing w:line="276" w:lineRule="auto"/>
              <w:rPr>
                <w:sz w:val="22"/>
                <w:szCs w:val="22"/>
              </w:rPr>
            </w:pPr>
            <w:r w:rsidRPr="00735303">
              <w:rPr>
                <w:sz w:val="22"/>
                <w:szCs w:val="22"/>
              </w:rPr>
              <w:t xml:space="preserve">                                   </w:t>
            </w:r>
            <w:r w:rsidR="0026102C" w:rsidRPr="00735303">
              <w:rPr>
                <w:sz w:val="22"/>
                <w:szCs w:val="22"/>
              </w:rPr>
              <w:t>М.П.</w:t>
            </w:r>
          </w:p>
        </w:tc>
        <w:tc>
          <w:tcPr>
            <w:tcW w:w="5103" w:type="dxa"/>
          </w:tcPr>
          <w:p w:rsidR="0026102C" w:rsidRPr="00735303" w:rsidRDefault="0026102C" w:rsidP="005A1F78">
            <w:pPr>
              <w:tabs>
                <w:tab w:val="left" w:pos="-142"/>
              </w:tabs>
              <w:spacing w:line="276" w:lineRule="auto"/>
              <w:jc w:val="center"/>
              <w:rPr>
                <w:sz w:val="22"/>
                <w:szCs w:val="22"/>
              </w:rPr>
            </w:pPr>
          </w:p>
          <w:p w:rsidR="0026102C" w:rsidRPr="00735303" w:rsidRDefault="0026102C" w:rsidP="005A1F78">
            <w:pPr>
              <w:tabs>
                <w:tab w:val="left" w:pos="-142"/>
              </w:tabs>
              <w:spacing w:line="276" w:lineRule="auto"/>
              <w:jc w:val="center"/>
              <w:rPr>
                <w:sz w:val="22"/>
                <w:szCs w:val="22"/>
              </w:rPr>
            </w:pPr>
            <w:r w:rsidRPr="00735303">
              <w:rPr>
                <w:sz w:val="22"/>
                <w:szCs w:val="22"/>
              </w:rPr>
              <w:t>Арендатор</w:t>
            </w:r>
          </w:p>
          <w:p w:rsidR="0026102C" w:rsidRPr="00735303" w:rsidRDefault="0026102C" w:rsidP="005A1F78">
            <w:pPr>
              <w:tabs>
                <w:tab w:val="left" w:pos="-142"/>
              </w:tabs>
              <w:spacing w:line="276" w:lineRule="auto"/>
              <w:jc w:val="center"/>
              <w:rPr>
                <w:sz w:val="22"/>
                <w:szCs w:val="22"/>
              </w:rPr>
            </w:pPr>
            <w:r w:rsidRPr="00735303">
              <w:rPr>
                <w:sz w:val="22"/>
                <w:szCs w:val="22"/>
              </w:rPr>
              <w:t>________________________________</w:t>
            </w:r>
          </w:p>
          <w:p w:rsidR="0026102C" w:rsidRPr="00735303" w:rsidRDefault="0026102C" w:rsidP="005A1F78">
            <w:pPr>
              <w:tabs>
                <w:tab w:val="left" w:pos="-142"/>
              </w:tabs>
              <w:spacing w:line="276" w:lineRule="auto"/>
              <w:jc w:val="center"/>
              <w:rPr>
                <w:sz w:val="22"/>
                <w:szCs w:val="22"/>
                <w:vertAlign w:val="superscript"/>
              </w:rPr>
            </w:pPr>
            <w:r w:rsidRPr="00735303">
              <w:rPr>
                <w:sz w:val="22"/>
                <w:szCs w:val="22"/>
                <w:vertAlign w:val="superscript"/>
              </w:rPr>
              <w:t>(подпись)</w:t>
            </w:r>
          </w:p>
          <w:p w:rsidR="0026102C" w:rsidRPr="00735303" w:rsidRDefault="0026102C" w:rsidP="005A1F78">
            <w:pPr>
              <w:tabs>
                <w:tab w:val="left" w:pos="-142"/>
              </w:tabs>
              <w:spacing w:line="276" w:lineRule="auto"/>
              <w:jc w:val="center"/>
              <w:rPr>
                <w:sz w:val="22"/>
                <w:szCs w:val="22"/>
              </w:rPr>
            </w:pPr>
            <w:r w:rsidRPr="00735303">
              <w:rPr>
                <w:sz w:val="22"/>
                <w:szCs w:val="22"/>
              </w:rPr>
              <w:t>М.П.</w:t>
            </w:r>
          </w:p>
        </w:tc>
      </w:tr>
    </w:tbl>
    <w:p w:rsidR="0026102C" w:rsidRPr="00735303" w:rsidRDefault="0026102C" w:rsidP="005A1F78">
      <w:pPr>
        <w:tabs>
          <w:tab w:val="left" w:pos="-142"/>
        </w:tabs>
        <w:jc w:val="both"/>
        <w:rPr>
          <w:sz w:val="22"/>
          <w:szCs w:val="22"/>
        </w:rPr>
      </w:pPr>
    </w:p>
    <w:p w:rsidR="00BC7B9C" w:rsidRPr="00735303" w:rsidRDefault="00BC7B9C" w:rsidP="005A1F78">
      <w:pPr>
        <w:tabs>
          <w:tab w:val="left" w:pos="-142"/>
        </w:tabs>
        <w:jc w:val="both"/>
        <w:rPr>
          <w:sz w:val="22"/>
          <w:szCs w:val="22"/>
        </w:rPr>
      </w:pPr>
    </w:p>
    <w:p w:rsidR="005C43A8" w:rsidRPr="00735303" w:rsidRDefault="005C43A8" w:rsidP="005A1F78">
      <w:pPr>
        <w:tabs>
          <w:tab w:val="left" w:pos="-142"/>
        </w:tabs>
        <w:jc w:val="right"/>
        <w:rPr>
          <w:sz w:val="22"/>
          <w:szCs w:val="22"/>
        </w:rPr>
      </w:pPr>
      <w:r w:rsidRPr="00735303">
        <w:rPr>
          <w:sz w:val="22"/>
          <w:szCs w:val="22"/>
        </w:rPr>
        <w:br w:type="page"/>
      </w:r>
      <w:r w:rsidRPr="00735303">
        <w:rPr>
          <w:sz w:val="22"/>
          <w:szCs w:val="22"/>
        </w:rPr>
        <w:lastRenderedPageBreak/>
        <w:t>Приложение №3</w:t>
      </w:r>
    </w:p>
    <w:p w:rsidR="005C43A8" w:rsidRPr="00735303" w:rsidRDefault="005C43A8" w:rsidP="005A1F78">
      <w:pPr>
        <w:tabs>
          <w:tab w:val="left" w:pos="-142"/>
        </w:tabs>
        <w:jc w:val="right"/>
        <w:rPr>
          <w:sz w:val="22"/>
          <w:szCs w:val="22"/>
        </w:rPr>
      </w:pPr>
      <w:r w:rsidRPr="00735303">
        <w:rPr>
          <w:sz w:val="22"/>
          <w:szCs w:val="22"/>
        </w:rPr>
        <w:t xml:space="preserve">к договору аренды </w:t>
      </w:r>
    </w:p>
    <w:p w:rsidR="005C43A8" w:rsidRPr="00735303" w:rsidRDefault="005C43A8" w:rsidP="005A1F78">
      <w:pPr>
        <w:tabs>
          <w:tab w:val="left" w:pos="-142"/>
        </w:tabs>
        <w:jc w:val="right"/>
        <w:rPr>
          <w:sz w:val="22"/>
          <w:szCs w:val="22"/>
        </w:rPr>
      </w:pPr>
      <w:r w:rsidRPr="00735303">
        <w:rPr>
          <w:sz w:val="22"/>
          <w:szCs w:val="22"/>
        </w:rPr>
        <w:t>№ __   от ______20___г.</w:t>
      </w:r>
    </w:p>
    <w:p w:rsidR="005C43A8" w:rsidRPr="00735303" w:rsidRDefault="005C43A8" w:rsidP="005A1F78">
      <w:pPr>
        <w:tabs>
          <w:tab w:val="left" w:pos="-142"/>
        </w:tabs>
        <w:jc w:val="right"/>
        <w:rPr>
          <w:sz w:val="22"/>
          <w:szCs w:val="22"/>
        </w:rPr>
      </w:pPr>
    </w:p>
    <w:p w:rsidR="005C43A8" w:rsidRPr="00735303" w:rsidRDefault="005C43A8" w:rsidP="005A1F78">
      <w:pPr>
        <w:tabs>
          <w:tab w:val="left" w:pos="0"/>
        </w:tabs>
        <w:jc w:val="center"/>
        <w:rPr>
          <w:sz w:val="22"/>
          <w:szCs w:val="22"/>
        </w:rPr>
      </w:pPr>
      <w:r w:rsidRPr="00735303">
        <w:rPr>
          <w:sz w:val="22"/>
          <w:szCs w:val="22"/>
        </w:rPr>
        <w:t>А К Т</w:t>
      </w:r>
    </w:p>
    <w:p w:rsidR="005C43A8" w:rsidRPr="00735303" w:rsidRDefault="005C43A8" w:rsidP="005A1F78">
      <w:pPr>
        <w:tabs>
          <w:tab w:val="left" w:pos="-142"/>
        </w:tabs>
        <w:jc w:val="center"/>
        <w:rPr>
          <w:sz w:val="22"/>
          <w:szCs w:val="22"/>
        </w:rPr>
      </w:pPr>
      <w:r w:rsidRPr="00735303">
        <w:rPr>
          <w:sz w:val="22"/>
          <w:szCs w:val="22"/>
        </w:rPr>
        <w:t>ПРИЕМА-ПЕРЕДАЧИ ЗЕМЕЛЬНОГО УЧАСТКА</w:t>
      </w:r>
    </w:p>
    <w:p w:rsidR="005C43A8" w:rsidRPr="00735303" w:rsidRDefault="005C43A8" w:rsidP="005A1F78">
      <w:pPr>
        <w:tabs>
          <w:tab w:val="left" w:pos="-142"/>
        </w:tabs>
        <w:jc w:val="center"/>
        <w:rPr>
          <w:sz w:val="22"/>
          <w:szCs w:val="22"/>
        </w:rPr>
      </w:pPr>
      <w:r w:rsidRPr="00735303">
        <w:rPr>
          <w:sz w:val="22"/>
          <w:szCs w:val="22"/>
        </w:rPr>
        <w:t xml:space="preserve">«________» _______________________20___ г. </w:t>
      </w:r>
    </w:p>
    <w:p w:rsidR="005C43A8" w:rsidRPr="00735303" w:rsidRDefault="005C43A8" w:rsidP="005A1F78">
      <w:pPr>
        <w:tabs>
          <w:tab w:val="left" w:pos="-142"/>
        </w:tabs>
        <w:jc w:val="right"/>
        <w:rPr>
          <w:sz w:val="22"/>
          <w:szCs w:val="22"/>
        </w:rPr>
      </w:pPr>
    </w:p>
    <w:p w:rsidR="005C43A8" w:rsidRPr="00735303" w:rsidRDefault="005C43A8" w:rsidP="005A1F78">
      <w:pPr>
        <w:tabs>
          <w:tab w:val="left" w:pos="-142"/>
        </w:tabs>
        <w:jc w:val="both"/>
        <w:rPr>
          <w:sz w:val="22"/>
          <w:szCs w:val="22"/>
        </w:rPr>
      </w:pPr>
      <w:r w:rsidRPr="00735303">
        <w:rPr>
          <w:sz w:val="22"/>
          <w:szCs w:val="22"/>
        </w:rPr>
        <w:t>Арендодатель передает, а Арендатор принимает в аренду земельный участок со следующими характеристиками:</w:t>
      </w:r>
    </w:p>
    <w:p w:rsidR="005C43A8" w:rsidRPr="00735303" w:rsidRDefault="005C43A8" w:rsidP="005A1F78">
      <w:pPr>
        <w:tabs>
          <w:tab w:val="left" w:pos="-142"/>
        </w:tabs>
        <w:jc w:val="both"/>
        <w:rPr>
          <w:sz w:val="22"/>
          <w:szCs w:val="22"/>
        </w:rPr>
      </w:pPr>
    </w:p>
    <w:p w:rsidR="005C43A8" w:rsidRPr="00735303" w:rsidRDefault="005C43A8" w:rsidP="00BA638C">
      <w:pPr>
        <w:tabs>
          <w:tab w:val="left" w:pos="709"/>
        </w:tabs>
        <w:ind w:left="709"/>
        <w:jc w:val="both"/>
        <w:rPr>
          <w:sz w:val="22"/>
          <w:szCs w:val="22"/>
        </w:rPr>
      </w:pPr>
      <w:r w:rsidRPr="00735303">
        <w:rPr>
          <w:sz w:val="22"/>
          <w:szCs w:val="22"/>
        </w:rPr>
        <w:t xml:space="preserve">1. Местоположение: </w:t>
      </w:r>
      <w:r w:rsidR="002F75D9" w:rsidRPr="00735303">
        <w:rPr>
          <w:rFonts w:eastAsia="MS Mincho"/>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2F75D9" w:rsidRPr="00735303">
        <w:rPr>
          <w:rFonts w:eastAsia="MS Mincho"/>
          <w:sz w:val="22"/>
          <w:szCs w:val="22"/>
        </w:rPr>
        <w:t>г.Нижний</w:t>
      </w:r>
      <w:proofErr w:type="spellEnd"/>
      <w:r w:rsidR="002F75D9" w:rsidRPr="00735303">
        <w:rPr>
          <w:rFonts w:eastAsia="MS Mincho"/>
          <w:sz w:val="22"/>
          <w:szCs w:val="22"/>
        </w:rPr>
        <w:t xml:space="preserve"> Новгород, </w:t>
      </w:r>
      <w:proofErr w:type="spellStart"/>
      <w:r w:rsidR="002F75D9" w:rsidRPr="00735303">
        <w:rPr>
          <w:rFonts w:eastAsia="MS Mincho"/>
          <w:sz w:val="22"/>
          <w:szCs w:val="22"/>
        </w:rPr>
        <w:t>Канавинский</w:t>
      </w:r>
      <w:proofErr w:type="spellEnd"/>
      <w:r w:rsidR="002F75D9" w:rsidRPr="00735303">
        <w:rPr>
          <w:rFonts w:eastAsia="MS Mincho"/>
          <w:sz w:val="22"/>
          <w:szCs w:val="22"/>
        </w:rPr>
        <w:t xml:space="preserve"> район, Московское шоссе, у дома № 314 «А»</w:t>
      </w:r>
    </w:p>
    <w:p w:rsidR="005C43A8" w:rsidRPr="00735303" w:rsidRDefault="005C43A8" w:rsidP="00BA638C">
      <w:pPr>
        <w:tabs>
          <w:tab w:val="left" w:pos="0"/>
          <w:tab w:val="left" w:pos="709"/>
        </w:tabs>
        <w:ind w:left="709"/>
        <w:jc w:val="both"/>
        <w:rPr>
          <w:sz w:val="22"/>
          <w:szCs w:val="22"/>
        </w:rPr>
      </w:pPr>
      <w:r w:rsidRPr="00735303">
        <w:rPr>
          <w:sz w:val="22"/>
          <w:szCs w:val="22"/>
        </w:rPr>
        <w:t xml:space="preserve">2. Категория земель: </w:t>
      </w:r>
      <w:r w:rsidRPr="00735303">
        <w:rPr>
          <w:bCs/>
          <w:sz w:val="22"/>
          <w:szCs w:val="22"/>
        </w:rPr>
        <w:t>земли населенных пунктов</w:t>
      </w:r>
    </w:p>
    <w:p w:rsidR="00A34CFB" w:rsidRPr="00735303" w:rsidRDefault="005C43A8" w:rsidP="00BA638C">
      <w:pPr>
        <w:tabs>
          <w:tab w:val="left" w:pos="0"/>
          <w:tab w:val="left" w:pos="709"/>
        </w:tabs>
        <w:ind w:left="709"/>
        <w:jc w:val="both"/>
        <w:rPr>
          <w:bCs/>
          <w:sz w:val="22"/>
          <w:szCs w:val="22"/>
        </w:rPr>
      </w:pPr>
      <w:r w:rsidRPr="00735303">
        <w:rPr>
          <w:sz w:val="22"/>
          <w:szCs w:val="22"/>
        </w:rPr>
        <w:t xml:space="preserve">3. Площадь земельного участка: </w:t>
      </w:r>
      <w:r w:rsidR="002F75D9" w:rsidRPr="00735303">
        <w:rPr>
          <w:sz w:val="22"/>
          <w:szCs w:val="22"/>
        </w:rPr>
        <w:t xml:space="preserve">2000±16 </w:t>
      </w:r>
      <w:proofErr w:type="spellStart"/>
      <w:r w:rsidR="00A34CFB" w:rsidRPr="00735303">
        <w:rPr>
          <w:bCs/>
          <w:sz w:val="22"/>
          <w:szCs w:val="22"/>
        </w:rPr>
        <w:t>кв.м</w:t>
      </w:r>
      <w:proofErr w:type="spellEnd"/>
    </w:p>
    <w:p w:rsidR="005C43A8" w:rsidRPr="00735303" w:rsidRDefault="005C43A8" w:rsidP="00BA638C">
      <w:pPr>
        <w:tabs>
          <w:tab w:val="left" w:pos="0"/>
          <w:tab w:val="left" w:pos="709"/>
        </w:tabs>
        <w:ind w:left="709"/>
        <w:jc w:val="both"/>
        <w:rPr>
          <w:sz w:val="22"/>
          <w:szCs w:val="22"/>
        </w:rPr>
      </w:pPr>
      <w:r w:rsidRPr="00735303">
        <w:rPr>
          <w:sz w:val="22"/>
          <w:szCs w:val="22"/>
        </w:rPr>
        <w:t>4. Кадастровый номер:</w:t>
      </w:r>
      <w:r w:rsidR="00D47FB8" w:rsidRPr="00735303">
        <w:rPr>
          <w:sz w:val="22"/>
          <w:szCs w:val="22"/>
        </w:rPr>
        <w:t xml:space="preserve"> </w:t>
      </w:r>
      <w:r w:rsidR="002F75D9" w:rsidRPr="00735303">
        <w:rPr>
          <w:sz w:val="22"/>
          <w:szCs w:val="22"/>
        </w:rPr>
        <w:t>52:18:0030268:896</w:t>
      </w:r>
    </w:p>
    <w:p w:rsidR="005C43A8" w:rsidRPr="00735303" w:rsidRDefault="005C43A8" w:rsidP="005A1F78">
      <w:pPr>
        <w:tabs>
          <w:tab w:val="left" w:pos="-142"/>
        </w:tabs>
        <w:jc w:val="both"/>
        <w:rPr>
          <w:sz w:val="22"/>
          <w:szCs w:val="22"/>
        </w:rPr>
      </w:pPr>
    </w:p>
    <w:p w:rsidR="005C43A8" w:rsidRPr="00735303" w:rsidRDefault="005C43A8" w:rsidP="005A1F78">
      <w:pPr>
        <w:tabs>
          <w:tab w:val="left" w:pos="-142"/>
        </w:tabs>
        <w:jc w:val="both"/>
        <w:rPr>
          <w:sz w:val="22"/>
          <w:szCs w:val="22"/>
        </w:rPr>
      </w:pPr>
      <w:r w:rsidRPr="00735303">
        <w:rPr>
          <w:sz w:val="22"/>
          <w:szCs w:val="22"/>
        </w:rPr>
        <w:tab/>
        <w:t>На момент подписания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735303" w:rsidRDefault="005C43A8" w:rsidP="005A1F78">
      <w:pPr>
        <w:tabs>
          <w:tab w:val="left" w:pos="-142"/>
        </w:tabs>
        <w:jc w:val="both"/>
        <w:rPr>
          <w:sz w:val="22"/>
          <w:szCs w:val="22"/>
        </w:rPr>
      </w:pPr>
    </w:p>
    <w:p w:rsidR="005C43A8" w:rsidRPr="00735303" w:rsidRDefault="005C43A8" w:rsidP="00BA638C">
      <w:pPr>
        <w:tabs>
          <w:tab w:val="left" w:pos="-142"/>
        </w:tabs>
        <w:ind w:firstLine="709"/>
        <w:jc w:val="both"/>
        <w:rPr>
          <w:sz w:val="22"/>
          <w:szCs w:val="22"/>
        </w:rPr>
      </w:pPr>
      <w:r w:rsidRPr="00735303">
        <w:rPr>
          <w:sz w:val="22"/>
          <w:szCs w:val="22"/>
        </w:rPr>
        <w:t>Настоящий акт является неотъемлемой частью договора.</w:t>
      </w:r>
    </w:p>
    <w:p w:rsidR="005C43A8" w:rsidRPr="00735303" w:rsidRDefault="005C43A8" w:rsidP="005A1F78">
      <w:pPr>
        <w:tabs>
          <w:tab w:val="left" w:pos="-142"/>
        </w:tabs>
        <w:jc w:val="both"/>
        <w:rPr>
          <w:sz w:val="22"/>
          <w:szCs w:val="22"/>
        </w:rPr>
      </w:pPr>
    </w:p>
    <w:tbl>
      <w:tblPr>
        <w:tblW w:w="0" w:type="auto"/>
        <w:tblLayout w:type="fixed"/>
        <w:tblLook w:val="0000" w:firstRow="0" w:lastRow="0" w:firstColumn="0" w:lastColumn="0" w:noHBand="0" w:noVBand="0"/>
      </w:tblPr>
      <w:tblGrid>
        <w:gridCol w:w="4928"/>
        <w:gridCol w:w="5068"/>
      </w:tblGrid>
      <w:tr w:rsidR="00735303" w:rsidRPr="00735303" w:rsidTr="008204D9">
        <w:trPr>
          <w:trHeight w:val="1637"/>
        </w:trPr>
        <w:tc>
          <w:tcPr>
            <w:tcW w:w="4928" w:type="dxa"/>
          </w:tcPr>
          <w:p w:rsidR="005C43A8" w:rsidRPr="00735303" w:rsidRDefault="005C43A8" w:rsidP="005A1F78">
            <w:pPr>
              <w:tabs>
                <w:tab w:val="left" w:pos="-142"/>
              </w:tabs>
              <w:jc w:val="center"/>
              <w:rPr>
                <w:sz w:val="22"/>
                <w:szCs w:val="22"/>
              </w:rPr>
            </w:pPr>
          </w:p>
          <w:p w:rsidR="005C43A8" w:rsidRPr="00735303" w:rsidRDefault="00F94878" w:rsidP="005A1F78">
            <w:pPr>
              <w:tabs>
                <w:tab w:val="left" w:pos="-142"/>
              </w:tabs>
              <w:rPr>
                <w:sz w:val="22"/>
                <w:szCs w:val="22"/>
              </w:rPr>
            </w:pPr>
            <w:r w:rsidRPr="00735303">
              <w:rPr>
                <w:sz w:val="22"/>
                <w:szCs w:val="22"/>
              </w:rPr>
              <w:t xml:space="preserve">                        </w:t>
            </w:r>
            <w:r w:rsidR="005C43A8" w:rsidRPr="00735303">
              <w:rPr>
                <w:sz w:val="22"/>
                <w:szCs w:val="22"/>
              </w:rPr>
              <w:t>Арендодатель</w:t>
            </w:r>
          </w:p>
          <w:p w:rsidR="005C43A8" w:rsidRPr="00735303" w:rsidRDefault="005C43A8" w:rsidP="005A1F78">
            <w:pPr>
              <w:tabs>
                <w:tab w:val="left" w:pos="-142"/>
              </w:tabs>
              <w:jc w:val="both"/>
              <w:rPr>
                <w:sz w:val="22"/>
                <w:szCs w:val="22"/>
              </w:rPr>
            </w:pPr>
            <w:r w:rsidRPr="00735303">
              <w:rPr>
                <w:sz w:val="22"/>
                <w:szCs w:val="22"/>
              </w:rPr>
              <w:t>_______________________________</w:t>
            </w:r>
            <w:r w:rsidR="00F94878" w:rsidRPr="00735303">
              <w:rPr>
                <w:sz w:val="22"/>
                <w:szCs w:val="22"/>
              </w:rPr>
              <w:t>___</w:t>
            </w:r>
            <w:r w:rsidRPr="00735303">
              <w:rPr>
                <w:sz w:val="22"/>
                <w:szCs w:val="22"/>
              </w:rPr>
              <w:t>_</w:t>
            </w:r>
          </w:p>
          <w:p w:rsidR="005C43A8" w:rsidRPr="00735303" w:rsidRDefault="005C43A8" w:rsidP="005A1F78">
            <w:pPr>
              <w:tabs>
                <w:tab w:val="left" w:pos="-142"/>
              </w:tabs>
              <w:jc w:val="both"/>
              <w:rPr>
                <w:sz w:val="22"/>
                <w:szCs w:val="22"/>
              </w:rPr>
            </w:pPr>
            <w:r w:rsidRPr="00735303">
              <w:rPr>
                <w:sz w:val="22"/>
                <w:szCs w:val="22"/>
                <w:vertAlign w:val="superscript"/>
              </w:rPr>
              <w:t xml:space="preserve">                        </w:t>
            </w:r>
            <w:r w:rsidR="002A1F2D" w:rsidRPr="00735303">
              <w:rPr>
                <w:sz w:val="22"/>
                <w:szCs w:val="22"/>
                <w:vertAlign w:val="superscript"/>
              </w:rPr>
              <w:t xml:space="preserve">              </w:t>
            </w:r>
            <w:r w:rsidRPr="00735303">
              <w:rPr>
                <w:sz w:val="22"/>
                <w:szCs w:val="22"/>
                <w:vertAlign w:val="superscript"/>
              </w:rPr>
              <w:t xml:space="preserve">      </w:t>
            </w:r>
            <w:r w:rsidR="009A597F" w:rsidRPr="00735303">
              <w:rPr>
                <w:sz w:val="22"/>
                <w:szCs w:val="22"/>
                <w:vertAlign w:val="superscript"/>
              </w:rPr>
              <w:t xml:space="preserve"> </w:t>
            </w:r>
            <w:r w:rsidRPr="00735303">
              <w:rPr>
                <w:sz w:val="22"/>
                <w:szCs w:val="22"/>
                <w:vertAlign w:val="superscript"/>
              </w:rPr>
              <w:t xml:space="preserve"> (подпись)</w:t>
            </w:r>
          </w:p>
          <w:p w:rsidR="005C43A8" w:rsidRPr="00735303" w:rsidRDefault="005D66A1" w:rsidP="005A1F78">
            <w:pPr>
              <w:tabs>
                <w:tab w:val="left" w:pos="-142"/>
              </w:tabs>
              <w:rPr>
                <w:sz w:val="22"/>
                <w:szCs w:val="22"/>
              </w:rPr>
            </w:pPr>
            <w:r w:rsidRPr="00735303">
              <w:rPr>
                <w:sz w:val="22"/>
                <w:szCs w:val="22"/>
              </w:rPr>
              <w:t xml:space="preserve">                   </w:t>
            </w:r>
            <w:r w:rsidR="002A1F2D" w:rsidRPr="00735303">
              <w:rPr>
                <w:sz w:val="22"/>
                <w:szCs w:val="22"/>
              </w:rPr>
              <w:t xml:space="preserve">      </w:t>
            </w:r>
            <w:r w:rsidRPr="00735303">
              <w:rPr>
                <w:sz w:val="22"/>
                <w:szCs w:val="22"/>
              </w:rPr>
              <w:t xml:space="preserve">     </w:t>
            </w:r>
            <w:r w:rsidR="005C43A8" w:rsidRPr="00735303">
              <w:rPr>
                <w:sz w:val="22"/>
                <w:szCs w:val="22"/>
              </w:rPr>
              <w:t>М.П.</w:t>
            </w:r>
          </w:p>
        </w:tc>
        <w:tc>
          <w:tcPr>
            <w:tcW w:w="5068" w:type="dxa"/>
          </w:tcPr>
          <w:p w:rsidR="005C43A8" w:rsidRPr="00735303" w:rsidRDefault="005C43A8" w:rsidP="005A1F78">
            <w:pPr>
              <w:tabs>
                <w:tab w:val="left" w:pos="-142"/>
              </w:tabs>
              <w:jc w:val="center"/>
              <w:rPr>
                <w:sz w:val="22"/>
                <w:szCs w:val="22"/>
              </w:rPr>
            </w:pPr>
          </w:p>
          <w:p w:rsidR="005C43A8" w:rsidRPr="00735303" w:rsidRDefault="005C43A8" w:rsidP="005A1F78">
            <w:pPr>
              <w:tabs>
                <w:tab w:val="left" w:pos="-142"/>
              </w:tabs>
              <w:jc w:val="center"/>
              <w:rPr>
                <w:sz w:val="22"/>
                <w:szCs w:val="22"/>
              </w:rPr>
            </w:pPr>
            <w:r w:rsidRPr="00735303">
              <w:rPr>
                <w:sz w:val="22"/>
                <w:szCs w:val="22"/>
              </w:rPr>
              <w:t>Арендатор</w:t>
            </w:r>
          </w:p>
          <w:p w:rsidR="005C43A8" w:rsidRPr="00735303" w:rsidRDefault="005C43A8" w:rsidP="005A1F78">
            <w:pPr>
              <w:tabs>
                <w:tab w:val="left" w:pos="-142"/>
              </w:tabs>
              <w:jc w:val="center"/>
              <w:rPr>
                <w:sz w:val="22"/>
                <w:szCs w:val="22"/>
              </w:rPr>
            </w:pPr>
            <w:r w:rsidRPr="00735303">
              <w:rPr>
                <w:sz w:val="22"/>
                <w:szCs w:val="22"/>
              </w:rPr>
              <w:t>________________________________</w:t>
            </w:r>
          </w:p>
          <w:p w:rsidR="005C43A8" w:rsidRPr="00735303" w:rsidRDefault="005C43A8" w:rsidP="005A1F78">
            <w:pPr>
              <w:tabs>
                <w:tab w:val="left" w:pos="-142"/>
              </w:tabs>
              <w:jc w:val="center"/>
              <w:rPr>
                <w:sz w:val="22"/>
                <w:szCs w:val="22"/>
                <w:vertAlign w:val="superscript"/>
              </w:rPr>
            </w:pPr>
            <w:r w:rsidRPr="00735303">
              <w:rPr>
                <w:sz w:val="22"/>
                <w:szCs w:val="22"/>
                <w:vertAlign w:val="superscript"/>
              </w:rPr>
              <w:t>(подпись)</w:t>
            </w:r>
          </w:p>
          <w:p w:rsidR="005C43A8" w:rsidRPr="00735303" w:rsidRDefault="005C43A8" w:rsidP="005A1F78">
            <w:pPr>
              <w:tabs>
                <w:tab w:val="left" w:pos="-142"/>
              </w:tabs>
              <w:jc w:val="center"/>
              <w:rPr>
                <w:sz w:val="22"/>
                <w:szCs w:val="22"/>
              </w:rPr>
            </w:pPr>
            <w:r w:rsidRPr="00735303">
              <w:rPr>
                <w:sz w:val="22"/>
                <w:szCs w:val="22"/>
              </w:rPr>
              <w:t>М.П.</w:t>
            </w:r>
          </w:p>
        </w:tc>
      </w:tr>
    </w:tbl>
    <w:p w:rsidR="005C43A8" w:rsidRPr="00735303" w:rsidRDefault="005C43A8" w:rsidP="005A1F78">
      <w:pPr>
        <w:keepNext/>
        <w:ind w:left="5103"/>
        <w:jc w:val="both"/>
        <w:outlineLvl w:val="0"/>
        <w:rPr>
          <w:bCs/>
          <w:spacing w:val="-6"/>
          <w:sz w:val="22"/>
          <w:szCs w:val="22"/>
        </w:rPr>
      </w:pPr>
      <w:r w:rsidRPr="00735303">
        <w:rPr>
          <w:b/>
          <w:bCs/>
          <w:spacing w:val="-6"/>
          <w:sz w:val="22"/>
          <w:szCs w:val="22"/>
        </w:rPr>
        <w:br w:type="page"/>
      </w:r>
      <w:r w:rsidRPr="00735303">
        <w:rPr>
          <w:bCs/>
          <w:spacing w:val="-6"/>
          <w:sz w:val="22"/>
          <w:szCs w:val="22"/>
        </w:rPr>
        <w:lastRenderedPageBreak/>
        <w:t xml:space="preserve">Приложение №2 к извещению о проведении аукциона </w:t>
      </w:r>
      <w:r w:rsidRPr="00735303">
        <w:rPr>
          <w:sz w:val="22"/>
          <w:szCs w:val="22"/>
        </w:rPr>
        <w:t>на право заключения договора аренды земельного участка</w:t>
      </w:r>
    </w:p>
    <w:p w:rsidR="005C43A8" w:rsidRPr="00735303" w:rsidRDefault="005C43A8" w:rsidP="005A1F78">
      <w:pPr>
        <w:jc w:val="center"/>
        <w:rPr>
          <w:b/>
          <w:bCs/>
          <w:spacing w:val="-6"/>
          <w:sz w:val="22"/>
          <w:szCs w:val="22"/>
        </w:rPr>
      </w:pPr>
    </w:p>
    <w:p w:rsidR="005C43A8" w:rsidRPr="00735303" w:rsidRDefault="005C43A8" w:rsidP="005A1F78">
      <w:pPr>
        <w:jc w:val="center"/>
        <w:rPr>
          <w:b/>
          <w:bCs/>
          <w:spacing w:val="-6"/>
          <w:sz w:val="22"/>
          <w:szCs w:val="22"/>
        </w:rPr>
      </w:pPr>
      <w:r w:rsidRPr="00735303">
        <w:rPr>
          <w:b/>
          <w:bCs/>
          <w:spacing w:val="-6"/>
          <w:sz w:val="22"/>
          <w:szCs w:val="22"/>
        </w:rPr>
        <w:t>ЗАЯВКА НА УЧАСТИЕ В АУКЦИОНЕ</w:t>
      </w:r>
    </w:p>
    <w:p w:rsidR="005C43A8" w:rsidRPr="00735303" w:rsidRDefault="005C43A8" w:rsidP="005A1F78">
      <w:pPr>
        <w:ind w:firstLine="567"/>
        <w:jc w:val="both"/>
        <w:rPr>
          <w:bCs/>
          <w:sz w:val="22"/>
          <w:szCs w:val="22"/>
        </w:rPr>
      </w:pPr>
      <w:r w:rsidRPr="00735303">
        <w:rPr>
          <w:sz w:val="22"/>
          <w:szCs w:val="22"/>
        </w:rPr>
        <w:t>на право заключения договора аренды земельного участка, находящегося в государственной собственности</w:t>
      </w:r>
      <w:r w:rsidR="00703795" w:rsidRPr="00735303">
        <w:rPr>
          <w:sz w:val="22"/>
          <w:szCs w:val="22"/>
        </w:rPr>
        <w:t xml:space="preserve"> Нижегородской области</w:t>
      </w:r>
      <w:r w:rsidRPr="00735303">
        <w:rPr>
          <w:sz w:val="22"/>
          <w:szCs w:val="22"/>
        </w:rPr>
        <w:t xml:space="preserve">, с кадастровым номером </w:t>
      </w:r>
      <w:r w:rsidR="002F75D9" w:rsidRPr="00735303">
        <w:rPr>
          <w:sz w:val="22"/>
          <w:szCs w:val="22"/>
        </w:rPr>
        <w:t>52:18:0030268:896</w:t>
      </w:r>
      <w:r w:rsidRPr="00735303">
        <w:rPr>
          <w:sz w:val="22"/>
          <w:szCs w:val="22"/>
        </w:rPr>
        <w:t xml:space="preserve">, площадью </w:t>
      </w:r>
      <w:r w:rsidR="002F75D9" w:rsidRPr="00735303">
        <w:rPr>
          <w:sz w:val="22"/>
          <w:szCs w:val="22"/>
        </w:rPr>
        <w:t>2000±16</w:t>
      </w:r>
      <w:r w:rsidR="00E16199" w:rsidRPr="00735303">
        <w:rPr>
          <w:sz w:val="22"/>
          <w:szCs w:val="22"/>
        </w:rPr>
        <w:t xml:space="preserve"> </w:t>
      </w:r>
      <w:proofErr w:type="spellStart"/>
      <w:r w:rsidRPr="00735303">
        <w:rPr>
          <w:sz w:val="22"/>
          <w:szCs w:val="22"/>
        </w:rPr>
        <w:t>кв.м</w:t>
      </w:r>
      <w:proofErr w:type="spellEnd"/>
      <w:r w:rsidRPr="00735303">
        <w:rPr>
          <w:sz w:val="22"/>
          <w:szCs w:val="22"/>
        </w:rPr>
        <w:t xml:space="preserve">, </w:t>
      </w:r>
      <w:r w:rsidR="00190AC4" w:rsidRPr="00735303">
        <w:rPr>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190AC4" w:rsidRPr="00735303">
        <w:rPr>
          <w:sz w:val="22"/>
          <w:szCs w:val="22"/>
        </w:rPr>
        <w:t>г.Нижний</w:t>
      </w:r>
      <w:proofErr w:type="spellEnd"/>
      <w:r w:rsidR="00190AC4" w:rsidRPr="00735303">
        <w:rPr>
          <w:sz w:val="22"/>
          <w:szCs w:val="22"/>
        </w:rPr>
        <w:t xml:space="preserve"> Новгород, </w:t>
      </w:r>
      <w:proofErr w:type="spellStart"/>
      <w:r w:rsidR="00190AC4" w:rsidRPr="00735303">
        <w:rPr>
          <w:sz w:val="22"/>
          <w:szCs w:val="22"/>
        </w:rPr>
        <w:t>Канавинский</w:t>
      </w:r>
      <w:proofErr w:type="spellEnd"/>
      <w:r w:rsidR="00190AC4" w:rsidRPr="00735303">
        <w:rPr>
          <w:sz w:val="22"/>
          <w:szCs w:val="22"/>
        </w:rPr>
        <w:t xml:space="preserve"> район, Московское шоссе, у дома № 314 «А», </w:t>
      </w:r>
      <w:r w:rsidRPr="00735303">
        <w:rPr>
          <w:sz w:val="22"/>
          <w:szCs w:val="22"/>
        </w:rPr>
        <w:t xml:space="preserve">с разрешенным использованием: </w:t>
      </w:r>
      <w:r w:rsidR="002F75D9" w:rsidRPr="00735303">
        <w:rPr>
          <w:sz w:val="22"/>
          <w:szCs w:val="22"/>
        </w:rPr>
        <w:t>предпринимательство</w:t>
      </w:r>
      <w:r w:rsidRPr="00735303">
        <w:rPr>
          <w:sz w:val="22"/>
          <w:szCs w:val="22"/>
        </w:rPr>
        <w:t>, категория земель - земли населенных пунктов.</w:t>
      </w:r>
    </w:p>
    <w:p w:rsidR="005C43A8" w:rsidRPr="00735303" w:rsidRDefault="005C43A8" w:rsidP="005A1F78">
      <w:pPr>
        <w:ind w:firstLine="567"/>
        <w:jc w:val="center"/>
        <w:rPr>
          <w:bCs/>
          <w:sz w:val="22"/>
          <w:szCs w:val="22"/>
        </w:rPr>
      </w:pPr>
    </w:p>
    <w:p w:rsidR="005C43A8" w:rsidRPr="00735303" w:rsidRDefault="005C43A8" w:rsidP="005A1F78">
      <w:pPr>
        <w:jc w:val="center"/>
        <w:rPr>
          <w:sz w:val="22"/>
          <w:szCs w:val="22"/>
        </w:rPr>
      </w:pPr>
      <w:proofErr w:type="spellStart"/>
      <w:r w:rsidRPr="00735303">
        <w:rPr>
          <w:sz w:val="22"/>
          <w:szCs w:val="22"/>
        </w:rPr>
        <w:t>г.Н.Новгород</w:t>
      </w:r>
      <w:proofErr w:type="spellEnd"/>
      <w:r w:rsidRPr="00735303">
        <w:rPr>
          <w:sz w:val="22"/>
          <w:szCs w:val="22"/>
        </w:rPr>
        <w:t xml:space="preserve">                                                                                                                «____» ______________ г.</w:t>
      </w:r>
    </w:p>
    <w:p w:rsidR="005C43A8" w:rsidRPr="00735303" w:rsidRDefault="005C43A8" w:rsidP="005A1F78">
      <w:pPr>
        <w:ind w:firstLine="567"/>
        <w:jc w:val="center"/>
        <w:rPr>
          <w:sz w:val="22"/>
          <w:szCs w:val="22"/>
        </w:rPr>
      </w:pPr>
    </w:p>
    <w:p w:rsidR="005C43A8" w:rsidRPr="00735303" w:rsidRDefault="005C43A8" w:rsidP="005A1F78">
      <w:pPr>
        <w:jc w:val="center"/>
        <w:rPr>
          <w:sz w:val="22"/>
          <w:szCs w:val="22"/>
        </w:rPr>
      </w:pPr>
      <w:r w:rsidRPr="00735303">
        <w:rPr>
          <w:sz w:val="22"/>
          <w:szCs w:val="22"/>
        </w:rPr>
        <w:t>____</w:t>
      </w:r>
      <w:r w:rsidR="005A1F78" w:rsidRPr="00735303">
        <w:rPr>
          <w:sz w:val="22"/>
          <w:szCs w:val="22"/>
        </w:rPr>
        <w:t>________________________________________________________________________________________</w:t>
      </w:r>
    </w:p>
    <w:p w:rsidR="005C43A8" w:rsidRPr="00735303" w:rsidRDefault="005C43A8" w:rsidP="005A1F78">
      <w:pPr>
        <w:jc w:val="center"/>
        <w:rPr>
          <w:i/>
          <w:iCs/>
          <w:sz w:val="16"/>
          <w:szCs w:val="16"/>
        </w:rPr>
      </w:pPr>
      <w:r w:rsidRPr="00735303">
        <w:rPr>
          <w:i/>
          <w:iCs/>
          <w:sz w:val="16"/>
          <w:szCs w:val="16"/>
        </w:rPr>
        <w:t>(для юридического лица: наименование, юр. адрес, банковские реквизиты</w:t>
      </w:r>
    </w:p>
    <w:p w:rsidR="005C43A8" w:rsidRPr="00735303" w:rsidRDefault="005C43A8" w:rsidP="005A1F78">
      <w:pPr>
        <w:jc w:val="center"/>
        <w:rPr>
          <w:i/>
          <w:iCs/>
          <w:sz w:val="16"/>
          <w:szCs w:val="16"/>
        </w:rPr>
      </w:pPr>
      <w:r w:rsidRPr="00735303">
        <w:rPr>
          <w:i/>
          <w:iCs/>
          <w:sz w:val="16"/>
          <w:szCs w:val="16"/>
        </w:rPr>
        <w:t>для физического лица: ФИО, адрес, паспортные данные)</w:t>
      </w:r>
    </w:p>
    <w:p w:rsidR="005C43A8" w:rsidRPr="00735303" w:rsidRDefault="005C43A8" w:rsidP="005A1F78">
      <w:pPr>
        <w:rPr>
          <w:sz w:val="22"/>
          <w:szCs w:val="22"/>
        </w:rPr>
      </w:pPr>
      <w:r w:rsidRPr="00735303">
        <w:rPr>
          <w:sz w:val="22"/>
          <w:szCs w:val="22"/>
        </w:rPr>
        <w:t>в лице _________________________________________________</w:t>
      </w:r>
      <w:r w:rsidR="005A1F78" w:rsidRPr="00735303">
        <w:rPr>
          <w:sz w:val="22"/>
          <w:szCs w:val="22"/>
        </w:rPr>
        <w:t>________</w:t>
      </w:r>
      <w:r w:rsidRPr="00735303">
        <w:rPr>
          <w:sz w:val="22"/>
          <w:szCs w:val="22"/>
        </w:rPr>
        <w:t>__________</w:t>
      </w:r>
      <w:r w:rsidR="00190AC4" w:rsidRPr="00735303">
        <w:rPr>
          <w:sz w:val="22"/>
          <w:szCs w:val="22"/>
        </w:rPr>
        <w:t>_</w:t>
      </w:r>
      <w:r w:rsidRPr="00735303">
        <w:rPr>
          <w:sz w:val="22"/>
          <w:szCs w:val="22"/>
        </w:rPr>
        <w:t xml:space="preserve">__,  действующего на </w:t>
      </w:r>
    </w:p>
    <w:p w:rsidR="005C43A8" w:rsidRPr="00735303" w:rsidRDefault="005C43A8" w:rsidP="005A1F78">
      <w:pPr>
        <w:jc w:val="center"/>
        <w:rPr>
          <w:i/>
          <w:sz w:val="16"/>
          <w:szCs w:val="16"/>
        </w:rPr>
      </w:pPr>
      <w:r w:rsidRPr="00735303">
        <w:rPr>
          <w:i/>
          <w:sz w:val="16"/>
          <w:szCs w:val="16"/>
        </w:rPr>
        <w:t>(должность, ФИО)</w:t>
      </w:r>
    </w:p>
    <w:p w:rsidR="005C43A8" w:rsidRPr="00735303" w:rsidRDefault="005C43A8" w:rsidP="005A1F78">
      <w:pPr>
        <w:rPr>
          <w:sz w:val="22"/>
          <w:szCs w:val="22"/>
        </w:rPr>
      </w:pPr>
      <w:r w:rsidRPr="00735303">
        <w:rPr>
          <w:sz w:val="22"/>
          <w:szCs w:val="22"/>
        </w:rPr>
        <w:t>основании ___________________________________________</w:t>
      </w:r>
      <w:r w:rsidR="005A1F78" w:rsidRPr="00735303">
        <w:rPr>
          <w:sz w:val="22"/>
          <w:szCs w:val="22"/>
        </w:rPr>
        <w:t>______</w:t>
      </w:r>
      <w:r w:rsidR="00190AC4" w:rsidRPr="00735303">
        <w:rPr>
          <w:sz w:val="22"/>
          <w:szCs w:val="22"/>
        </w:rPr>
        <w:t>____</w:t>
      </w:r>
      <w:r w:rsidRPr="00735303">
        <w:rPr>
          <w:sz w:val="22"/>
          <w:szCs w:val="22"/>
        </w:rPr>
        <w:t xml:space="preserve">__ принимаем решение об участии </w:t>
      </w:r>
    </w:p>
    <w:p w:rsidR="005C43A8" w:rsidRPr="00735303" w:rsidRDefault="005C43A8" w:rsidP="005A1F78">
      <w:pPr>
        <w:jc w:val="center"/>
        <w:rPr>
          <w:i/>
          <w:sz w:val="16"/>
          <w:szCs w:val="16"/>
        </w:rPr>
      </w:pPr>
      <w:r w:rsidRPr="00735303">
        <w:rPr>
          <w:i/>
          <w:sz w:val="16"/>
          <w:szCs w:val="16"/>
        </w:rPr>
        <w:t>(наименование документа)</w:t>
      </w:r>
    </w:p>
    <w:p w:rsidR="005C43A8" w:rsidRPr="00735303" w:rsidRDefault="005C43A8" w:rsidP="00190AC4">
      <w:pPr>
        <w:jc w:val="both"/>
        <w:rPr>
          <w:bCs/>
          <w:sz w:val="22"/>
          <w:szCs w:val="22"/>
        </w:rPr>
      </w:pPr>
      <w:r w:rsidRPr="00735303">
        <w:rPr>
          <w:sz w:val="22"/>
          <w:szCs w:val="22"/>
        </w:rPr>
        <w:t>в аукционе на право заключения договора аренды земельного участка, находящегося в государственной собственности</w:t>
      </w:r>
      <w:r w:rsidR="00703795" w:rsidRPr="00735303">
        <w:rPr>
          <w:sz w:val="22"/>
          <w:szCs w:val="22"/>
        </w:rPr>
        <w:t xml:space="preserve"> Нижегородской области</w:t>
      </w:r>
      <w:r w:rsidR="00C74BF0" w:rsidRPr="00735303">
        <w:rPr>
          <w:sz w:val="22"/>
          <w:szCs w:val="22"/>
        </w:rPr>
        <w:t>, с</w:t>
      </w:r>
      <w:r w:rsidRPr="00735303">
        <w:rPr>
          <w:sz w:val="22"/>
          <w:szCs w:val="22"/>
        </w:rPr>
        <w:t xml:space="preserve"> кадастровым номером </w:t>
      </w:r>
      <w:r w:rsidR="002F75D9" w:rsidRPr="00735303">
        <w:rPr>
          <w:sz w:val="22"/>
          <w:szCs w:val="22"/>
        </w:rPr>
        <w:t>52:18:0030268:896</w:t>
      </w:r>
      <w:r w:rsidRPr="00735303">
        <w:rPr>
          <w:sz w:val="22"/>
          <w:szCs w:val="22"/>
        </w:rPr>
        <w:t xml:space="preserve">, площадью </w:t>
      </w:r>
      <w:r w:rsidR="005F3A55" w:rsidRPr="00735303">
        <w:rPr>
          <w:sz w:val="22"/>
          <w:szCs w:val="22"/>
        </w:rPr>
        <w:t>2000</w:t>
      </w:r>
      <w:r w:rsidR="004518E1" w:rsidRPr="00735303">
        <w:rPr>
          <w:sz w:val="22"/>
          <w:szCs w:val="22"/>
        </w:rPr>
        <w:t>±</w:t>
      </w:r>
      <w:r w:rsidR="005F3A55" w:rsidRPr="00735303">
        <w:rPr>
          <w:sz w:val="22"/>
          <w:szCs w:val="22"/>
        </w:rPr>
        <w:t>16</w:t>
      </w:r>
      <w:r w:rsidRPr="00735303">
        <w:rPr>
          <w:sz w:val="22"/>
          <w:szCs w:val="22"/>
        </w:rPr>
        <w:t xml:space="preserve">кв.м, </w:t>
      </w:r>
      <w:r w:rsidR="002F75D9" w:rsidRPr="00735303">
        <w:rPr>
          <w:rFonts w:eastAsia="MS Mincho"/>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2F75D9" w:rsidRPr="00735303">
        <w:rPr>
          <w:rFonts w:eastAsia="MS Mincho"/>
          <w:sz w:val="22"/>
          <w:szCs w:val="22"/>
        </w:rPr>
        <w:t>г.Нижний</w:t>
      </w:r>
      <w:proofErr w:type="spellEnd"/>
      <w:r w:rsidR="002F75D9" w:rsidRPr="00735303">
        <w:rPr>
          <w:rFonts w:eastAsia="MS Mincho"/>
          <w:sz w:val="22"/>
          <w:szCs w:val="22"/>
        </w:rPr>
        <w:t xml:space="preserve"> Новгород, </w:t>
      </w:r>
      <w:proofErr w:type="spellStart"/>
      <w:r w:rsidR="002F75D9" w:rsidRPr="00735303">
        <w:rPr>
          <w:rFonts w:eastAsia="MS Mincho"/>
          <w:sz w:val="22"/>
          <w:szCs w:val="22"/>
        </w:rPr>
        <w:t>Канавинский</w:t>
      </w:r>
      <w:proofErr w:type="spellEnd"/>
      <w:r w:rsidR="002F75D9" w:rsidRPr="00735303">
        <w:rPr>
          <w:rFonts w:eastAsia="MS Mincho"/>
          <w:sz w:val="22"/>
          <w:szCs w:val="22"/>
        </w:rPr>
        <w:t xml:space="preserve"> район, Московское шоссе, у дома № 314 «А»</w:t>
      </w:r>
      <w:r w:rsidRPr="00735303">
        <w:rPr>
          <w:sz w:val="22"/>
          <w:szCs w:val="22"/>
        </w:rPr>
        <w:t xml:space="preserve">, с разрешенным использованием: </w:t>
      </w:r>
      <w:r w:rsidR="002F75D9" w:rsidRPr="00735303">
        <w:rPr>
          <w:sz w:val="22"/>
          <w:szCs w:val="22"/>
        </w:rPr>
        <w:t>предпринимательство</w:t>
      </w:r>
      <w:r w:rsidRPr="00735303">
        <w:rPr>
          <w:sz w:val="22"/>
          <w:szCs w:val="22"/>
        </w:rPr>
        <w:t xml:space="preserve">, проводимом </w:t>
      </w:r>
      <w:r w:rsidR="00EF7AC9" w:rsidRPr="00735303">
        <w:rPr>
          <w:sz w:val="22"/>
          <w:szCs w:val="22"/>
        </w:rPr>
        <w:t xml:space="preserve">13 июля 2017 </w:t>
      </w:r>
      <w:r w:rsidR="003076E7" w:rsidRPr="00735303">
        <w:rPr>
          <w:sz w:val="22"/>
          <w:szCs w:val="22"/>
        </w:rPr>
        <w:t>года</w:t>
      </w:r>
      <w:r w:rsidR="00AC712F" w:rsidRPr="00735303">
        <w:rPr>
          <w:sz w:val="22"/>
          <w:szCs w:val="22"/>
        </w:rPr>
        <w:t xml:space="preserve"> </w:t>
      </w:r>
      <w:r w:rsidRPr="00735303">
        <w:rPr>
          <w:sz w:val="22"/>
          <w:szCs w:val="22"/>
        </w:rPr>
        <w:t>министерством инвестиций, земельных и имущественных отношений Нижегородской об</w:t>
      </w:r>
      <w:r w:rsidRPr="00735303">
        <w:rPr>
          <w:bCs/>
          <w:sz w:val="22"/>
          <w:szCs w:val="22"/>
        </w:rPr>
        <w:t>ласти.</w:t>
      </w:r>
    </w:p>
    <w:p w:rsidR="005C43A8" w:rsidRPr="00735303" w:rsidRDefault="005C43A8" w:rsidP="005A1F78">
      <w:pPr>
        <w:tabs>
          <w:tab w:val="left" w:pos="0"/>
          <w:tab w:val="left" w:pos="540"/>
        </w:tabs>
        <w:ind w:firstLine="567"/>
        <w:jc w:val="both"/>
        <w:rPr>
          <w:sz w:val="22"/>
          <w:szCs w:val="22"/>
        </w:rPr>
      </w:pPr>
      <w:r w:rsidRPr="00735303">
        <w:rPr>
          <w:sz w:val="22"/>
          <w:szCs w:val="22"/>
        </w:rPr>
        <w:t>1.Настоящей заявкой подтверждаем, что:</w:t>
      </w:r>
    </w:p>
    <w:p w:rsidR="005C43A8" w:rsidRPr="00735303" w:rsidRDefault="005C43A8" w:rsidP="005A1F78">
      <w:pPr>
        <w:tabs>
          <w:tab w:val="left" w:pos="0"/>
          <w:tab w:val="left" w:pos="540"/>
        </w:tabs>
        <w:ind w:firstLine="567"/>
        <w:jc w:val="both"/>
        <w:rPr>
          <w:sz w:val="22"/>
          <w:szCs w:val="22"/>
        </w:rPr>
      </w:pPr>
      <w:r w:rsidRPr="00735303">
        <w:rPr>
          <w:sz w:val="22"/>
          <w:szCs w:val="22"/>
        </w:rPr>
        <w:t>-  в отношении нашей организации не проводится процедура банкротства и она не находится в процессе ликвидации.</w:t>
      </w:r>
    </w:p>
    <w:p w:rsidR="005C43A8" w:rsidRPr="00735303" w:rsidRDefault="005C43A8" w:rsidP="005A1F78">
      <w:pPr>
        <w:tabs>
          <w:tab w:val="left" w:pos="0"/>
          <w:tab w:val="left" w:pos="540"/>
        </w:tabs>
        <w:ind w:firstLine="567"/>
        <w:jc w:val="both"/>
        <w:rPr>
          <w:sz w:val="22"/>
          <w:szCs w:val="22"/>
        </w:rPr>
      </w:pPr>
      <w:r w:rsidRPr="00735303">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735303" w:rsidRDefault="005C43A8" w:rsidP="005A1F78">
      <w:pPr>
        <w:tabs>
          <w:tab w:val="left" w:pos="0"/>
          <w:tab w:val="left" w:pos="540"/>
        </w:tabs>
        <w:ind w:firstLine="567"/>
        <w:jc w:val="both"/>
        <w:rPr>
          <w:sz w:val="22"/>
          <w:szCs w:val="22"/>
        </w:rPr>
      </w:pPr>
      <w:r w:rsidRPr="00735303">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A1F78" w:rsidRPr="00735303" w:rsidRDefault="005C43A8" w:rsidP="005A1F78">
      <w:pPr>
        <w:tabs>
          <w:tab w:val="left" w:pos="540"/>
        </w:tabs>
        <w:ind w:firstLine="567"/>
        <w:jc w:val="both"/>
        <w:rPr>
          <w:b/>
          <w:bCs/>
          <w:sz w:val="22"/>
          <w:szCs w:val="22"/>
        </w:rPr>
      </w:pPr>
      <w:r w:rsidRPr="00735303">
        <w:rPr>
          <w:sz w:val="22"/>
          <w:szCs w:val="22"/>
        </w:rPr>
        <w:t>2.</w:t>
      </w:r>
      <w:r w:rsidRPr="00735303">
        <w:rPr>
          <w:b/>
          <w:bCs/>
          <w:sz w:val="22"/>
          <w:szCs w:val="22"/>
        </w:rPr>
        <w:t xml:space="preserve"> </w:t>
      </w:r>
      <w:r w:rsidRPr="00735303">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735303" w:rsidRDefault="005C43A8" w:rsidP="005A1F78">
      <w:pPr>
        <w:tabs>
          <w:tab w:val="left" w:pos="540"/>
        </w:tabs>
        <w:ind w:firstLine="567"/>
        <w:jc w:val="both"/>
        <w:rPr>
          <w:b/>
          <w:bCs/>
          <w:sz w:val="22"/>
          <w:szCs w:val="22"/>
        </w:rPr>
      </w:pPr>
      <w:r w:rsidRPr="00735303">
        <w:rPr>
          <w:sz w:val="22"/>
          <w:szCs w:val="22"/>
        </w:rPr>
        <w:t>3.К заявке на участие в аукционе прилагаем документы в соответствии с требованиями, указанными в извещении о проведении торгов.</w:t>
      </w:r>
    </w:p>
    <w:p w:rsidR="005C43A8" w:rsidRPr="00735303" w:rsidRDefault="005C43A8" w:rsidP="005A1F78">
      <w:pPr>
        <w:ind w:firstLine="567"/>
        <w:jc w:val="both"/>
        <w:rPr>
          <w:sz w:val="22"/>
          <w:szCs w:val="22"/>
        </w:rPr>
      </w:pPr>
      <w:r w:rsidRPr="00735303">
        <w:rPr>
          <w:sz w:val="22"/>
          <w:szCs w:val="22"/>
        </w:rPr>
        <w:t>4.С условиями аукциона и извещением ознакомлены, согласны.</w:t>
      </w:r>
    </w:p>
    <w:p w:rsidR="005C43A8" w:rsidRPr="00735303" w:rsidRDefault="005C43A8" w:rsidP="005A1F78">
      <w:pPr>
        <w:ind w:firstLine="567"/>
        <w:jc w:val="both"/>
        <w:rPr>
          <w:sz w:val="22"/>
          <w:szCs w:val="22"/>
        </w:rPr>
      </w:pPr>
      <w:r w:rsidRPr="00735303">
        <w:rPr>
          <w:sz w:val="22"/>
          <w:szCs w:val="22"/>
        </w:rPr>
        <w:t>5.Осмотр земельного участка на местности нами произведен, претензий по состоянию земельного участка не имеется.</w:t>
      </w:r>
    </w:p>
    <w:p w:rsidR="00190AC4" w:rsidRPr="00735303" w:rsidRDefault="00190AC4" w:rsidP="00190AC4">
      <w:pPr>
        <w:ind w:firstLine="540"/>
        <w:rPr>
          <w:sz w:val="22"/>
          <w:szCs w:val="22"/>
        </w:rPr>
      </w:pPr>
      <w:r w:rsidRPr="00735303">
        <w:rPr>
          <w:sz w:val="22"/>
          <w:szCs w:val="22"/>
        </w:rPr>
        <w:t xml:space="preserve">Банковские реквизиты для возврата задатка: </w:t>
      </w:r>
    </w:p>
    <w:p w:rsidR="00190AC4" w:rsidRPr="00735303" w:rsidRDefault="00190AC4" w:rsidP="00190AC4">
      <w:pPr>
        <w:ind w:firstLine="540"/>
        <w:rPr>
          <w:sz w:val="22"/>
          <w:szCs w:val="22"/>
        </w:rPr>
      </w:pPr>
      <w:r w:rsidRPr="00735303">
        <w:rPr>
          <w:sz w:val="22"/>
          <w:szCs w:val="22"/>
        </w:rPr>
        <w:t>Расчетный (лицевой) счет ___________________________________________________</w:t>
      </w:r>
    </w:p>
    <w:p w:rsidR="00190AC4" w:rsidRPr="00735303" w:rsidRDefault="00190AC4" w:rsidP="00190AC4">
      <w:pPr>
        <w:ind w:firstLine="540"/>
        <w:rPr>
          <w:sz w:val="22"/>
          <w:szCs w:val="22"/>
        </w:rPr>
      </w:pPr>
      <w:r w:rsidRPr="00735303">
        <w:rPr>
          <w:sz w:val="22"/>
          <w:szCs w:val="22"/>
        </w:rPr>
        <w:t>в__________________________________________________________________________________</w:t>
      </w:r>
    </w:p>
    <w:p w:rsidR="00190AC4" w:rsidRPr="00735303" w:rsidRDefault="00190AC4" w:rsidP="00190AC4">
      <w:pPr>
        <w:ind w:firstLine="540"/>
        <w:rPr>
          <w:sz w:val="22"/>
          <w:szCs w:val="22"/>
        </w:rPr>
      </w:pPr>
      <w:r w:rsidRPr="00735303">
        <w:rPr>
          <w:sz w:val="22"/>
          <w:szCs w:val="22"/>
        </w:rPr>
        <w:t>корр.счет___________________БИК_________________ИНН____________КПП_______________</w:t>
      </w:r>
    </w:p>
    <w:p w:rsidR="00190AC4" w:rsidRPr="00735303" w:rsidRDefault="00190AC4" w:rsidP="00190AC4">
      <w:pPr>
        <w:ind w:firstLine="540"/>
        <w:rPr>
          <w:sz w:val="22"/>
          <w:szCs w:val="22"/>
        </w:rPr>
      </w:pPr>
      <w:r w:rsidRPr="00735303">
        <w:rPr>
          <w:sz w:val="22"/>
          <w:szCs w:val="22"/>
        </w:rPr>
        <w:t>Адрес почтовый:___________________________________</w:t>
      </w:r>
    </w:p>
    <w:p w:rsidR="00190AC4" w:rsidRPr="00735303" w:rsidRDefault="00190AC4" w:rsidP="00190AC4">
      <w:pPr>
        <w:jc w:val="both"/>
        <w:rPr>
          <w:sz w:val="22"/>
          <w:szCs w:val="22"/>
        </w:rPr>
      </w:pPr>
      <w:r w:rsidRPr="00735303">
        <w:rPr>
          <w:sz w:val="22"/>
          <w:szCs w:val="22"/>
        </w:rPr>
        <w:t>Адрес электронной почты (если имеется):__________________________________</w:t>
      </w:r>
    </w:p>
    <w:p w:rsidR="00190AC4" w:rsidRPr="00735303" w:rsidRDefault="00190AC4" w:rsidP="00190AC4">
      <w:pPr>
        <w:jc w:val="both"/>
        <w:rPr>
          <w:sz w:val="22"/>
          <w:szCs w:val="22"/>
        </w:rPr>
      </w:pPr>
      <w:r w:rsidRPr="00735303">
        <w:rPr>
          <w:sz w:val="22"/>
          <w:szCs w:val="22"/>
        </w:rPr>
        <w:t>Контактный телефон: _____________________________________</w:t>
      </w:r>
    </w:p>
    <w:p w:rsidR="00190AC4" w:rsidRPr="00735303" w:rsidRDefault="00190AC4" w:rsidP="00190AC4">
      <w:pPr>
        <w:jc w:val="both"/>
        <w:rPr>
          <w:sz w:val="22"/>
          <w:szCs w:val="22"/>
        </w:rPr>
      </w:pPr>
      <w:r w:rsidRPr="00735303">
        <w:rPr>
          <w:sz w:val="22"/>
          <w:szCs w:val="22"/>
        </w:rPr>
        <w:t>Руководитель (должность) ________________ _______________________</w:t>
      </w:r>
    </w:p>
    <w:p w:rsidR="00190AC4" w:rsidRPr="00735303" w:rsidRDefault="00190AC4" w:rsidP="00190AC4">
      <w:pPr>
        <w:jc w:val="both"/>
        <w:rPr>
          <w:sz w:val="16"/>
          <w:szCs w:val="16"/>
        </w:rPr>
      </w:pPr>
      <w:r w:rsidRPr="00735303">
        <w:rPr>
          <w:sz w:val="22"/>
          <w:szCs w:val="22"/>
        </w:rPr>
        <w:t xml:space="preserve">                                                       </w:t>
      </w:r>
      <w:r w:rsidRPr="00735303">
        <w:rPr>
          <w:i/>
          <w:iCs/>
          <w:sz w:val="16"/>
          <w:szCs w:val="16"/>
        </w:rPr>
        <w:t>(подпись</w:t>
      </w:r>
      <w:r w:rsidRPr="00735303">
        <w:rPr>
          <w:sz w:val="16"/>
          <w:szCs w:val="16"/>
        </w:rPr>
        <w:t xml:space="preserve">)                        </w:t>
      </w:r>
      <w:r w:rsidRPr="00735303">
        <w:rPr>
          <w:i/>
          <w:iCs/>
          <w:sz w:val="16"/>
          <w:szCs w:val="16"/>
        </w:rPr>
        <w:t>(ФИО)</w:t>
      </w:r>
      <w:r w:rsidRPr="00735303">
        <w:rPr>
          <w:sz w:val="16"/>
          <w:szCs w:val="16"/>
        </w:rPr>
        <w:t xml:space="preserve">   </w:t>
      </w:r>
    </w:p>
    <w:p w:rsidR="00190AC4" w:rsidRPr="00735303" w:rsidRDefault="00190AC4" w:rsidP="00190AC4">
      <w:pPr>
        <w:jc w:val="center"/>
        <w:rPr>
          <w:sz w:val="16"/>
          <w:szCs w:val="16"/>
        </w:rPr>
      </w:pPr>
      <w:r w:rsidRPr="00735303">
        <w:rPr>
          <w:sz w:val="16"/>
          <w:szCs w:val="16"/>
        </w:rPr>
        <w:t>М.П.</w:t>
      </w:r>
    </w:p>
    <w:p w:rsidR="00190AC4" w:rsidRPr="00735303" w:rsidRDefault="00190AC4" w:rsidP="00190AC4">
      <w:pPr>
        <w:jc w:val="both"/>
        <w:rPr>
          <w:sz w:val="22"/>
          <w:szCs w:val="22"/>
        </w:rPr>
      </w:pPr>
      <w:r w:rsidRPr="00735303">
        <w:rPr>
          <w:sz w:val="22"/>
          <w:szCs w:val="22"/>
        </w:rPr>
        <w:t>Время и дата принятия заявки:</w:t>
      </w:r>
    </w:p>
    <w:p w:rsidR="00190AC4" w:rsidRPr="00735303" w:rsidRDefault="00190AC4" w:rsidP="00190AC4">
      <w:pPr>
        <w:jc w:val="both"/>
        <w:rPr>
          <w:sz w:val="22"/>
          <w:szCs w:val="22"/>
        </w:rPr>
      </w:pPr>
      <w:r w:rsidRPr="00735303">
        <w:rPr>
          <w:sz w:val="22"/>
          <w:szCs w:val="22"/>
        </w:rPr>
        <w:t>_____ час. _____ мин. «______»_____________ 20__ г.</w:t>
      </w:r>
    </w:p>
    <w:p w:rsidR="00190AC4" w:rsidRPr="00735303" w:rsidRDefault="00190AC4" w:rsidP="00190AC4">
      <w:pPr>
        <w:jc w:val="both"/>
        <w:rPr>
          <w:sz w:val="22"/>
          <w:szCs w:val="22"/>
        </w:rPr>
      </w:pPr>
    </w:p>
    <w:p w:rsidR="00190AC4" w:rsidRPr="00735303" w:rsidRDefault="00190AC4" w:rsidP="00190AC4">
      <w:pPr>
        <w:jc w:val="both"/>
        <w:rPr>
          <w:sz w:val="22"/>
          <w:szCs w:val="22"/>
        </w:rPr>
      </w:pPr>
      <w:r w:rsidRPr="00735303">
        <w:rPr>
          <w:sz w:val="22"/>
          <w:szCs w:val="22"/>
        </w:rPr>
        <w:t>Регистрационный номер заявки: № _____________________</w:t>
      </w:r>
    </w:p>
    <w:p w:rsidR="00190AC4" w:rsidRPr="00735303" w:rsidRDefault="00190AC4" w:rsidP="00190AC4">
      <w:pPr>
        <w:jc w:val="both"/>
        <w:rPr>
          <w:sz w:val="22"/>
          <w:szCs w:val="22"/>
        </w:rPr>
      </w:pPr>
    </w:p>
    <w:p w:rsidR="00190AC4" w:rsidRPr="00735303" w:rsidRDefault="00190AC4" w:rsidP="00190AC4">
      <w:pPr>
        <w:jc w:val="both"/>
        <w:rPr>
          <w:sz w:val="22"/>
          <w:szCs w:val="22"/>
        </w:rPr>
      </w:pPr>
      <w:r w:rsidRPr="00735303">
        <w:rPr>
          <w:sz w:val="22"/>
          <w:szCs w:val="22"/>
        </w:rPr>
        <w:t>Подпись уполномоченного лица: __________________________________</w:t>
      </w:r>
      <w:r w:rsidRPr="00735303">
        <w:rPr>
          <w:rFonts w:ascii="Calibri" w:eastAsia="Calibri" w:hAnsi="Calibri"/>
          <w:sz w:val="22"/>
          <w:szCs w:val="22"/>
          <w:lang w:eastAsia="en-US"/>
        </w:rPr>
        <w:t xml:space="preserve"> </w:t>
      </w:r>
      <w:bookmarkEnd w:id="0"/>
    </w:p>
    <w:sectPr w:rsidR="00190AC4" w:rsidRPr="00735303" w:rsidSect="008E1CBA">
      <w:footerReference w:type="default" r:id="rId10"/>
      <w:pgSz w:w="11906" w:h="16838"/>
      <w:pgMar w:top="284" w:right="707" w:bottom="426" w:left="993"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6E" w:rsidRDefault="003B546E">
      <w:r>
        <w:separator/>
      </w:r>
    </w:p>
  </w:endnote>
  <w:endnote w:type="continuationSeparator" w:id="0">
    <w:p w:rsidR="003B546E" w:rsidRDefault="003B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9" w:rsidRDefault="003A14B9">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35303">
      <w:rPr>
        <w:rStyle w:val="ac"/>
        <w:noProof/>
      </w:rPr>
      <w:t>13</w:t>
    </w:r>
    <w:r>
      <w:rPr>
        <w:rStyle w:val="ac"/>
      </w:rPr>
      <w:fldChar w:fldCharType="end"/>
    </w:r>
  </w:p>
  <w:p w:rsidR="003A14B9" w:rsidRDefault="003A14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6E" w:rsidRDefault="003B546E">
      <w:r>
        <w:separator/>
      </w:r>
    </w:p>
  </w:footnote>
  <w:footnote w:type="continuationSeparator" w:id="0">
    <w:p w:rsidR="003B546E" w:rsidRDefault="003B5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7216F1"/>
    <w:multiLevelType w:val="hybridMultilevel"/>
    <w:tmpl w:val="AA8AE7BA"/>
    <w:lvl w:ilvl="0" w:tplc="CE8A0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6"/>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237B5"/>
    <w:rsid w:val="00030349"/>
    <w:rsid w:val="000331DD"/>
    <w:rsid w:val="00033965"/>
    <w:rsid w:val="00037CC8"/>
    <w:rsid w:val="00040D6B"/>
    <w:rsid w:val="00042F9B"/>
    <w:rsid w:val="0004374B"/>
    <w:rsid w:val="00046705"/>
    <w:rsid w:val="000507FF"/>
    <w:rsid w:val="0005181A"/>
    <w:rsid w:val="00057CD3"/>
    <w:rsid w:val="00057D24"/>
    <w:rsid w:val="0006018F"/>
    <w:rsid w:val="00060C12"/>
    <w:rsid w:val="00060CA4"/>
    <w:rsid w:val="00061B5A"/>
    <w:rsid w:val="000666D1"/>
    <w:rsid w:val="00067885"/>
    <w:rsid w:val="00067F2E"/>
    <w:rsid w:val="00070779"/>
    <w:rsid w:val="00071A25"/>
    <w:rsid w:val="00072B8E"/>
    <w:rsid w:val="000770C4"/>
    <w:rsid w:val="00080723"/>
    <w:rsid w:val="000830C0"/>
    <w:rsid w:val="00083D44"/>
    <w:rsid w:val="0008622E"/>
    <w:rsid w:val="000874AB"/>
    <w:rsid w:val="000918CC"/>
    <w:rsid w:val="00091E96"/>
    <w:rsid w:val="000926A2"/>
    <w:rsid w:val="00093421"/>
    <w:rsid w:val="00094652"/>
    <w:rsid w:val="0009733B"/>
    <w:rsid w:val="000A0A18"/>
    <w:rsid w:val="000A0EB4"/>
    <w:rsid w:val="000A4896"/>
    <w:rsid w:val="000A6064"/>
    <w:rsid w:val="000B2489"/>
    <w:rsid w:val="000B5245"/>
    <w:rsid w:val="000B776C"/>
    <w:rsid w:val="000C10CA"/>
    <w:rsid w:val="000C285A"/>
    <w:rsid w:val="000C3564"/>
    <w:rsid w:val="000C6B67"/>
    <w:rsid w:val="000C6E43"/>
    <w:rsid w:val="000C7079"/>
    <w:rsid w:val="000C750F"/>
    <w:rsid w:val="000D30FA"/>
    <w:rsid w:val="000D40AA"/>
    <w:rsid w:val="000D4CE0"/>
    <w:rsid w:val="000D6013"/>
    <w:rsid w:val="000D610F"/>
    <w:rsid w:val="000D6CE9"/>
    <w:rsid w:val="000D78F6"/>
    <w:rsid w:val="000E202B"/>
    <w:rsid w:val="000E3BC9"/>
    <w:rsid w:val="000E48B5"/>
    <w:rsid w:val="000E6249"/>
    <w:rsid w:val="000E7AA5"/>
    <w:rsid w:val="000F0491"/>
    <w:rsid w:val="000F2386"/>
    <w:rsid w:val="000F37B0"/>
    <w:rsid w:val="000F43F7"/>
    <w:rsid w:val="000F49DB"/>
    <w:rsid w:val="000F4CED"/>
    <w:rsid w:val="000F5351"/>
    <w:rsid w:val="000F56EA"/>
    <w:rsid w:val="000F6CE8"/>
    <w:rsid w:val="00103A83"/>
    <w:rsid w:val="00103F6B"/>
    <w:rsid w:val="001042B0"/>
    <w:rsid w:val="00104444"/>
    <w:rsid w:val="0010464A"/>
    <w:rsid w:val="00104F65"/>
    <w:rsid w:val="00105BA0"/>
    <w:rsid w:val="0010636E"/>
    <w:rsid w:val="0011275D"/>
    <w:rsid w:val="00114E78"/>
    <w:rsid w:val="00115E7F"/>
    <w:rsid w:val="00120F02"/>
    <w:rsid w:val="00122785"/>
    <w:rsid w:val="0012372F"/>
    <w:rsid w:val="00124A7C"/>
    <w:rsid w:val="00124B5A"/>
    <w:rsid w:val="00125AC4"/>
    <w:rsid w:val="0012647A"/>
    <w:rsid w:val="00126709"/>
    <w:rsid w:val="0012723E"/>
    <w:rsid w:val="00130131"/>
    <w:rsid w:val="001306AC"/>
    <w:rsid w:val="00130C6E"/>
    <w:rsid w:val="00130FCD"/>
    <w:rsid w:val="00132E35"/>
    <w:rsid w:val="0013351E"/>
    <w:rsid w:val="00135123"/>
    <w:rsid w:val="00136024"/>
    <w:rsid w:val="00136297"/>
    <w:rsid w:val="00136E3D"/>
    <w:rsid w:val="001370BF"/>
    <w:rsid w:val="00140A2B"/>
    <w:rsid w:val="00143FA8"/>
    <w:rsid w:val="001459CE"/>
    <w:rsid w:val="0014640A"/>
    <w:rsid w:val="00150BC5"/>
    <w:rsid w:val="00151A94"/>
    <w:rsid w:val="00151AA6"/>
    <w:rsid w:val="0015435E"/>
    <w:rsid w:val="001545C9"/>
    <w:rsid w:val="00157624"/>
    <w:rsid w:val="001579AD"/>
    <w:rsid w:val="00157CE8"/>
    <w:rsid w:val="00160271"/>
    <w:rsid w:val="0016080D"/>
    <w:rsid w:val="001623DC"/>
    <w:rsid w:val="0016264C"/>
    <w:rsid w:val="001630DC"/>
    <w:rsid w:val="00164157"/>
    <w:rsid w:val="00164B01"/>
    <w:rsid w:val="00165F4E"/>
    <w:rsid w:val="00166463"/>
    <w:rsid w:val="00170438"/>
    <w:rsid w:val="00170744"/>
    <w:rsid w:val="00171212"/>
    <w:rsid w:val="001721FF"/>
    <w:rsid w:val="00177DA7"/>
    <w:rsid w:val="001826F6"/>
    <w:rsid w:val="00184243"/>
    <w:rsid w:val="001845E4"/>
    <w:rsid w:val="00184CAE"/>
    <w:rsid w:val="00184DFA"/>
    <w:rsid w:val="00184F18"/>
    <w:rsid w:val="0018646C"/>
    <w:rsid w:val="00190AC4"/>
    <w:rsid w:val="0019111C"/>
    <w:rsid w:val="00191644"/>
    <w:rsid w:val="001931B8"/>
    <w:rsid w:val="00193211"/>
    <w:rsid w:val="001951A9"/>
    <w:rsid w:val="00197E76"/>
    <w:rsid w:val="001A0028"/>
    <w:rsid w:val="001A1054"/>
    <w:rsid w:val="001A1A16"/>
    <w:rsid w:val="001A2E94"/>
    <w:rsid w:val="001A46E1"/>
    <w:rsid w:val="001A52B2"/>
    <w:rsid w:val="001A55F3"/>
    <w:rsid w:val="001A7694"/>
    <w:rsid w:val="001A7ACD"/>
    <w:rsid w:val="001A7F51"/>
    <w:rsid w:val="001B2B41"/>
    <w:rsid w:val="001B2DA9"/>
    <w:rsid w:val="001B30CE"/>
    <w:rsid w:val="001B4D2A"/>
    <w:rsid w:val="001B720A"/>
    <w:rsid w:val="001C151E"/>
    <w:rsid w:val="001C1AEB"/>
    <w:rsid w:val="001C3484"/>
    <w:rsid w:val="001C3938"/>
    <w:rsid w:val="001C60A9"/>
    <w:rsid w:val="001C682B"/>
    <w:rsid w:val="001C7B41"/>
    <w:rsid w:val="001C7DF4"/>
    <w:rsid w:val="001D07EC"/>
    <w:rsid w:val="001D09B9"/>
    <w:rsid w:val="001D274B"/>
    <w:rsid w:val="001D306E"/>
    <w:rsid w:val="001D3DDE"/>
    <w:rsid w:val="001D5499"/>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630"/>
    <w:rsid w:val="00206D16"/>
    <w:rsid w:val="002070A4"/>
    <w:rsid w:val="00207FAF"/>
    <w:rsid w:val="00210A42"/>
    <w:rsid w:val="00212D7F"/>
    <w:rsid w:val="00212E58"/>
    <w:rsid w:val="002150DF"/>
    <w:rsid w:val="00215327"/>
    <w:rsid w:val="00215901"/>
    <w:rsid w:val="00215A73"/>
    <w:rsid w:val="00220585"/>
    <w:rsid w:val="00221363"/>
    <w:rsid w:val="00221A7C"/>
    <w:rsid w:val="002237F1"/>
    <w:rsid w:val="0022431E"/>
    <w:rsid w:val="00225883"/>
    <w:rsid w:val="00230638"/>
    <w:rsid w:val="00232756"/>
    <w:rsid w:val="00233B6E"/>
    <w:rsid w:val="0023446A"/>
    <w:rsid w:val="00234AEF"/>
    <w:rsid w:val="00235BE7"/>
    <w:rsid w:val="00235F7F"/>
    <w:rsid w:val="00244500"/>
    <w:rsid w:val="00244770"/>
    <w:rsid w:val="00246F32"/>
    <w:rsid w:val="0025023C"/>
    <w:rsid w:val="00250848"/>
    <w:rsid w:val="00254C9F"/>
    <w:rsid w:val="00254EEB"/>
    <w:rsid w:val="00256BDD"/>
    <w:rsid w:val="0026102C"/>
    <w:rsid w:val="002645AC"/>
    <w:rsid w:val="0026491D"/>
    <w:rsid w:val="00266012"/>
    <w:rsid w:val="002668AB"/>
    <w:rsid w:val="00266B3B"/>
    <w:rsid w:val="0026743C"/>
    <w:rsid w:val="002704CD"/>
    <w:rsid w:val="00270E4A"/>
    <w:rsid w:val="002759C1"/>
    <w:rsid w:val="00277AAC"/>
    <w:rsid w:val="002846DD"/>
    <w:rsid w:val="00284FDB"/>
    <w:rsid w:val="00286828"/>
    <w:rsid w:val="00291F37"/>
    <w:rsid w:val="00291F44"/>
    <w:rsid w:val="002957CF"/>
    <w:rsid w:val="002A1252"/>
    <w:rsid w:val="002A1608"/>
    <w:rsid w:val="002A1F2D"/>
    <w:rsid w:val="002A2C2B"/>
    <w:rsid w:val="002A2D1C"/>
    <w:rsid w:val="002A5177"/>
    <w:rsid w:val="002A7754"/>
    <w:rsid w:val="002B0BA2"/>
    <w:rsid w:val="002B132E"/>
    <w:rsid w:val="002B29DD"/>
    <w:rsid w:val="002B4D38"/>
    <w:rsid w:val="002B5F2C"/>
    <w:rsid w:val="002B62CB"/>
    <w:rsid w:val="002C31A1"/>
    <w:rsid w:val="002C3AD6"/>
    <w:rsid w:val="002C5154"/>
    <w:rsid w:val="002C5376"/>
    <w:rsid w:val="002C6A7C"/>
    <w:rsid w:val="002D03CA"/>
    <w:rsid w:val="002D268C"/>
    <w:rsid w:val="002D2A33"/>
    <w:rsid w:val="002D3F5C"/>
    <w:rsid w:val="002D5DD9"/>
    <w:rsid w:val="002E166F"/>
    <w:rsid w:val="002E175E"/>
    <w:rsid w:val="002E347E"/>
    <w:rsid w:val="002E4823"/>
    <w:rsid w:val="002E55F0"/>
    <w:rsid w:val="002E6B7E"/>
    <w:rsid w:val="002F08E2"/>
    <w:rsid w:val="002F0A41"/>
    <w:rsid w:val="002F180B"/>
    <w:rsid w:val="002F4B7E"/>
    <w:rsid w:val="002F6213"/>
    <w:rsid w:val="002F7528"/>
    <w:rsid w:val="002F75D9"/>
    <w:rsid w:val="002F7E00"/>
    <w:rsid w:val="00306511"/>
    <w:rsid w:val="003076E7"/>
    <w:rsid w:val="00310113"/>
    <w:rsid w:val="003128F1"/>
    <w:rsid w:val="00312D41"/>
    <w:rsid w:val="00315BC7"/>
    <w:rsid w:val="00317325"/>
    <w:rsid w:val="00320C68"/>
    <w:rsid w:val="00322B56"/>
    <w:rsid w:val="00323A6B"/>
    <w:rsid w:val="00325BE6"/>
    <w:rsid w:val="00327D51"/>
    <w:rsid w:val="003307CA"/>
    <w:rsid w:val="00332A51"/>
    <w:rsid w:val="00332DE1"/>
    <w:rsid w:val="0033368E"/>
    <w:rsid w:val="003345BC"/>
    <w:rsid w:val="00335CC2"/>
    <w:rsid w:val="00337252"/>
    <w:rsid w:val="0033772F"/>
    <w:rsid w:val="00342EA8"/>
    <w:rsid w:val="003435FA"/>
    <w:rsid w:val="003440CF"/>
    <w:rsid w:val="003464BF"/>
    <w:rsid w:val="00346517"/>
    <w:rsid w:val="0035399F"/>
    <w:rsid w:val="00356144"/>
    <w:rsid w:val="0035750F"/>
    <w:rsid w:val="00360ACF"/>
    <w:rsid w:val="003611AD"/>
    <w:rsid w:val="003614CD"/>
    <w:rsid w:val="00362490"/>
    <w:rsid w:val="00362BE1"/>
    <w:rsid w:val="00364D57"/>
    <w:rsid w:val="003710BD"/>
    <w:rsid w:val="00372728"/>
    <w:rsid w:val="00372CAA"/>
    <w:rsid w:val="003760ED"/>
    <w:rsid w:val="00380CEB"/>
    <w:rsid w:val="00382995"/>
    <w:rsid w:val="00387504"/>
    <w:rsid w:val="00387F4E"/>
    <w:rsid w:val="00390058"/>
    <w:rsid w:val="00392220"/>
    <w:rsid w:val="00394119"/>
    <w:rsid w:val="00394B65"/>
    <w:rsid w:val="003956D4"/>
    <w:rsid w:val="0039600A"/>
    <w:rsid w:val="00397F56"/>
    <w:rsid w:val="003A14B9"/>
    <w:rsid w:val="003A2F1D"/>
    <w:rsid w:val="003A50F7"/>
    <w:rsid w:val="003A5BFC"/>
    <w:rsid w:val="003B0806"/>
    <w:rsid w:val="003B1579"/>
    <w:rsid w:val="003B1A3D"/>
    <w:rsid w:val="003B2704"/>
    <w:rsid w:val="003B30CC"/>
    <w:rsid w:val="003B5313"/>
    <w:rsid w:val="003B546E"/>
    <w:rsid w:val="003B5FDF"/>
    <w:rsid w:val="003B7BE6"/>
    <w:rsid w:val="003C04CE"/>
    <w:rsid w:val="003C27C1"/>
    <w:rsid w:val="003C2C03"/>
    <w:rsid w:val="003C4C3B"/>
    <w:rsid w:val="003C612C"/>
    <w:rsid w:val="003D0C67"/>
    <w:rsid w:val="003D1DC8"/>
    <w:rsid w:val="003D40C9"/>
    <w:rsid w:val="003D4374"/>
    <w:rsid w:val="003D4E88"/>
    <w:rsid w:val="003E2984"/>
    <w:rsid w:val="003E3ACF"/>
    <w:rsid w:val="003E6AE4"/>
    <w:rsid w:val="003E7947"/>
    <w:rsid w:val="003F004D"/>
    <w:rsid w:val="003F09DB"/>
    <w:rsid w:val="003F1E6A"/>
    <w:rsid w:val="003F32B9"/>
    <w:rsid w:val="003F4524"/>
    <w:rsid w:val="00401831"/>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3011"/>
    <w:rsid w:val="00425A37"/>
    <w:rsid w:val="00425AE7"/>
    <w:rsid w:val="004309EE"/>
    <w:rsid w:val="00430CF0"/>
    <w:rsid w:val="00431619"/>
    <w:rsid w:val="00433200"/>
    <w:rsid w:val="0043335D"/>
    <w:rsid w:val="00433928"/>
    <w:rsid w:val="0044090B"/>
    <w:rsid w:val="00441346"/>
    <w:rsid w:val="00441740"/>
    <w:rsid w:val="004420FB"/>
    <w:rsid w:val="00442721"/>
    <w:rsid w:val="00442F9D"/>
    <w:rsid w:val="00443DEC"/>
    <w:rsid w:val="00444FB5"/>
    <w:rsid w:val="00445B4C"/>
    <w:rsid w:val="0044652C"/>
    <w:rsid w:val="00447E29"/>
    <w:rsid w:val="00450EA4"/>
    <w:rsid w:val="004518E1"/>
    <w:rsid w:val="00452F40"/>
    <w:rsid w:val="00455E35"/>
    <w:rsid w:val="00457D4D"/>
    <w:rsid w:val="00462495"/>
    <w:rsid w:val="004640F5"/>
    <w:rsid w:val="004646D6"/>
    <w:rsid w:val="004672C0"/>
    <w:rsid w:val="00470032"/>
    <w:rsid w:val="00470DA3"/>
    <w:rsid w:val="00474912"/>
    <w:rsid w:val="004750C1"/>
    <w:rsid w:val="0047793C"/>
    <w:rsid w:val="00480296"/>
    <w:rsid w:val="0048147B"/>
    <w:rsid w:val="004844AD"/>
    <w:rsid w:val="00485C6D"/>
    <w:rsid w:val="00486F59"/>
    <w:rsid w:val="00487021"/>
    <w:rsid w:val="004925F6"/>
    <w:rsid w:val="00493B0C"/>
    <w:rsid w:val="0049468E"/>
    <w:rsid w:val="004954CB"/>
    <w:rsid w:val="00495A1A"/>
    <w:rsid w:val="004A10FE"/>
    <w:rsid w:val="004A193F"/>
    <w:rsid w:val="004A2AF9"/>
    <w:rsid w:val="004A50D3"/>
    <w:rsid w:val="004A75BE"/>
    <w:rsid w:val="004B0DD1"/>
    <w:rsid w:val="004B128F"/>
    <w:rsid w:val="004B1EA5"/>
    <w:rsid w:val="004B2624"/>
    <w:rsid w:val="004B76A2"/>
    <w:rsid w:val="004C1993"/>
    <w:rsid w:val="004C26A1"/>
    <w:rsid w:val="004C3A9D"/>
    <w:rsid w:val="004C3CE6"/>
    <w:rsid w:val="004C51CC"/>
    <w:rsid w:val="004C57BB"/>
    <w:rsid w:val="004C72CE"/>
    <w:rsid w:val="004D0547"/>
    <w:rsid w:val="004D0D0A"/>
    <w:rsid w:val="004D12D0"/>
    <w:rsid w:val="004D3158"/>
    <w:rsid w:val="004D7A7A"/>
    <w:rsid w:val="004E7272"/>
    <w:rsid w:val="004E7CD6"/>
    <w:rsid w:val="004F76D8"/>
    <w:rsid w:val="00500F7B"/>
    <w:rsid w:val="00503E26"/>
    <w:rsid w:val="00505012"/>
    <w:rsid w:val="005146FB"/>
    <w:rsid w:val="00522E7F"/>
    <w:rsid w:val="005234C9"/>
    <w:rsid w:val="00524517"/>
    <w:rsid w:val="00524DF6"/>
    <w:rsid w:val="00525B22"/>
    <w:rsid w:val="005266C6"/>
    <w:rsid w:val="0053177D"/>
    <w:rsid w:val="0054015E"/>
    <w:rsid w:val="00541D91"/>
    <w:rsid w:val="00542792"/>
    <w:rsid w:val="00544957"/>
    <w:rsid w:val="00545926"/>
    <w:rsid w:val="005468AD"/>
    <w:rsid w:val="0055166E"/>
    <w:rsid w:val="00552993"/>
    <w:rsid w:val="0055323D"/>
    <w:rsid w:val="005534F5"/>
    <w:rsid w:val="0055368F"/>
    <w:rsid w:val="0055606C"/>
    <w:rsid w:val="00561737"/>
    <w:rsid w:val="00562437"/>
    <w:rsid w:val="00562B83"/>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0B58"/>
    <w:rsid w:val="005A1F78"/>
    <w:rsid w:val="005A681B"/>
    <w:rsid w:val="005A72A6"/>
    <w:rsid w:val="005B0936"/>
    <w:rsid w:val="005B2329"/>
    <w:rsid w:val="005B24CB"/>
    <w:rsid w:val="005B28F4"/>
    <w:rsid w:val="005B318D"/>
    <w:rsid w:val="005B3EFA"/>
    <w:rsid w:val="005B5DA3"/>
    <w:rsid w:val="005C10A8"/>
    <w:rsid w:val="005C33E4"/>
    <w:rsid w:val="005C3F34"/>
    <w:rsid w:val="005C43A8"/>
    <w:rsid w:val="005C53E0"/>
    <w:rsid w:val="005C7660"/>
    <w:rsid w:val="005C78D3"/>
    <w:rsid w:val="005D615D"/>
    <w:rsid w:val="005D66A1"/>
    <w:rsid w:val="005D77EB"/>
    <w:rsid w:val="005E259F"/>
    <w:rsid w:val="005E2CB3"/>
    <w:rsid w:val="005E4B83"/>
    <w:rsid w:val="005E519B"/>
    <w:rsid w:val="005E6A66"/>
    <w:rsid w:val="005F135C"/>
    <w:rsid w:val="005F1F3A"/>
    <w:rsid w:val="005F23C2"/>
    <w:rsid w:val="005F23D0"/>
    <w:rsid w:val="005F2EE9"/>
    <w:rsid w:val="005F2FB8"/>
    <w:rsid w:val="005F3A55"/>
    <w:rsid w:val="005F3D0F"/>
    <w:rsid w:val="005F3EF0"/>
    <w:rsid w:val="005F4979"/>
    <w:rsid w:val="005F50C8"/>
    <w:rsid w:val="005F53F9"/>
    <w:rsid w:val="005F59E2"/>
    <w:rsid w:val="005F6531"/>
    <w:rsid w:val="005F766D"/>
    <w:rsid w:val="005F7BD3"/>
    <w:rsid w:val="00601998"/>
    <w:rsid w:val="00602830"/>
    <w:rsid w:val="006046CA"/>
    <w:rsid w:val="00611675"/>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47B28"/>
    <w:rsid w:val="0065201D"/>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42DE"/>
    <w:rsid w:val="00675F32"/>
    <w:rsid w:val="00675FF2"/>
    <w:rsid w:val="00676802"/>
    <w:rsid w:val="00676ED9"/>
    <w:rsid w:val="0067713F"/>
    <w:rsid w:val="00677C99"/>
    <w:rsid w:val="00680DC6"/>
    <w:rsid w:val="006876DD"/>
    <w:rsid w:val="0069413E"/>
    <w:rsid w:val="006949E3"/>
    <w:rsid w:val="00697A8C"/>
    <w:rsid w:val="006A096F"/>
    <w:rsid w:val="006A2BC3"/>
    <w:rsid w:val="006A3A2B"/>
    <w:rsid w:val="006A64E8"/>
    <w:rsid w:val="006A697E"/>
    <w:rsid w:val="006A6BDF"/>
    <w:rsid w:val="006B05BC"/>
    <w:rsid w:val="006B3797"/>
    <w:rsid w:val="006B3A7A"/>
    <w:rsid w:val="006B4935"/>
    <w:rsid w:val="006B6DFB"/>
    <w:rsid w:val="006C04D4"/>
    <w:rsid w:val="006C58CB"/>
    <w:rsid w:val="006C5F1F"/>
    <w:rsid w:val="006C6570"/>
    <w:rsid w:val="006C6EB3"/>
    <w:rsid w:val="006C73E1"/>
    <w:rsid w:val="006D0BF2"/>
    <w:rsid w:val="006D18CA"/>
    <w:rsid w:val="006D59C5"/>
    <w:rsid w:val="006E31CB"/>
    <w:rsid w:val="006E4959"/>
    <w:rsid w:val="006E4DA8"/>
    <w:rsid w:val="006E52F4"/>
    <w:rsid w:val="006E5559"/>
    <w:rsid w:val="006E5BEE"/>
    <w:rsid w:val="006E616D"/>
    <w:rsid w:val="006E7329"/>
    <w:rsid w:val="006E782A"/>
    <w:rsid w:val="006F0931"/>
    <w:rsid w:val="006F36E4"/>
    <w:rsid w:val="00701CC6"/>
    <w:rsid w:val="0070357F"/>
    <w:rsid w:val="00703795"/>
    <w:rsid w:val="00704CE1"/>
    <w:rsid w:val="00704DEF"/>
    <w:rsid w:val="00705021"/>
    <w:rsid w:val="0071284E"/>
    <w:rsid w:val="007140FC"/>
    <w:rsid w:val="00714B3B"/>
    <w:rsid w:val="00715094"/>
    <w:rsid w:val="0072169E"/>
    <w:rsid w:val="00722BBC"/>
    <w:rsid w:val="00724F3C"/>
    <w:rsid w:val="007251E0"/>
    <w:rsid w:val="0072593A"/>
    <w:rsid w:val="00727A99"/>
    <w:rsid w:val="00730233"/>
    <w:rsid w:val="007326CC"/>
    <w:rsid w:val="007347AC"/>
    <w:rsid w:val="00735303"/>
    <w:rsid w:val="00742C28"/>
    <w:rsid w:val="00742C72"/>
    <w:rsid w:val="00743C49"/>
    <w:rsid w:val="00743DF2"/>
    <w:rsid w:val="00744F97"/>
    <w:rsid w:val="00750D23"/>
    <w:rsid w:val="0075611A"/>
    <w:rsid w:val="00756792"/>
    <w:rsid w:val="007567B7"/>
    <w:rsid w:val="00761DF8"/>
    <w:rsid w:val="00764149"/>
    <w:rsid w:val="00766DA9"/>
    <w:rsid w:val="00771E93"/>
    <w:rsid w:val="00774AC5"/>
    <w:rsid w:val="00774F84"/>
    <w:rsid w:val="00776E6B"/>
    <w:rsid w:val="0078146E"/>
    <w:rsid w:val="00787114"/>
    <w:rsid w:val="00791152"/>
    <w:rsid w:val="0079465A"/>
    <w:rsid w:val="00794833"/>
    <w:rsid w:val="0079512A"/>
    <w:rsid w:val="00795C82"/>
    <w:rsid w:val="0079612C"/>
    <w:rsid w:val="00796F55"/>
    <w:rsid w:val="00797875"/>
    <w:rsid w:val="007A1BAF"/>
    <w:rsid w:val="007A1EC4"/>
    <w:rsid w:val="007A32DE"/>
    <w:rsid w:val="007A4D78"/>
    <w:rsid w:val="007A53BF"/>
    <w:rsid w:val="007B268B"/>
    <w:rsid w:val="007B2B4D"/>
    <w:rsid w:val="007B3AFA"/>
    <w:rsid w:val="007B3B91"/>
    <w:rsid w:val="007B4B71"/>
    <w:rsid w:val="007C2532"/>
    <w:rsid w:val="007C2597"/>
    <w:rsid w:val="007C272A"/>
    <w:rsid w:val="007C77B3"/>
    <w:rsid w:val="007C7ADC"/>
    <w:rsid w:val="007D304C"/>
    <w:rsid w:val="007D50D2"/>
    <w:rsid w:val="007D530D"/>
    <w:rsid w:val="007D54D8"/>
    <w:rsid w:val="007D6297"/>
    <w:rsid w:val="007E1B0B"/>
    <w:rsid w:val="007E29B9"/>
    <w:rsid w:val="007E40B2"/>
    <w:rsid w:val="007E4E58"/>
    <w:rsid w:val="007E606A"/>
    <w:rsid w:val="007F1D3D"/>
    <w:rsid w:val="007F7B2B"/>
    <w:rsid w:val="00800007"/>
    <w:rsid w:val="0080042D"/>
    <w:rsid w:val="008007FC"/>
    <w:rsid w:val="00800E93"/>
    <w:rsid w:val="0080356F"/>
    <w:rsid w:val="008079DE"/>
    <w:rsid w:val="00813FAA"/>
    <w:rsid w:val="00814E3E"/>
    <w:rsid w:val="0081607E"/>
    <w:rsid w:val="008162AA"/>
    <w:rsid w:val="00816923"/>
    <w:rsid w:val="00817285"/>
    <w:rsid w:val="008204D9"/>
    <w:rsid w:val="00820DC3"/>
    <w:rsid w:val="00820F0B"/>
    <w:rsid w:val="0082217C"/>
    <w:rsid w:val="00832B16"/>
    <w:rsid w:val="0083645B"/>
    <w:rsid w:val="00837185"/>
    <w:rsid w:val="00837DAD"/>
    <w:rsid w:val="008421BB"/>
    <w:rsid w:val="00844FE2"/>
    <w:rsid w:val="00846D4E"/>
    <w:rsid w:val="00846DF3"/>
    <w:rsid w:val="00846E0C"/>
    <w:rsid w:val="008474F1"/>
    <w:rsid w:val="00862434"/>
    <w:rsid w:val="008628FB"/>
    <w:rsid w:val="00862D06"/>
    <w:rsid w:val="00864DF0"/>
    <w:rsid w:val="008661B1"/>
    <w:rsid w:val="00872D22"/>
    <w:rsid w:val="0087478F"/>
    <w:rsid w:val="00876561"/>
    <w:rsid w:val="00876988"/>
    <w:rsid w:val="00880243"/>
    <w:rsid w:val="00880460"/>
    <w:rsid w:val="00880CBE"/>
    <w:rsid w:val="00881D22"/>
    <w:rsid w:val="0088284A"/>
    <w:rsid w:val="00884274"/>
    <w:rsid w:val="00884727"/>
    <w:rsid w:val="008852A4"/>
    <w:rsid w:val="00885DFA"/>
    <w:rsid w:val="00891C3D"/>
    <w:rsid w:val="0089235B"/>
    <w:rsid w:val="00893D81"/>
    <w:rsid w:val="0089456D"/>
    <w:rsid w:val="008955A2"/>
    <w:rsid w:val="00895DF5"/>
    <w:rsid w:val="008A0B7B"/>
    <w:rsid w:val="008A0FFA"/>
    <w:rsid w:val="008A3743"/>
    <w:rsid w:val="008A439F"/>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C705C"/>
    <w:rsid w:val="008D224F"/>
    <w:rsid w:val="008D248A"/>
    <w:rsid w:val="008D2DFA"/>
    <w:rsid w:val="008D3C53"/>
    <w:rsid w:val="008D7873"/>
    <w:rsid w:val="008D7E02"/>
    <w:rsid w:val="008E1CBA"/>
    <w:rsid w:val="008E2AC6"/>
    <w:rsid w:val="008E52A0"/>
    <w:rsid w:val="008E63D5"/>
    <w:rsid w:val="008E7025"/>
    <w:rsid w:val="008F0BBD"/>
    <w:rsid w:val="008F2065"/>
    <w:rsid w:val="008F5354"/>
    <w:rsid w:val="008F7134"/>
    <w:rsid w:val="00901A4E"/>
    <w:rsid w:val="00902098"/>
    <w:rsid w:val="00902311"/>
    <w:rsid w:val="00906435"/>
    <w:rsid w:val="0090729E"/>
    <w:rsid w:val="00907B43"/>
    <w:rsid w:val="00912536"/>
    <w:rsid w:val="00912FED"/>
    <w:rsid w:val="009133F0"/>
    <w:rsid w:val="00914A3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2371"/>
    <w:rsid w:val="00954048"/>
    <w:rsid w:val="009540DF"/>
    <w:rsid w:val="0095635A"/>
    <w:rsid w:val="009565F8"/>
    <w:rsid w:val="009568BA"/>
    <w:rsid w:val="009572FD"/>
    <w:rsid w:val="0096017C"/>
    <w:rsid w:val="0096273E"/>
    <w:rsid w:val="00964299"/>
    <w:rsid w:val="00965C86"/>
    <w:rsid w:val="009676FF"/>
    <w:rsid w:val="00967FE8"/>
    <w:rsid w:val="00970545"/>
    <w:rsid w:val="0097191F"/>
    <w:rsid w:val="0097447C"/>
    <w:rsid w:val="009765D4"/>
    <w:rsid w:val="0097677E"/>
    <w:rsid w:val="009802A8"/>
    <w:rsid w:val="00981006"/>
    <w:rsid w:val="00982525"/>
    <w:rsid w:val="00982E84"/>
    <w:rsid w:val="00983097"/>
    <w:rsid w:val="009864A8"/>
    <w:rsid w:val="009871D1"/>
    <w:rsid w:val="009877B7"/>
    <w:rsid w:val="009917C2"/>
    <w:rsid w:val="0099529C"/>
    <w:rsid w:val="009975D4"/>
    <w:rsid w:val="009A128F"/>
    <w:rsid w:val="009A12A3"/>
    <w:rsid w:val="009A23CA"/>
    <w:rsid w:val="009A25DB"/>
    <w:rsid w:val="009A36F1"/>
    <w:rsid w:val="009A4A81"/>
    <w:rsid w:val="009A597F"/>
    <w:rsid w:val="009A70BC"/>
    <w:rsid w:val="009B0DBB"/>
    <w:rsid w:val="009B151A"/>
    <w:rsid w:val="009C0737"/>
    <w:rsid w:val="009C07B2"/>
    <w:rsid w:val="009C19B6"/>
    <w:rsid w:val="009C41E7"/>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1F28"/>
    <w:rsid w:val="009F5D03"/>
    <w:rsid w:val="00A012EC"/>
    <w:rsid w:val="00A059B0"/>
    <w:rsid w:val="00A0705A"/>
    <w:rsid w:val="00A12DB4"/>
    <w:rsid w:val="00A140DD"/>
    <w:rsid w:val="00A16314"/>
    <w:rsid w:val="00A16771"/>
    <w:rsid w:val="00A20181"/>
    <w:rsid w:val="00A21360"/>
    <w:rsid w:val="00A22834"/>
    <w:rsid w:val="00A22E8A"/>
    <w:rsid w:val="00A2541B"/>
    <w:rsid w:val="00A2562F"/>
    <w:rsid w:val="00A25ADB"/>
    <w:rsid w:val="00A262C5"/>
    <w:rsid w:val="00A31650"/>
    <w:rsid w:val="00A327C9"/>
    <w:rsid w:val="00A32EFB"/>
    <w:rsid w:val="00A33EA1"/>
    <w:rsid w:val="00A34CFB"/>
    <w:rsid w:val="00A40247"/>
    <w:rsid w:val="00A407A4"/>
    <w:rsid w:val="00A43687"/>
    <w:rsid w:val="00A47B59"/>
    <w:rsid w:val="00A50B13"/>
    <w:rsid w:val="00A52969"/>
    <w:rsid w:val="00A53296"/>
    <w:rsid w:val="00A56658"/>
    <w:rsid w:val="00A605BA"/>
    <w:rsid w:val="00A62F0E"/>
    <w:rsid w:val="00A654A0"/>
    <w:rsid w:val="00A65B24"/>
    <w:rsid w:val="00A67D84"/>
    <w:rsid w:val="00A72E49"/>
    <w:rsid w:val="00A76A67"/>
    <w:rsid w:val="00A7755C"/>
    <w:rsid w:val="00A779F2"/>
    <w:rsid w:val="00A801C0"/>
    <w:rsid w:val="00A80DBA"/>
    <w:rsid w:val="00A8117F"/>
    <w:rsid w:val="00A813BC"/>
    <w:rsid w:val="00A82684"/>
    <w:rsid w:val="00A85227"/>
    <w:rsid w:val="00A86040"/>
    <w:rsid w:val="00A8624D"/>
    <w:rsid w:val="00A91336"/>
    <w:rsid w:val="00A91B83"/>
    <w:rsid w:val="00A9425F"/>
    <w:rsid w:val="00A9489F"/>
    <w:rsid w:val="00A97209"/>
    <w:rsid w:val="00A97619"/>
    <w:rsid w:val="00AA0668"/>
    <w:rsid w:val="00AA28BD"/>
    <w:rsid w:val="00AA3607"/>
    <w:rsid w:val="00AB158C"/>
    <w:rsid w:val="00AB4288"/>
    <w:rsid w:val="00AB6C9B"/>
    <w:rsid w:val="00AB7680"/>
    <w:rsid w:val="00AC128E"/>
    <w:rsid w:val="00AC18C3"/>
    <w:rsid w:val="00AC1CDB"/>
    <w:rsid w:val="00AC416B"/>
    <w:rsid w:val="00AC5A03"/>
    <w:rsid w:val="00AC712F"/>
    <w:rsid w:val="00AD0B28"/>
    <w:rsid w:val="00AD12E2"/>
    <w:rsid w:val="00AD1B79"/>
    <w:rsid w:val="00AD5396"/>
    <w:rsid w:val="00AD5FEC"/>
    <w:rsid w:val="00AD75FE"/>
    <w:rsid w:val="00AE0CC3"/>
    <w:rsid w:val="00AE13FC"/>
    <w:rsid w:val="00AE1489"/>
    <w:rsid w:val="00AE27E8"/>
    <w:rsid w:val="00AE3733"/>
    <w:rsid w:val="00AE5543"/>
    <w:rsid w:val="00AE7B16"/>
    <w:rsid w:val="00AF017A"/>
    <w:rsid w:val="00AF05F2"/>
    <w:rsid w:val="00AF1FA5"/>
    <w:rsid w:val="00AF267D"/>
    <w:rsid w:val="00AF485F"/>
    <w:rsid w:val="00AF5508"/>
    <w:rsid w:val="00B01706"/>
    <w:rsid w:val="00B01AB1"/>
    <w:rsid w:val="00B02A5F"/>
    <w:rsid w:val="00B034B4"/>
    <w:rsid w:val="00B037C5"/>
    <w:rsid w:val="00B06025"/>
    <w:rsid w:val="00B0732E"/>
    <w:rsid w:val="00B07C49"/>
    <w:rsid w:val="00B11F26"/>
    <w:rsid w:val="00B14467"/>
    <w:rsid w:val="00B1537B"/>
    <w:rsid w:val="00B165F0"/>
    <w:rsid w:val="00B244B9"/>
    <w:rsid w:val="00B26B94"/>
    <w:rsid w:val="00B27AF1"/>
    <w:rsid w:val="00B31967"/>
    <w:rsid w:val="00B366F0"/>
    <w:rsid w:val="00B40176"/>
    <w:rsid w:val="00B438CE"/>
    <w:rsid w:val="00B439D7"/>
    <w:rsid w:val="00B45000"/>
    <w:rsid w:val="00B45551"/>
    <w:rsid w:val="00B457D2"/>
    <w:rsid w:val="00B4633C"/>
    <w:rsid w:val="00B466D9"/>
    <w:rsid w:val="00B50769"/>
    <w:rsid w:val="00B512B8"/>
    <w:rsid w:val="00B5154B"/>
    <w:rsid w:val="00B57E31"/>
    <w:rsid w:val="00B63C10"/>
    <w:rsid w:val="00B6588D"/>
    <w:rsid w:val="00B66236"/>
    <w:rsid w:val="00B67BDE"/>
    <w:rsid w:val="00B70F83"/>
    <w:rsid w:val="00B73C2D"/>
    <w:rsid w:val="00B742A3"/>
    <w:rsid w:val="00B743A1"/>
    <w:rsid w:val="00B7624E"/>
    <w:rsid w:val="00B77A5F"/>
    <w:rsid w:val="00B80703"/>
    <w:rsid w:val="00B80F14"/>
    <w:rsid w:val="00B81272"/>
    <w:rsid w:val="00B82593"/>
    <w:rsid w:val="00B84F9A"/>
    <w:rsid w:val="00B8736B"/>
    <w:rsid w:val="00B9022A"/>
    <w:rsid w:val="00B90267"/>
    <w:rsid w:val="00B93208"/>
    <w:rsid w:val="00BA0546"/>
    <w:rsid w:val="00BA31AF"/>
    <w:rsid w:val="00BA3211"/>
    <w:rsid w:val="00BA3267"/>
    <w:rsid w:val="00BA4CAB"/>
    <w:rsid w:val="00BA4CBA"/>
    <w:rsid w:val="00BA5CC1"/>
    <w:rsid w:val="00BA638C"/>
    <w:rsid w:val="00BB22D3"/>
    <w:rsid w:val="00BB2CEC"/>
    <w:rsid w:val="00BB3E6B"/>
    <w:rsid w:val="00BB4E5A"/>
    <w:rsid w:val="00BB55D8"/>
    <w:rsid w:val="00BC1097"/>
    <w:rsid w:val="00BC4139"/>
    <w:rsid w:val="00BC43A9"/>
    <w:rsid w:val="00BC4B3C"/>
    <w:rsid w:val="00BC5750"/>
    <w:rsid w:val="00BC7B9C"/>
    <w:rsid w:val="00BD148B"/>
    <w:rsid w:val="00BD4AA5"/>
    <w:rsid w:val="00BE0CA7"/>
    <w:rsid w:val="00BE2C99"/>
    <w:rsid w:val="00BE44F5"/>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2354"/>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09BE"/>
    <w:rsid w:val="00C4518D"/>
    <w:rsid w:val="00C455D5"/>
    <w:rsid w:val="00C45A07"/>
    <w:rsid w:val="00C465F1"/>
    <w:rsid w:val="00C468E2"/>
    <w:rsid w:val="00C46BB6"/>
    <w:rsid w:val="00C47001"/>
    <w:rsid w:val="00C54931"/>
    <w:rsid w:val="00C549CC"/>
    <w:rsid w:val="00C565F3"/>
    <w:rsid w:val="00C6007D"/>
    <w:rsid w:val="00C63CC9"/>
    <w:rsid w:val="00C656E0"/>
    <w:rsid w:val="00C67375"/>
    <w:rsid w:val="00C70936"/>
    <w:rsid w:val="00C7201B"/>
    <w:rsid w:val="00C729BA"/>
    <w:rsid w:val="00C74BF0"/>
    <w:rsid w:val="00C76F0D"/>
    <w:rsid w:val="00C7772E"/>
    <w:rsid w:val="00C812F3"/>
    <w:rsid w:val="00C84223"/>
    <w:rsid w:val="00C85856"/>
    <w:rsid w:val="00C87EBD"/>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B1F8E"/>
    <w:rsid w:val="00CB5099"/>
    <w:rsid w:val="00CB654D"/>
    <w:rsid w:val="00CB66AC"/>
    <w:rsid w:val="00CB6B85"/>
    <w:rsid w:val="00CC0914"/>
    <w:rsid w:val="00CC0A25"/>
    <w:rsid w:val="00CC3416"/>
    <w:rsid w:val="00CC56C6"/>
    <w:rsid w:val="00CC5D5A"/>
    <w:rsid w:val="00CC6057"/>
    <w:rsid w:val="00CD1094"/>
    <w:rsid w:val="00CD1601"/>
    <w:rsid w:val="00CD2912"/>
    <w:rsid w:val="00CD4F5A"/>
    <w:rsid w:val="00CD6A91"/>
    <w:rsid w:val="00CD7CFE"/>
    <w:rsid w:val="00CE0648"/>
    <w:rsid w:val="00CE3470"/>
    <w:rsid w:val="00CE3B5C"/>
    <w:rsid w:val="00CE44A6"/>
    <w:rsid w:val="00CF10B3"/>
    <w:rsid w:val="00CF2CFB"/>
    <w:rsid w:val="00CF4D27"/>
    <w:rsid w:val="00CF532F"/>
    <w:rsid w:val="00D0129C"/>
    <w:rsid w:val="00D04738"/>
    <w:rsid w:val="00D073B9"/>
    <w:rsid w:val="00D12483"/>
    <w:rsid w:val="00D14C64"/>
    <w:rsid w:val="00D1607B"/>
    <w:rsid w:val="00D2091D"/>
    <w:rsid w:val="00D21E58"/>
    <w:rsid w:val="00D239D4"/>
    <w:rsid w:val="00D32A7E"/>
    <w:rsid w:val="00D33C7A"/>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4F1"/>
    <w:rsid w:val="00D5151A"/>
    <w:rsid w:val="00D535C1"/>
    <w:rsid w:val="00D53833"/>
    <w:rsid w:val="00D555AF"/>
    <w:rsid w:val="00D56E5D"/>
    <w:rsid w:val="00D57253"/>
    <w:rsid w:val="00D60AAF"/>
    <w:rsid w:val="00D615BA"/>
    <w:rsid w:val="00D64472"/>
    <w:rsid w:val="00D6504A"/>
    <w:rsid w:val="00D67E46"/>
    <w:rsid w:val="00D67FB3"/>
    <w:rsid w:val="00D71AC5"/>
    <w:rsid w:val="00D7271C"/>
    <w:rsid w:val="00D73488"/>
    <w:rsid w:val="00D7590E"/>
    <w:rsid w:val="00D80036"/>
    <w:rsid w:val="00D807E4"/>
    <w:rsid w:val="00D83A4B"/>
    <w:rsid w:val="00D92003"/>
    <w:rsid w:val="00D92312"/>
    <w:rsid w:val="00D92F17"/>
    <w:rsid w:val="00D943D3"/>
    <w:rsid w:val="00D97654"/>
    <w:rsid w:val="00DA348A"/>
    <w:rsid w:val="00DB4837"/>
    <w:rsid w:val="00DB7A95"/>
    <w:rsid w:val="00DC004A"/>
    <w:rsid w:val="00DC0577"/>
    <w:rsid w:val="00DC06D7"/>
    <w:rsid w:val="00DC2913"/>
    <w:rsid w:val="00DC3081"/>
    <w:rsid w:val="00DC7A7F"/>
    <w:rsid w:val="00DC7EE8"/>
    <w:rsid w:val="00DD08FB"/>
    <w:rsid w:val="00DD0E90"/>
    <w:rsid w:val="00DD1850"/>
    <w:rsid w:val="00DD2118"/>
    <w:rsid w:val="00DD29DC"/>
    <w:rsid w:val="00DD6867"/>
    <w:rsid w:val="00DE1853"/>
    <w:rsid w:val="00DE2DE0"/>
    <w:rsid w:val="00DE325B"/>
    <w:rsid w:val="00DE32DE"/>
    <w:rsid w:val="00DE3BEC"/>
    <w:rsid w:val="00DE52E4"/>
    <w:rsid w:val="00DF191B"/>
    <w:rsid w:val="00DF3E7F"/>
    <w:rsid w:val="00DF66EB"/>
    <w:rsid w:val="00DF6722"/>
    <w:rsid w:val="00DF7F10"/>
    <w:rsid w:val="00E01B2D"/>
    <w:rsid w:val="00E032A6"/>
    <w:rsid w:val="00E0351A"/>
    <w:rsid w:val="00E05096"/>
    <w:rsid w:val="00E07899"/>
    <w:rsid w:val="00E14569"/>
    <w:rsid w:val="00E16083"/>
    <w:rsid w:val="00E16199"/>
    <w:rsid w:val="00E1727F"/>
    <w:rsid w:val="00E20785"/>
    <w:rsid w:val="00E2137C"/>
    <w:rsid w:val="00E24016"/>
    <w:rsid w:val="00E24AB5"/>
    <w:rsid w:val="00E26A6B"/>
    <w:rsid w:val="00E27E71"/>
    <w:rsid w:val="00E30EE2"/>
    <w:rsid w:val="00E334E0"/>
    <w:rsid w:val="00E33D9F"/>
    <w:rsid w:val="00E340FA"/>
    <w:rsid w:val="00E34622"/>
    <w:rsid w:val="00E36181"/>
    <w:rsid w:val="00E3662E"/>
    <w:rsid w:val="00E41026"/>
    <w:rsid w:val="00E42338"/>
    <w:rsid w:val="00E4562D"/>
    <w:rsid w:val="00E45A12"/>
    <w:rsid w:val="00E45A75"/>
    <w:rsid w:val="00E47165"/>
    <w:rsid w:val="00E47586"/>
    <w:rsid w:val="00E5004C"/>
    <w:rsid w:val="00E50960"/>
    <w:rsid w:val="00E519A2"/>
    <w:rsid w:val="00E521D0"/>
    <w:rsid w:val="00E52366"/>
    <w:rsid w:val="00E55D6F"/>
    <w:rsid w:val="00E560CD"/>
    <w:rsid w:val="00E62E2F"/>
    <w:rsid w:val="00E63594"/>
    <w:rsid w:val="00E64EC6"/>
    <w:rsid w:val="00E65CDC"/>
    <w:rsid w:val="00E660BC"/>
    <w:rsid w:val="00E6753A"/>
    <w:rsid w:val="00E70787"/>
    <w:rsid w:val="00E708D1"/>
    <w:rsid w:val="00E70AB1"/>
    <w:rsid w:val="00E72117"/>
    <w:rsid w:val="00E73667"/>
    <w:rsid w:val="00E853DA"/>
    <w:rsid w:val="00E87F4E"/>
    <w:rsid w:val="00E91364"/>
    <w:rsid w:val="00E92CDE"/>
    <w:rsid w:val="00E9675E"/>
    <w:rsid w:val="00E970AB"/>
    <w:rsid w:val="00EA019B"/>
    <w:rsid w:val="00EA2005"/>
    <w:rsid w:val="00EA3804"/>
    <w:rsid w:val="00EA473F"/>
    <w:rsid w:val="00EA6242"/>
    <w:rsid w:val="00EA6516"/>
    <w:rsid w:val="00EA7426"/>
    <w:rsid w:val="00EB2150"/>
    <w:rsid w:val="00EB3C81"/>
    <w:rsid w:val="00EB4B32"/>
    <w:rsid w:val="00EB5FB6"/>
    <w:rsid w:val="00EB65E2"/>
    <w:rsid w:val="00EC1D0C"/>
    <w:rsid w:val="00EC286C"/>
    <w:rsid w:val="00EC2B7E"/>
    <w:rsid w:val="00EC609D"/>
    <w:rsid w:val="00EC69D6"/>
    <w:rsid w:val="00EC765C"/>
    <w:rsid w:val="00ED3E6A"/>
    <w:rsid w:val="00ED3FB6"/>
    <w:rsid w:val="00EF22B5"/>
    <w:rsid w:val="00EF2F22"/>
    <w:rsid w:val="00EF37EC"/>
    <w:rsid w:val="00EF7AC9"/>
    <w:rsid w:val="00F00173"/>
    <w:rsid w:val="00F03E2E"/>
    <w:rsid w:val="00F04618"/>
    <w:rsid w:val="00F06BE2"/>
    <w:rsid w:val="00F10765"/>
    <w:rsid w:val="00F107E0"/>
    <w:rsid w:val="00F10DA9"/>
    <w:rsid w:val="00F128AF"/>
    <w:rsid w:val="00F12C5F"/>
    <w:rsid w:val="00F14787"/>
    <w:rsid w:val="00F15B79"/>
    <w:rsid w:val="00F178D8"/>
    <w:rsid w:val="00F24C8E"/>
    <w:rsid w:val="00F343A2"/>
    <w:rsid w:val="00F35B45"/>
    <w:rsid w:val="00F35FB4"/>
    <w:rsid w:val="00F37EBA"/>
    <w:rsid w:val="00F439A6"/>
    <w:rsid w:val="00F43FB4"/>
    <w:rsid w:val="00F44D67"/>
    <w:rsid w:val="00F4611A"/>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0B0"/>
    <w:rsid w:val="00F76375"/>
    <w:rsid w:val="00F8075A"/>
    <w:rsid w:val="00F86FA3"/>
    <w:rsid w:val="00F90225"/>
    <w:rsid w:val="00F92C92"/>
    <w:rsid w:val="00F94878"/>
    <w:rsid w:val="00F95C7D"/>
    <w:rsid w:val="00F97B50"/>
    <w:rsid w:val="00FA001D"/>
    <w:rsid w:val="00FA1056"/>
    <w:rsid w:val="00FA17F5"/>
    <w:rsid w:val="00FA38BE"/>
    <w:rsid w:val="00FA3AD0"/>
    <w:rsid w:val="00FA4BBF"/>
    <w:rsid w:val="00FB188D"/>
    <w:rsid w:val="00FB5931"/>
    <w:rsid w:val="00FC0C3B"/>
    <w:rsid w:val="00FC0F3F"/>
    <w:rsid w:val="00FC1D25"/>
    <w:rsid w:val="00FC206D"/>
    <w:rsid w:val="00FD34A6"/>
    <w:rsid w:val="00FD35BD"/>
    <w:rsid w:val="00FD6779"/>
    <w:rsid w:val="00FE5467"/>
    <w:rsid w:val="00FE5FF6"/>
    <w:rsid w:val="00FE668D"/>
    <w:rsid w:val="00FF095B"/>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19E9-72A1-41CC-A3B8-EC905763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13</Pages>
  <Words>7047</Words>
  <Characters>40168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152</cp:revision>
  <cp:lastPrinted>2017-05-29T12:12:00Z</cp:lastPrinted>
  <dcterms:created xsi:type="dcterms:W3CDTF">2016-08-23T07:45:00Z</dcterms:created>
  <dcterms:modified xsi:type="dcterms:W3CDTF">2017-06-01T12:44:00Z</dcterms:modified>
</cp:coreProperties>
</file>