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vertAnchor="text" w:horzAnchor="margin" w:tblpX="-27" w:tblpY="197"/>
        <w:tblW w:w="9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04"/>
        <w:gridCol w:w="499"/>
        <w:gridCol w:w="1769"/>
      </w:tblGrid>
      <w:tr w:rsidR="0085764D">
        <w:trPr>
          <w:trHeight w:val="1270"/>
        </w:trPr>
        <w:tc>
          <w:tcPr>
            <w:tcW w:w="9815" w:type="dxa"/>
            <w:gridSpan w:val="5"/>
          </w:tcPr>
          <w:p w:rsidR="0085764D" w:rsidRDefault="0085764D" w:rsidP="0067053D">
            <w:pPr>
              <w:rPr>
                <w:sz w:val="12"/>
                <w:szCs w:val="12"/>
              </w:rPr>
            </w:pPr>
          </w:p>
          <w:p w:rsidR="0085764D" w:rsidRDefault="0085764D" w:rsidP="0067053D">
            <w:pPr>
              <w:rPr>
                <w:sz w:val="12"/>
                <w:szCs w:val="12"/>
              </w:rPr>
            </w:pPr>
          </w:p>
          <w:p w:rsidR="0085764D" w:rsidRDefault="0085764D" w:rsidP="0067053D">
            <w:pPr>
              <w:rPr>
                <w:sz w:val="12"/>
                <w:szCs w:val="12"/>
              </w:rPr>
            </w:pPr>
          </w:p>
          <w:p w:rsidR="0085764D" w:rsidRDefault="0085764D" w:rsidP="0067053D">
            <w:pPr>
              <w:tabs>
                <w:tab w:val="center" w:pos="2160"/>
              </w:tabs>
              <w:ind w:left="34"/>
              <w:jc w:val="center"/>
              <w:rPr>
                <w:sz w:val="22"/>
                <w:szCs w:val="22"/>
              </w:rPr>
            </w:pPr>
            <w:r w:rsidRPr="00923AEC">
              <w:rPr>
                <w:sz w:val="22"/>
                <w:szCs w:val="22"/>
              </w:rPr>
              <w:t xml:space="preserve"> </w:t>
            </w:r>
          </w:p>
          <w:p w:rsidR="007166CA" w:rsidRDefault="007166CA" w:rsidP="0067053D">
            <w:pPr>
              <w:tabs>
                <w:tab w:val="center" w:pos="2160"/>
              </w:tabs>
              <w:ind w:left="34"/>
              <w:jc w:val="center"/>
              <w:rPr>
                <w:sz w:val="22"/>
                <w:szCs w:val="22"/>
              </w:rPr>
            </w:pPr>
          </w:p>
          <w:p w:rsidR="007166CA" w:rsidRDefault="007166CA" w:rsidP="0067053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276416" w:rsidRDefault="00276416" w:rsidP="0067053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7166CA" w:rsidRPr="005E2EB5" w:rsidRDefault="007166CA" w:rsidP="0067053D">
            <w:pPr>
              <w:tabs>
                <w:tab w:val="center" w:pos="2160"/>
              </w:tabs>
              <w:ind w:left="34"/>
              <w:jc w:val="center"/>
              <w:rPr>
                <w:sz w:val="26"/>
                <w:szCs w:val="26"/>
              </w:rPr>
            </w:pPr>
          </w:p>
        </w:tc>
      </w:tr>
      <w:tr w:rsidR="008576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504DB3" w:rsidRDefault="00D71158" w:rsidP="00D71158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  <w:r>
              <w:rPr>
                <w:spacing w:val="120"/>
                <w:sz w:val="40"/>
                <w:szCs w:val="40"/>
              </w:rPr>
              <w:t>РАСПОРЯЖЕНИЕ</w:t>
            </w:r>
          </w:p>
        </w:tc>
      </w:tr>
      <w:tr w:rsidR="008576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616258" w:rsidP="0067053D">
            <w:pPr>
              <w:jc w:val="center"/>
            </w:pPr>
            <w:r>
              <w:t>23.05.2023</w:t>
            </w:r>
          </w:p>
        </w:tc>
        <w:tc>
          <w:tcPr>
            <w:tcW w:w="4604" w:type="dxa"/>
            <w:vAlign w:val="bottom"/>
          </w:tcPr>
          <w:p w:rsidR="0085764D" w:rsidRDefault="0085764D" w:rsidP="0067053D"/>
        </w:tc>
        <w:tc>
          <w:tcPr>
            <w:tcW w:w="2268" w:type="dxa"/>
            <w:gridSpan w:val="2"/>
            <w:vAlign w:val="bottom"/>
          </w:tcPr>
          <w:p w:rsidR="0085764D" w:rsidRDefault="00616258" w:rsidP="00BB0CBB">
            <w:pPr>
              <w:tabs>
                <w:tab w:val="center" w:pos="2160"/>
              </w:tabs>
              <w:ind w:left="-108"/>
              <w:jc w:val="center"/>
            </w:pPr>
            <w:bookmarkStart w:id="0" w:name="_GoBack"/>
            <w:r>
              <w:t>326-11-410111/23</w:t>
            </w:r>
            <w:bookmarkEnd w:id="0"/>
          </w:p>
        </w:tc>
      </w:tr>
      <w:tr w:rsidR="008576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67053D"/>
        </w:tc>
      </w:tr>
      <w:tr w:rsidR="0085764D">
        <w:trPr>
          <w:trHeight w:val="826"/>
        </w:trPr>
        <w:tc>
          <w:tcPr>
            <w:tcW w:w="1951" w:type="dxa"/>
          </w:tcPr>
          <w:p w:rsidR="0085764D" w:rsidRDefault="0085764D" w:rsidP="0067053D"/>
        </w:tc>
        <w:tc>
          <w:tcPr>
            <w:tcW w:w="6095" w:type="dxa"/>
            <w:gridSpan w:val="3"/>
          </w:tcPr>
          <w:p w:rsidR="0085764D" w:rsidRPr="00A35DFC" w:rsidRDefault="00E70148" w:rsidP="00A9420C">
            <w:pPr>
              <w:jc w:val="center"/>
              <w:rPr>
                <w:szCs w:val="28"/>
              </w:rPr>
            </w:pPr>
            <w:r w:rsidRPr="002D6C86">
              <w:rPr>
                <w:noProof/>
              </w:rPr>
              <w:t>Об изъятии земельн</w:t>
            </w:r>
            <w:r w:rsidR="00B96E15">
              <w:rPr>
                <w:noProof/>
              </w:rPr>
              <w:t>ых</w:t>
            </w:r>
            <w:r w:rsidRPr="002D6C86">
              <w:rPr>
                <w:noProof/>
              </w:rPr>
              <w:t xml:space="preserve"> участк</w:t>
            </w:r>
            <w:r w:rsidR="00B96E15">
              <w:rPr>
                <w:noProof/>
              </w:rPr>
              <w:t>ов</w:t>
            </w:r>
            <w:r w:rsidRPr="002D6C86">
              <w:rPr>
                <w:noProof/>
              </w:rPr>
              <w:t xml:space="preserve"> для государственных нужд Нижегородской области</w:t>
            </w:r>
          </w:p>
        </w:tc>
        <w:tc>
          <w:tcPr>
            <w:tcW w:w="1769" w:type="dxa"/>
          </w:tcPr>
          <w:p w:rsidR="0085764D" w:rsidRDefault="0085764D" w:rsidP="0067053D"/>
        </w:tc>
      </w:tr>
    </w:tbl>
    <w:p w:rsidR="0085764D" w:rsidRDefault="0085764D" w:rsidP="0085764D">
      <w:pPr>
        <w:sectPr w:rsidR="0085764D" w:rsidSect="00F512AA">
          <w:headerReference w:type="even" r:id="rId7"/>
          <w:headerReference w:type="default" r:id="rId8"/>
          <w:headerReference w:type="first" r:id="rId9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4A1FEA" w:rsidRDefault="004A1FEA" w:rsidP="00BC5906">
      <w:pPr>
        <w:spacing w:line="336" w:lineRule="auto"/>
        <w:ind w:firstLine="709"/>
        <w:jc w:val="both"/>
      </w:pPr>
    </w:p>
    <w:p w:rsidR="00396127" w:rsidRPr="00497F18" w:rsidRDefault="00396127" w:rsidP="0039612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proofErr w:type="gramStart"/>
      <w:r w:rsidRPr="00791271">
        <w:rPr>
          <w:szCs w:val="28"/>
        </w:rPr>
        <w:t xml:space="preserve">В соответствии со статьями 279–282 Гражданского кодекса Российской Федерации, Земельным кодексом Российской Федерации, статьями 3, </w:t>
      </w:r>
      <w:r>
        <w:rPr>
          <w:szCs w:val="28"/>
        </w:rPr>
        <w:t xml:space="preserve">4, </w:t>
      </w:r>
      <w:r w:rsidRPr="00791271">
        <w:rPr>
          <w:szCs w:val="28"/>
        </w:rPr>
        <w:t xml:space="preserve">7 Закона Нижегородской области от </w:t>
      </w:r>
      <w:smartTag w:uri="urn:schemas-microsoft-com:office:smarttags" w:element="date">
        <w:smartTagPr>
          <w:attr w:name="ls" w:val="trans"/>
          <w:attr w:name="Month" w:val="12"/>
          <w:attr w:name="Day" w:val="13"/>
          <w:attr w:name="Year" w:val="2005"/>
        </w:smartTagPr>
        <w:r w:rsidRPr="00791271">
          <w:rPr>
            <w:szCs w:val="28"/>
          </w:rPr>
          <w:t xml:space="preserve">13 декабря </w:t>
        </w:r>
        <w:smartTag w:uri="urn:schemas-microsoft-com:office:smarttags" w:element="metricconverter">
          <w:smartTagPr>
            <w:attr w:name="ProductID" w:val="2005 г"/>
          </w:smartTagPr>
          <w:r w:rsidRPr="00791271">
            <w:rPr>
              <w:szCs w:val="28"/>
            </w:rPr>
            <w:t>2005 г</w:t>
          </w:r>
        </w:smartTag>
        <w:r w:rsidRPr="00791271">
          <w:rPr>
            <w:szCs w:val="28"/>
          </w:rPr>
          <w:t>.</w:t>
        </w:r>
      </w:smartTag>
      <w:r w:rsidRPr="00791271">
        <w:rPr>
          <w:szCs w:val="28"/>
        </w:rPr>
        <w:t xml:space="preserve"> № 192-З  "О регулировании земельных отношений в Нижегородской области", </w:t>
      </w:r>
      <w:r w:rsidRPr="00791271">
        <w:rPr>
          <w:bCs/>
          <w:szCs w:val="28"/>
        </w:rPr>
        <w:t xml:space="preserve">постановлениями Правительства Нижегородской области от </w:t>
      </w:r>
      <w:smartTag w:uri="urn:schemas-microsoft-com:office:smarttags" w:element="date">
        <w:smartTagPr>
          <w:attr w:name="ls" w:val="trans"/>
          <w:attr w:name="Month" w:val="4"/>
          <w:attr w:name="Day" w:val="29"/>
          <w:attr w:name="Year" w:val="2010"/>
        </w:smartTagPr>
        <w:r w:rsidRPr="00791271">
          <w:rPr>
            <w:bCs/>
            <w:szCs w:val="28"/>
          </w:rPr>
          <w:t xml:space="preserve">29 апреля </w:t>
        </w:r>
        <w:smartTag w:uri="urn:schemas-microsoft-com:office:smarttags" w:element="metricconverter">
          <w:smartTagPr>
            <w:attr w:name="ProductID" w:val="2010 г"/>
          </w:smartTagPr>
          <w:r w:rsidRPr="00791271">
            <w:rPr>
              <w:bCs/>
              <w:szCs w:val="28"/>
            </w:rPr>
            <w:t>2010 г</w:t>
          </w:r>
        </w:smartTag>
        <w:r w:rsidRPr="00791271">
          <w:rPr>
            <w:bCs/>
            <w:szCs w:val="28"/>
          </w:rPr>
          <w:t>.</w:t>
        </w:r>
      </w:smartTag>
      <w:r w:rsidRPr="00791271">
        <w:rPr>
          <w:bCs/>
          <w:szCs w:val="28"/>
        </w:rPr>
        <w:t xml:space="preserve"> № 254 </w:t>
      </w:r>
      <w:r w:rsidR="008776AD">
        <w:rPr>
          <w:bCs/>
          <w:szCs w:val="28"/>
        </w:rPr>
        <w:br/>
      </w:r>
      <w:r w:rsidRPr="00791271">
        <w:rPr>
          <w:bCs/>
          <w:szCs w:val="28"/>
        </w:rPr>
        <w:t>"Об утверждении схемы территориального планирования Нижегородской области"</w:t>
      </w:r>
      <w:r w:rsidRPr="00791271">
        <w:rPr>
          <w:szCs w:val="28"/>
        </w:rPr>
        <w:t xml:space="preserve">, </w:t>
      </w:r>
      <w:r w:rsidRPr="00791271">
        <w:rPr>
          <w:bCs/>
          <w:spacing w:val="-2"/>
          <w:szCs w:val="28"/>
        </w:rPr>
        <w:t>от 30 апреля 2014 г.</w:t>
      </w:r>
      <w:r w:rsidRPr="00791271">
        <w:rPr>
          <w:bCs/>
          <w:szCs w:val="28"/>
        </w:rPr>
        <w:t xml:space="preserve"> № 303 "Об утверждении государственной программы</w:t>
      </w:r>
      <w:proofErr w:type="gramEnd"/>
      <w:r w:rsidRPr="00791271">
        <w:rPr>
          <w:bCs/>
          <w:szCs w:val="28"/>
        </w:rPr>
        <w:t xml:space="preserve"> "</w:t>
      </w:r>
      <w:proofErr w:type="gramStart"/>
      <w:r w:rsidRPr="00791271">
        <w:rPr>
          <w:bCs/>
          <w:szCs w:val="28"/>
        </w:rPr>
        <w:t xml:space="preserve">Развитие транспортной системы Нижегородской области", </w:t>
      </w:r>
      <w:r w:rsidR="00D008A1" w:rsidRPr="001E4363">
        <w:rPr>
          <w:bCs/>
          <w:szCs w:val="28"/>
        </w:rPr>
        <w:t>приказом министерства транспорта и автомобильных д</w:t>
      </w:r>
      <w:r w:rsidR="00D008A1">
        <w:rPr>
          <w:bCs/>
          <w:szCs w:val="28"/>
        </w:rPr>
        <w:t xml:space="preserve">орог Нижегородской области </w:t>
      </w:r>
      <w:r w:rsidR="008776AD">
        <w:rPr>
          <w:bCs/>
          <w:szCs w:val="28"/>
        </w:rPr>
        <w:br/>
      </w:r>
      <w:r w:rsidR="00D008A1">
        <w:rPr>
          <w:bCs/>
          <w:szCs w:val="28"/>
        </w:rPr>
        <w:t>от 17 января 2023</w:t>
      </w:r>
      <w:r w:rsidR="00D008A1" w:rsidRPr="001E4363">
        <w:rPr>
          <w:bCs/>
          <w:szCs w:val="28"/>
        </w:rPr>
        <w:t xml:space="preserve"> г. </w:t>
      </w:r>
      <w:r w:rsidR="00D008A1">
        <w:rPr>
          <w:bCs/>
          <w:szCs w:val="28"/>
        </w:rPr>
        <w:t>№ 12</w:t>
      </w:r>
      <w:r w:rsidR="00D008A1" w:rsidRPr="001E4363">
        <w:rPr>
          <w:bCs/>
          <w:szCs w:val="28"/>
        </w:rPr>
        <w:t>/од "Об утверждении Плана реализации государственной программы "Развитие транспортной системы Нижегородской области" на 20</w:t>
      </w:r>
      <w:r w:rsidR="00D008A1">
        <w:rPr>
          <w:bCs/>
          <w:szCs w:val="28"/>
        </w:rPr>
        <w:t>23</w:t>
      </w:r>
      <w:r w:rsidR="00D008A1" w:rsidRPr="001E4363">
        <w:rPr>
          <w:bCs/>
          <w:szCs w:val="28"/>
        </w:rPr>
        <w:t xml:space="preserve"> год </w:t>
      </w:r>
      <w:r w:rsidR="00D008A1">
        <w:rPr>
          <w:bCs/>
          <w:szCs w:val="28"/>
        </w:rPr>
        <w:t>и плановый период 2024 и 2025</w:t>
      </w:r>
      <w:r w:rsidR="00D008A1" w:rsidRPr="001E4363">
        <w:rPr>
          <w:bCs/>
          <w:szCs w:val="28"/>
        </w:rPr>
        <w:t xml:space="preserve"> годов"</w:t>
      </w:r>
      <w:r w:rsidRPr="00791271">
        <w:rPr>
          <w:bCs/>
          <w:szCs w:val="28"/>
        </w:rPr>
        <w:t xml:space="preserve">, </w:t>
      </w:r>
      <w:r w:rsidRPr="00497F18">
        <w:rPr>
          <w:szCs w:val="28"/>
          <w:shd w:val="clear" w:color="auto" w:fill="FFFFFF"/>
        </w:rPr>
        <w:t>приказом министерства градостроительной деятельности и развития агломераций Нижегородской области от 11 марта 2022 г. №</w:t>
      </w:r>
      <w:r w:rsidRPr="00497F18">
        <w:rPr>
          <w:szCs w:val="28"/>
        </w:rPr>
        <w:t xml:space="preserve"> 06-01-03/4 </w:t>
      </w:r>
      <w:r w:rsidRPr="00497F18">
        <w:rPr>
          <w:bCs/>
          <w:szCs w:val="28"/>
        </w:rPr>
        <w:t xml:space="preserve">"Об утверждении </w:t>
      </w:r>
      <w:r w:rsidRPr="00497F18">
        <w:rPr>
          <w:rFonts w:eastAsia="TimesNewRomanPSMT"/>
          <w:szCs w:val="28"/>
        </w:rPr>
        <w:t>документации</w:t>
      </w:r>
      <w:proofErr w:type="gramEnd"/>
      <w:r w:rsidRPr="00497F18">
        <w:rPr>
          <w:rFonts w:eastAsia="TimesNewRomanPSMT"/>
          <w:szCs w:val="28"/>
        </w:rPr>
        <w:t xml:space="preserve"> </w:t>
      </w:r>
      <w:proofErr w:type="gramStart"/>
      <w:r w:rsidRPr="00497F18">
        <w:rPr>
          <w:rFonts w:eastAsia="TimesNewRomanPSMT"/>
          <w:szCs w:val="28"/>
        </w:rPr>
        <w:t xml:space="preserve">по планировке территории, расположенной в городе Нижнем Новгороде и </w:t>
      </w:r>
      <w:proofErr w:type="spellStart"/>
      <w:r w:rsidRPr="00497F18">
        <w:rPr>
          <w:rFonts w:eastAsia="TimesNewRomanPSMT"/>
          <w:szCs w:val="28"/>
        </w:rPr>
        <w:t>Кстовском</w:t>
      </w:r>
      <w:proofErr w:type="spellEnd"/>
      <w:r w:rsidRPr="00497F18">
        <w:rPr>
          <w:rFonts w:ascii="TimesNewRomanPSMT" w:eastAsia="TimesNewRomanPSMT" w:cs="TimesNewRomanPSMT"/>
          <w:szCs w:val="28"/>
        </w:rPr>
        <w:t xml:space="preserve"> </w:t>
      </w:r>
      <w:r w:rsidRPr="00497F18">
        <w:rPr>
          <w:rFonts w:eastAsia="TimesNewRomanPSMT"/>
          <w:szCs w:val="28"/>
        </w:rPr>
        <w:t>муниципальном округе Нижегородской области</w:t>
      </w:r>
      <w:r w:rsidRPr="00497F18">
        <w:rPr>
          <w:szCs w:val="28"/>
          <w:shd w:val="clear" w:color="auto" w:fill="FFFFFF"/>
        </w:rPr>
        <w:t>"</w:t>
      </w:r>
      <w:r w:rsidRPr="00497F18">
        <w:rPr>
          <w:szCs w:val="28"/>
        </w:rPr>
        <w:t xml:space="preserve">, на основании ходатайства государственного казенного учреждения Нижегородской области "Главное управление автомобильных дорог" (далее – ГКУ НО "ГУАД") об изъятии земельных участков для государственных нужд Нижегородской области  в целях строительства автомобильной дороги Восточный обход города </w:t>
      </w:r>
      <w:r w:rsidRPr="00497F18">
        <w:rPr>
          <w:szCs w:val="28"/>
        </w:rPr>
        <w:lastRenderedPageBreak/>
        <w:t xml:space="preserve">Нижнего Новгорода в </w:t>
      </w:r>
      <w:proofErr w:type="spellStart"/>
      <w:r w:rsidRPr="00497F18">
        <w:rPr>
          <w:szCs w:val="28"/>
        </w:rPr>
        <w:t>Кстовском</w:t>
      </w:r>
      <w:proofErr w:type="spellEnd"/>
      <w:r w:rsidRPr="00497F18">
        <w:rPr>
          <w:szCs w:val="28"/>
        </w:rPr>
        <w:t xml:space="preserve"> районе и городе областного значения Нижний Новгород Нижегородской области:</w:t>
      </w:r>
      <w:proofErr w:type="gramEnd"/>
    </w:p>
    <w:p w:rsidR="00396127" w:rsidRDefault="00396127" w:rsidP="0039612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1</w:t>
      </w:r>
      <w:r w:rsidR="009957F1" w:rsidRPr="009957F1">
        <w:rPr>
          <w:szCs w:val="28"/>
        </w:rPr>
        <w:t>. Изъять для государственных нужд Нижегородской области                           с предоставлением правообладателю возмещения в порядке, установленном гражданским и земель</w:t>
      </w:r>
      <w:r>
        <w:rPr>
          <w:szCs w:val="28"/>
        </w:rPr>
        <w:t>ным законодательством, следующие земельные участки:</w:t>
      </w:r>
    </w:p>
    <w:p w:rsidR="00396127" w:rsidRPr="000D66CA" w:rsidRDefault="00396127" w:rsidP="00396127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="TimesNewRomanPSMT"/>
          <w:szCs w:val="28"/>
        </w:rPr>
      </w:pPr>
      <w:r>
        <w:rPr>
          <w:szCs w:val="28"/>
        </w:rPr>
        <w:t>1.1</w:t>
      </w:r>
      <w:r w:rsidRPr="00DE2818">
        <w:rPr>
          <w:szCs w:val="28"/>
        </w:rPr>
        <w:t xml:space="preserve">. </w:t>
      </w:r>
      <w:proofErr w:type="gramStart"/>
      <w:r w:rsidRPr="00DE2818">
        <w:rPr>
          <w:szCs w:val="28"/>
        </w:rPr>
        <w:t xml:space="preserve">Земельный участок площадью 138 </w:t>
      </w:r>
      <w:proofErr w:type="spellStart"/>
      <w:r w:rsidRPr="00DE2818">
        <w:rPr>
          <w:szCs w:val="28"/>
        </w:rPr>
        <w:t>кв.м</w:t>
      </w:r>
      <w:proofErr w:type="spellEnd"/>
      <w:r w:rsidRPr="00DE2818">
        <w:rPr>
          <w:szCs w:val="28"/>
        </w:rPr>
        <w:t>.</w:t>
      </w:r>
      <w:r w:rsidRPr="00DE2818">
        <w:rPr>
          <w:rFonts w:eastAsia="TimesNewRomanPSMT"/>
          <w:szCs w:val="28"/>
        </w:rPr>
        <w:t xml:space="preserve">, который будет образован путем раздела земельного участка с </w:t>
      </w:r>
      <w:r w:rsidRPr="00DE2818">
        <w:rPr>
          <w:szCs w:val="28"/>
        </w:rPr>
        <w:t xml:space="preserve">кадастровым номером </w:t>
      </w:r>
      <w:r w:rsidRPr="00DE2818">
        <w:rPr>
          <w:rFonts w:eastAsia="TimesNewRomanPSMT"/>
          <w:szCs w:val="28"/>
        </w:rPr>
        <w:t>52:26:0030053:17,</w:t>
      </w:r>
      <w:r w:rsidRPr="00DE2818">
        <w:rPr>
          <w:szCs w:val="28"/>
        </w:rPr>
        <w:t xml:space="preserve"> площадью </w:t>
      </w:r>
      <w:r w:rsidRPr="00DE2818">
        <w:rPr>
          <w:rFonts w:eastAsia="TimesNewRomanPSMT"/>
          <w:szCs w:val="28"/>
        </w:rPr>
        <w:t>1997 +/- 78</w:t>
      </w:r>
      <w:r w:rsidRPr="00DE2818">
        <w:rPr>
          <w:szCs w:val="28"/>
        </w:rPr>
        <w:t xml:space="preserve"> кв. м, из категории земель –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с видом разрешенного использования – для строительства "</w:t>
      </w:r>
      <w:proofErr w:type="spellStart"/>
      <w:r w:rsidRPr="00DE2818">
        <w:rPr>
          <w:szCs w:val="28"/>
        </w:rPr>
        <w:t>Кстовского</w:t>
      </w:r>
      <w:proofErr w:type="spellEnd"/>
      <w:r w:rsidRPr="00DE2818">
        <w:rPr>
          <w:szCs w:val="28"/>
        </w:rPr>
        <w:t xml:space="preserve"> индустриального парка" и кофейного</w:t>
      </w:r>
      <w:proofErr w:type="gramEnd"/>
      <w:r w:rsidRPr="00DE2818">
        <w:rPr>
          <w:szCs w:val="28"/>
        </w:rPr>
        <w:t xml:space="preserve"> производства, </w:t>
      </w:r>
      <w:r w:rsidRPr="00DE2818">
        <w:rPr>
          <w:rFonts w:eastAsia="TimesNewRomanPSMT"/>
          <w:szCs w:val="28"/>
        </w:rPr>
        <w:t>местоположением</w:t>
      </w:r>
      <w:r>
        <w:rPr>
          <w:szCs w:val="28"/>
        </w:rPr>
        <w:t>:</w:t>
      </w:r>
      <w:r w:rsidRPr="00DE2818">
        <w:rPr>
          <w:szCs w:val="28"/>
        </w:rPr>
        <w:t xml:space="preserve"> </w:t>
      </w:r>
      <w:r w:rsidRPr="00DE2818">
        <w:rPr>
          <w:rFonts w:eastAsia="TimesNewRomanPSMT"/>
          <w:szCs w:val="28"/>
        </w:rPr>
        <w:t xml:space="preserve">Нижегородская область, р-н </w:t>
      </w:r>
      <w:proofErr w:type="spellStart"/>
      <w:r w:rsidRPr="00DE2818">
        <w:rPr>
          <w:rFonts w:eastAsia="TimesNewRomanPSMT"/>
          <w:szCs w:val="28"/>
        </w:rPr>
        <w:t>Кстовский</w:t>
      </w:r>
      <w:proofErr w:type="spellEnd"/>
      <w:r w:rsidRPr="00DE2818">
        <w:rPr>
          <w:rFonts w:eastAsia="TimesNewRomanPSMT"/>
          <w:szCs w:val="28"/>
        </w:rPr>
        <w:t>, местоположение установлено относительно ориентира,</w:t>
      </w:r>
      <w:r>
        <w:rPr>
          <w:rFonts w:eastAsia="TimesNewRomanPSMT"/>
          <w:szCs w:val="28"/>
        </w:rPr>
        <w:t xml:space="preserve"> </w:t>
      </w:r>
      <w:r w:rsidRPr="00DE2818">
        <w:rPr>
          <w:rFonts w:eastAsia="TimesNewRomanPSMT"/>
          <w:szCs w:val="28"/>
        </w:rPr>
        <w:t xml:space="preserve">расположенного за пределами участка. Ориентир д. </w:t>
      </w:r>
      <w:proofErr w:type="spellStart"/>
      <w:r w:rsidRPr="00DE2818">
        <w:rPr>
          <w:rFonts w:eastAsia="TimesNewRomanPSMT"/>
          <w:szCs w:val="28"/>
        </w:rPr>
        <w:t>Опалиха</w:t>
      </w:r>
      <w:proofErr w:type="spellEnd"/>
      <w:r w:rsidRPr="00DE2818">
        <w:rPr>
          <w:rFonts w:eastAsia="TimesNewRomanPSMT"/>
          <w:szCs w:val="28"/>
        </w:rPr>
        <w:t>. Участок находится примерно в 1 км от</w:t>
      </w:r>
      <w:r>
        <w:rPr>
          <w:rFonts w:eastAsia="TimesNewRomanPSMT"/>
          <w:szCs w:val="28"/>
        </w:rPr>
        <w:t xml:space="preserve"> </w:t>
      </w:r>
      <w:r w:rsidRPr="00DE2818">
        <w:rPr>
          <w:rFonts w:eastAsia="TimesNewRomanPSMT"/>
          <w:szCs w:val="28"/>
        </w:rPr>
        <w:t xml:space="preserve">ориентира по направлению на юго-восток. Почтовый адрес ориентира: </w:t>
      </w:r>
      <w:proofErr w:type="gramStart"/>
      <w:r w:rsidRPr="00DE2818">
        <w:rPr>
          <w:rFonts w:eastAsia="TimesNewRomanPSMT"/>
          <w:szCs w:val="28"/>
        </w:rPr>
        <w:t xml:space="preserve">Нижегородская область, </w:t>
      </w:r>
      <w:proofErr w:type="spellStart"/>
      <w:r w:rsidRPr="00DE2818">
        <w:rPr>
          <w:rFonts w:eastAsia="TimesNewRomanPSMT"/>
          <w:szCs w:val="28"/>
        </w:rPr>
        <w:t>Кстовский</w:t>
      </w:r>
      <w:proofErr w:type="spellEnd"/>
      <w:r>
        <w:rPr>
          <w:rFonts w:eastAsia="TimesNewRomanPSMT"/>
          <w:szCs w:val="28"/>
        </w:rPr>
        <w:t xml:space="preserve"> </w:t>
      </w:r>
      <w:r w:rsidRPr="00DE2818">
        <w:rPr>
          <w:rFonts w:eastAsia="TimesNewRomanPSMT"/>
          <w:szCs w:val="28"/>
        </w:rPr>
        <w:t>район</w:t>
      </w:r>
      <w:r w:rsidRPr="00DE2818">
        <w:rPr>
          <w:szCs w:val="28"/>
        </w:rPr>
        <w:t>, принадлежащий на праве собственности</w:t>
      </w:r>
      <w:r w:rsidRPr="00DE2818">
        <w:rPr>
          <w:rFonts w:eastAsia="TimesNewRomanPSMT"/>
          <w:szCs w:val="28"/>
        </w:rPr>
        <w:t xml:space="preserve"> </w:t>
      </w:r>
      <w:proofErr w:type="spellStart"/>
      <w:r w:rsidRPr="00DE2818">
        <w:rPr>
          <w:rFonts w:eastAsia="TimesNewRomanPSMT"/>
          <w:szCs w:val="28"/>
        </w:rPr>
        <w:t>Мониной</w:t>
      </w:r>
      <w:proofErr w:type="spellEnd"/>
      <w:r w:rsidRPr="00DE2818">
        <w:rPr>
          <w:rFonts w:eastAsia="TimesNewRomanPSMT"/>
          <w:szCs w:val="28"/>
        </w:rPr>
        <w:t xml:space="preserve"> Инне Игоревне</w:t>
      </w:r>
      <w:r w:rsidRPr="00DE2818">
        <w:rPr>
          <w:szCs w:val="28"/>
        </w:rPr>
        <w:t>, государственная регистрация права собственности от 29 ноября 2016</w:t>
      </w:r>
      <w:r w:rsidRPr="00DE2818">
        <w:rPr>
          <w:rFonts w:eastAsia="TimesNewRomanPSMT"/>
          <w:szCs w:val="28"/>
        </w:rPr>
        <w:t xml:space="preserve"> </w:t>
      </w:r>
      <w:r w:rsidRPr="00DE2818">
        <w:rPr>
          <w:szCs w:val="28"/>
        </w:rPr>
        <w:t xml:space="preserve">г., регистрационная запись  № </w:t>
      </w:r>
      <w:r w:rsidRPr="00DE2818">
        <w:rPr>
          <w:rFonts w:eastAsia="TimesNewRomanPSMT"/>
          <w:szCs w:val="28"/>
        </w:rPr>
        <w:t>52-52/114-52/003/701/2016-7663/1</w:t>
      </w:r>
      <w:r w:rsidRPr="00DE2818">
        <w:rPr>
          <w:szCs w:val="28"/>
        </w:rPr>
        <w:t>, имеющий ограничение прав и обременение объекта недвижимости –</w:t>
      </w:r>
      <w:r>
        <w:rPr>
          <w:szCs w:val="28"/>
        </w:rPr>
        <w:t xml:space="preserve"> </w:t>
      </w:r>
      <w:r w:rsidRPr="00DE2818">
        <w:rPr>
          <w:rFonts w:eastAsia="TimesNewRomanPSMT"/>
          <w:szCs w:val="28"/>
        </w:rPr>
        <w:t xml:space="preserve">в виде запрещения регистрации </w:t>
      </w:r>
      <w:r>
        <w:rPr>
          <w:rFonts w:eastAsia="TimesNewRomanPSMT"/>
          <w:szCs w:val="28"/>
        </w:rPr>
        <w:br/>
      </w:r>
      <w:r w:rsidRPr="00DE2818">
        <w:rPr>
          <w:rFonts w:eastAsia="TimesNewRomanPSMT"/>
          <w:szCs w:val="28"/>
        </w:rPr>
        <w:t xml:space="preserve">от </w:t>
      </w:r>
      <w:r w:rsidRPr="00DE2818">
        <w:rPr>
          <w:szCs w:val="28"/>
        </w:rPr>
        <w:t xml:space="preserve">20 апреля 2021 г. </w:t>
      </w:r>
      <w:r w:rsidRPr="00DE2818">
        <w:rPr>
          <w:rFonts w:eastAsia="TimesNewRomanPSMT"/>
          <w:szCs w:val="28"/>
        </w:rPr>
        <w:t xml:space="preserve">№ </w:t>
      </w:r>
      <w:r w:rsidRPr="00DE2818">
        <w:rPr>
          <w:szCs w:val="28"/>
        </w:rPr>
        <w:t xml:space="preserve">52:26:0030053:17-52/145/2021-1, выданного на основании </w:t>
      </w:r>
      <w:r w:rsidRPr="00DE2818">
        <w:rPr>
          <w:rFonts w:eastAsia="TimesNewRomanPSMT"/>
          <w:szCs w:val="28"/>
        </w:rPr>
        <w:t>Постановления</w:t>
      </w:r>
      <w:r>
        <w:rPr>
          <w:rFonts w:eastAsia="TimesNewRomanPSMT"/>
          <w:szCs w:val="28"/>
        </w:rPr>
        <w:t xml:space="preserve"> </w:t>
      </w:r>
      <w:proofErr w:type="spellStart"/>
      <w:r w:rsidRPr="00DE2818">
        <w:rPr>
          <w:rFonts w:eastAsia="TimesNewRomanPSMT"/>
          <w:szCs w:val="28"/>
        </w:rPr>
        <w:t>Приокское</w:t>
      </w:r>
      <w:proofErr w:type="spellEnd"/>
      <w:r w:rsidRPr="00DE2818">
        <w:rPr>
          <w:rFonts w:eastAsia="TimesNewRomanPSMT"/>
          <w:szCs w:val="28"/>
        </w:rPr>
        <w:t xml:space="preserve"> РОСП о запрете на совершение</w:t>
      </w:r>
      <w:proofErr w:type="gramEnd"/>
      <w:r w:rsidRPr="00DE2818">
        <w:rPr>
          <w:rFonts w:eastAsia="TimesNewRomanPSMT"/>
          <w:szCs w:val="28"/>
        </w:rPr>
        <w:t xml:space="preserve"> действий по регистрации </w:t>
      </w:r>
      <w:r>
        <w:rPr>
          <w:rFonts w:eastAsia="TimesNewRomanPSMT"/>
          <w:szCs w:val="28"/>
        </w:rPr>
        <w:t xml:space="preserve">от 16 апреля 2021 г. </w:t>
      </w:r>
      <w:r w:rsidRPr="00DE2818">
        <w:rPr>
          <w:rFonts w:eastAsia="TimesNewRomanPSMT"/>
          <w:szCs w:val="28"/>
        </w:rPr>
        <w:t>№</w:t>
      </w:r>
      <w:r>
        <w:rPr>
          <w:rFonts w:eastAsia="TimesNewRomanPSMT"/>
          <w:szCs w:val="28"/>
        </w:rPr>
        <w:t xml:space="preserve"> 91274652/5206</w:t>
      </w:r>
      <w:r w:rsidRPr="00DE2818">
        <w:rPr>
          <w:rFonts w:eastAsia="TimesNewRomanPSMT"/>
          <w:szCs w:val="28"/>
        </w:rPr>
        <w:t xml:space="preserve">, </w:t>
      </w:r>
      <w:r w:rsidRPr="00DE2818">
        <w:rPr>
          <w:szCs w:val="28"/>
        </w:rPr>
        <w:t xml:space="preserve">правоудостоверяющий документ – выписка из Единого государственного реестра недвижимости об объекте недвижимости от </w:t>
      </w:r>
      <w:r>
        <w:rPr>
          <w:rFonts w:eastAsia="TimesNewRomanPSMT"/>
          <w:szCs w:val="28"/>
        </w:rPr>
        <w:t>4 апреля 2023</w:t>
      </w:r>
      <w:r w:rsidRPr="00DE2818">
        <w:rPr>
          <w:szCs w:val="28"/>
        </w:rPr>
        <w:t xml:space="preserve"> г. </w:t>
      </w:r>
      <w:r w:rsidRPr="00DE2818">
        <w:rPr>
          <w:rFonts w:eastAsia="TimesNewRomanPSMT"/>
          <w:szCs w:val="28"/>
        </w:rPr>
        <w:t xml:space="preserve">№ </w:t>
      </w:r>
      <w:r w:rsidRPr="000D66CA">
        <w:rPr>
          <w:rFonts w:eastAsia="TimesNewRomanPSMT"/>
          <w:szCs w:val="28"/>
        </w:rPr>
        <w:t xml:space="preserve">КУВИ-001/2023-79482497. </w:t>
      </w:r>
    </w:p>
    <w:p w:rsidR="00396127" w:rsidRDefault="00396127" w:rsidP="00396127">
      <w:pPr>
        <w:spacing w:line="360" w:lineRule="auto"/>
        <w:ind w:firstLine="720"/>
        <w:jc w:val="both"/>
        <w:rPr>
          <w:rFonts w:eastAsia="TimesNewRomanPSMT"/>
        </w:rPr>
      </w:pPr>
      <w:r>
        <w:t>1.2</w:t>
      </w:r>
      <w:r w:rsidRPr="000D66CA">
        <w:t xml:space="preserve">. Земельный участок площадью 70 </w:t>
      </w:r>
      <w:proofErr w:type="spellStart"/>
      <w:r w:rsidRPr="000D66CA">
        <w:t>кв</w:t>
      </w:r>
      <w:proofErr w:type="gramStart"/>
      <w:r w:rsidRPr="000D66CA">
        <w:t>.м</w:t>
      </w:r>
      <w:proofErr w:type="spellEnd"/>
      <w:proofErr w:type="gramEnd"/>
      <w:r w:rsidRPr="000D66CA">
        <w:t xml:space="preserve">, который будет образован путем раздела земельного участка с кадастровым номером </w:t>
      </w:r>
      <w:r w:rsidRPr="000D66CA">
        <w:rPr>
          <w:rFonts w:eastAsia="TimesNewRomanPSMT"/>
        </w:rPr>
        <w:t>52:26:0030053:16</w:t>
      </w:r>
      <w:r w:rsidRPr="000D66CA">
        <w:t xml:space="preserve">, площадью </w:t>
      </w:r>
      <w:r w:rsidRPr="000D66CA">
        <w:rPr>
          <w:rFonts w:eastAsia="TimesNewRomanPSMT"/>
        </w:rPr>
        <w:t>2003 +/- 78</w:t>
      </w:r>
      <w:r w:rsidRPr="000D66CA">
        <w:t xml:space="preserve"> </w:t>
      </w:r>
      <w:proofErr w:type="spellStart"/>
      <w:r w:rsidRPr="000D66CA">
        <w:t>кв.м</w:t>
      </w:r>
      <w:proofErr w:type="spellEnd"/>
      <w:r w:rsidRPr="000D66CA">
        <w:t xml:space="preserve">, из категории земель – земли промышленности, энергетики, транспорта, связи, радиовещания, телевидения, информатики, земли для </w:t>
      </w:r>
      <w:r w:rsidRPr="000D66CA">
        <w:lastRenderedPageBreak/>
        <w:t>обеспечения космической деятельности, земли обороны, безопасности и земли иного специального назначения, с видом разрешенного использования – для строительства "</w:t>
      </w:r>
      <w:proofErr w:type="spellStart"/>
      <w:r w:rsidRPr="000D66CA">
        <w:t>Кстовского</w:t>
      </w:r>
      <w:proofErr w:type="spellEnd"/>
      <w:r w:rsidRPr="000D66CA">
        <w:t xml:space="preserve"> индустриального парка" и кофейного производства, </w:t>
      </w:r>
      <w:r w:rsidRPr="000D66CA">
        <w:rPr>
          <w:rFonts w:eastAsia="TimesNewRomanPSMT"/>
        </w:rPr>
        <w:t>местоположением</w:t>
      </w:r>
      <w:r w:rsidRPr="000D66CA">
        <w:t xml:space="preserve">: </w:t>
      </w:r>
      <w:r w:rsidRPr="000D66CA">
        <w:rPr>
          <w:rFonts w:eastAsia="TimesNewRomanPSMT"/>
        </w:rPr>
        <w:t xml:space="preserve">Нижегородская область, р-н </w:t>
      </w:r>
      <w:proofErr w:type="spellStart"/>
      <w:r w:rsidRPr="000D66CA">
        <w:rPr>
          <w:rFonts w:eastAsia="TimesNewRomanPSMT"/>
        </w:rPr>
        <w:t>Кстовский</w:t>
      </w:r>
      <w:proofErr w:type="spellEnd"/>
      <w:r w:rsidRPr="000D66CA">
        <w:rPr>
          <w:rFonts w:eastAsia="TimesNewRomanPSMT"/>
        </w:rPr>
        <w:t>, местоположение установлено относительно ориентира,</w:t>
      </w:r>
      <w:r>
        <w:rPr>
          <w:rFonts w:eastAsia="TimesNewRomanPSMT"/>
        </w:rPr>
        <w:t xml:space="preserve"> </w:t>
      </w:r>
      <w:r w:rsidRPr="000D66CA">
        <w:rPr>
          <w:rFonts w:eastAsia="TimesNewRomanPSMT"/>
        </w:rPr>
        <w:t xml:space="preserve">расположенного за пределами участка. Ориентир д. </w:t>
      </w:r>
      <w:proofErr w:type="spellStart"/>
      <w:r w:rsidRPr="000D66CA">
        <w:rPr>
          <w:rFonts w:eastAsia="TimesNewRomanPSMT"/>
        </w:rPr>
        <w:t>Опалиха</w:t>
      </w:r>
      <w:proofErr w:type="spellEnd"/>
      <w:r w:rsidRPr="000D66CA">
        <w:rPr>
          <w:rFonts w:eastAsia="TimesNewRomanPSMT"/>
        </w:rPr>
        <w:t>. Участок находится примерно в 1 км от</w:t>
      </w:r>
      <w:r>
        <w:rPr>
          <w:rFonts w:eastAsia="TimesNewRomanPSMT"/>
        </w:rPr>
        <w:t xml:space="preserve"> </w:t>
      </w:r>
      <w:r w:rsidRPr="000D66CA">
        <w:rPr>
          <w:rFonts w:eastAsia="TimesNewRomanPSMT"/>
        </w:rPr>
        <w:t xml:space="preserve">ориентира по направлению на юго-восток. Почтовый адрес ориентира: </w:t>
      </w:r>
      <w:proofErr w:type="gramStart"/>
      <w:r w:rsidRPr="000D66CA">
        <w:rPr>
          <w:rFonts w:eastAsia="TimesNewRomanPSMT"/>
        </w:rPr>
        <w:t xml:space="preserve">Нижегородская область, </w:t>
      </w:r>
      <w:proofErr w:type="spellStart"/>
      <w:r w:rsidRPr="000D66CA">
        <w:rPr>
          <w:rFonts w:eastAsia="TimesNewRomanPSMT"/>
        </w:rPr>
        <w:t>Кстовский</w:t>
      </w:r>
      <w:proofErr w:type="spellEnd"/>
      <w:r>
        <w:rPr>
          <w:rFonts w:eastAsia="TimesNewRomanPSMT"/>
        </w:rPr>
        <w:t xml:space="preserve"> </w:t>
      </w:r>
      <w:r w:rsidRPr="000D66CA">
        <w:rPr>
          <w:rFonts w:eastAsia="TimesNewRomanPSMT"/>
        </w:rPr>
        <w:t>райо</w:t>
      </w:r>
      <w:r>
        <w:rPr>
          <w:rFonts w:eastAsia="TimesNewRomanPSMT"/>
        </w:rPr>
        <w:t>н</w:t>
      </w:r>
      <w:r w:rsidRPr="000D66CA">
        <w:t>, принадлежащий на праве собственности</w:t>
      </w:r>
      <w:r w:rsidRPr="000D66CA">
        <w:rPr>
          <w:rFonts w:eastAsia="TimesNewRomanPSMT"/>
        </w:rPr>
        <w:t xml:space="preserve"> </w:t>
      </w:r>
      <w:proofErr w:type="spellStart"/>
      <w:r w:rsidRPr="000D66CA">
        <w:rPr>
          <w:rFonts w:eastAsia="TimesNewRomanPSMT"/>
        </w:rPr>
        <w:t>Дзангубековой</w:t>
      </w:r>
      <w:proofErr w:type="spellEnd"/>
      <w:r w:rsidRPr="000D66CA">
        <w:rPr>
          <w:rFonts w:eastAsia="TimesNewRomanPSMT"/>
        </w:rPr>
        <w:t xml:space="preserve"> Фатиме Руслановне</w:t>
      </w:r>
      <w:r w:rsidRPr="000D66CA">
        <w:t>, государственная регистрация права собственности от 8 июня 2017</w:t>
      </w:r>
      <w:r w:rsidRPr="000D66CA">
        <w:rPr>
          <w:rFonts w:eastAsia="TimesNewRomanPSMT"/>
        </w:rPr>
        <w:t xml:space="preserve"> </w:t>
      </w:r>
      <w:r w:rsidRPr="000D66CA">
        <w:t xml:space="preserve">г., регистрационная запись  № </w:t>
      </w:r>
      <w:r w:rsidRPr="000D66CA">
        <w:rPr>
          <w:rFonts w:eastAsia="TimesNewRomanPSMT"/>
        </w:rPr>
        <w:t>52:26:0030053:16-52/114/2017-1</w:t>
      </w:r>
      <w:r w:rsidRPr="000D66CA">
        <w:t xml:space="preserve">, имеющий ограничение прав и обременение объекта недвижимости – </w:t>
      </w:r>
      <w:r w:rsidRPr="000D66CA">
        <w:rPr>
          <w:rFonts w:eastAsia="TimesNewRomanPSMT"/>
        </w:rPr>
        <w:t xml:space="preserve">в виде запрещения регистрации </w:t>
      </w:r>
      <w:r w:rsidRPr="000D66CA">
        <w:rPr>
          <w:rFonts w:eastAsia="TimesNewRomanPSMT"/>
        </w:rPr>
        <w:br/>
        <w:t xml:space="preserve">от </w:t>
      </w:r>
      <w:r w:rsidRPr="000D66CA">
        <w:t xml:space="preserve">12 апреля 2022 г. </w:t>
      </w:r>
      <w:r w:rsidRPr="000D66CA">
        <w:rPr>
          <w:rFonts w:eastAsia="TimesNewRomanPSMT"/>
        </w:rPr>
        <w:t>№ 52:26:0030053:16-52/141/2022-5</w:t>
      </w:r>
      <w:r w:rsidRPr="000D66CA">
        <w:t xml:space="preserve">, выданного на основании </w:t>
      </w:r>
      <w:r w:rsidRPr="000D66CA">
        <w:rPr>
          <w:rFonts w:eastAsia="TimesNewRomanPSMT"/>
        </w:rPr>
        <w:t>Постановления Правобережное РО СП УФССП России по</w:t>
      </w:r>
      <w:proofErr w:type="gramEnd"/>
      <w:r w:rsidRPr="000D66CA">
        <w:rPr>
          <w:rFonts w:eastAsia="TimesNewRomanPSMT"/>
        </w:rPr>
        <w:t xml:space="preserve"> Республике Северная Осетия-Алания о запрете на совершение действий по регистрации от 18 октября 2021 г. № 104817534/1512, </w:t>
      </w:r>
      <w:r w:rsidRPr="000D66CA">
        <w:t xml:space="preserve">правоудостоверяющий документ – выписка из Единого государственного реестра недвижимости об объекте недвижимости от </w:t>
      </w:r>
      <w:r w:rsidRPr="000D66CA">
        <w:rPr>
          <w:rFonts w:eastAsia="TimesNewRomanPSMT"/>
        </w:rPr>
        <w:t>4 апреля 2023</w:t>
      </w:r>
      <w:r w:rsidRPr="000D66CA">
        <w:t xml:space="preserve"> г. </w:t>
      </w:r>
      <w:r w:rsidRPr="000D66CA">
        <w:rPr>
          <w:rFonts w:eastAsia="TimesNewRomanPSMT"/>
        </w:rPr>
        <w:t>№ КУВИ-001/2023-79479449.</w:t>
      </w:r>
    </w:p>
    <w:p w:rsidR="00396127" w:rsidRPr="00AC2988" w:rsidRDefault="00396127" w:rsidP="00396127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="TimesNewRomanPSMT"/>
          <w:szCs w:val="28"/>
        </w:rPr>
      </w:pPr>
      <w:r>
        <w:rPr>
          <w:szCs w:val="28"/>
        </w:rPr>
        <w:t>1.3</w:t>
      </w:r>
      <w:r w:rsidRPr="00F756E6">
        <w:rPr>
          <w:szCs w:val="28"/>
        </w:rPr>
        <w:t xml:space="preserve">. Земельный участок площадью 301 </w:t>
      </w:r>
      <w:proofErr w:type="spellStart"/>
      <w:r w:rsidRPr="00F756E6">
        <w:rPr>
          <w:szCs w:val="28"/>
        </w:rPr>
        <w:t>кв.м</w:t>
      </w:r>
      <w:proofErr w:type="spellEnd"/>
      <w:r w:rsidRPr="00F756E6">
        <w:rPr>
          <w:szCs w:val="28"/>
        </w:rPr>
        <w:t>.</w:t>
      </w:r>
      <w:r w:rsidRPr="00F756E6">
        <w:rPr>
          <w:rFonts w:eastAsia="TimesNewRomanPSMT"/>
          <w:szCs w:val="28"/>
        </w:rPr>
        <w:t xml:space="preserve">, который будет образован путем раздела земельного участка с </w:t>
      </w:r>
      <w:r w:rsidRPr="00F756E6">
        <w:rPr>
          <w:szCs w:val="28"/>
        </w:rPr>
        <w:t xml:space="preserve">кадастровым номером </w:t>
      </w:r>
      <w:r w:rsidRPr="00F756E6">
        <w:rPr>
          <w:rFonts w:eastAsia="TimesNewRomanPSMT"/>
          <w:szCs w:val="28"/>
        </w:rPr>
        <w:t>52:26:0030055:26,</w:t>
      </w:r>
      <w:r w:rsidRPr="00F756E6">
        <w:rPr>
          <w:szCs w:val="28"/>
        </w:rPr>
        <w:t xml:space="preserve"> площадью </w:t>
      </w:r>
      <w:r w:rsidRPr="00F756E6">
        <w:rPr>
          <w:rFonts w:eastAsia="TimesNewRomanPSMT"/>
          <w:szCs w:val="28"/>
        </w:rPr>
        <w:t>9726 +/- 863</w:t>
      </w:r>
      <w:r w:rsidRPr="00F756E6">
        <w:rPr>
          <w:szCs w:val="28"/>
        </w:rPr>
        <w:t xml:space="preserve"> кв. м, из категории земель – земли </w:t>
      </w:r>
      <w:r w:rsidRPr="00F756E6">
        <w:rPr>
          <w:rFonts w:eastAsia="TimesNewRomanPSMT"/>
          <w:szCs w:val="28"/>
        </w:rPr>
        <w:t>сельскохозяйственного назначения</w:t>
      </w:r>
      <w:r w:rsidRPr="00F756E6">
        <w:rPr>
          <w:szCs w:val="28"/>
        </w:rPr>
        <w:t xml:space="preserve">, с видом разрешенного использования – для </w:t>
      </w:r>
      <w:r w:rsidRPr="00F756E6">
        <w:rPr>
          <w:rFonts w:eastAsia="TimesNewRomanPSMT"/>
          <w:szCs w:val="28"/>
        </w:rPr>
        <w:t xml:space="preserve">обслуживания зданий свинарников и </w:t>
      </w:r>
      <w:proofErr w:type="spellStart"/>
      <w:r w:rsidRPr="00F756E6">
        <w:rPr>
          <w:rFonts w:eastAsia="TimesNewRomanPSMT"/>
          <w:szCs w:val="28"/>
        </w:rPr>
        <w:t>скотоубойного</w:t>
      </w:r>
      <w:proofErr w:type="spellEnd"/>
      <w:r w:rsidRPr="00F756E6">
        <w:rPr>
          <w:rFonts w:eastAsia="TimesNewRomanPSMT"/>
          <w:szCs w:val="28"/>
        </w:rPr>
        <w:t xml:space="preserve"> пункта, местоположением: установлено относительно ориентира, расположенного за пределами участка.</w:t>
      </w:r>
      <w:r>
        <w:rPr>
          <w:rFonts w:eastAsia="TimesNewRomanPSMT"/>
          <w:szCs w:val="28"/>
        </w:rPr>
        <w:t xml:space="preserve"> </w:t>
      </w:r>
      <w:r w:rsidRPr="00F756E6">
        <w:rPr>
          <w:rFonts w:eastAsia="TimesNewRomanPSMT"/>
          <w:szCs w:val="28"/>
        </w:rPr>
        <w:t>Ориентир</w:t>
      </w:r>
      <w:r>
        <w:rPr>
          <w:rFonts w:eastAsia="TimesNewRomanPSMT"/>
          <w:szCs w:val="28"/>
        </w:rPr>
        <w:t xml:space="preserve"> </w:t>
      </w:r>
      <w:proofErr w:type="spellStart"/>
      <w:r w:rsidRPr="00F756E6">
        <w:rPr>
          <w:rFonts w:eastAsia="TimesNewRomanPSMT"/>
          <w:szCs w:val="28"/>
        </w:rPr>
        <w:t>г</w:t>
      </w:r>
      <w:proofErr w:type="gramStart"/>
      <w:r w:rsidRPr="00F756E6">
        <w:rPr>
          <w:rFonts w:eastAsia="TimesNewRomanPSMT"/>
          <w:szCs w:val="28"/>
        </w:rPr>
        <w:t>.К</w:t>
      </w:r>
      <w:proofErr w:type="gramEnd"/>
      <w:r w:rsidRPr="00F756E6">
        <w:rPr>
          <w:rFonts w:eastAsia="TimesNewRomanPSMT"/>
          <w:szCs w:val="28"/>
        </w:rPr>
        <w:t>стово</w:t>
      </w:r>
      <w:proofErr w:type="spellEnd"/>
      <w:r w:rsidRPr="00F756E6">
        <w:rPr>
          <w:rFonts w:eastAsia="TimesNewRomanPSMT"/>
          <w:szCs w:val="28"/>
        </w:rPr>
        <w:t>.</w:t>
      </w:r>
      <w:r>
        <w:rPr>
          <w:rFonts w:eastAsia="TimesNewRomanPSMT"/>
          <w:szCs w:val="28"/>
        </w:rPr>
        <w:t xml:space="preserve"> </w:t>
      </w:r>
      <w:r w:rsidRPr="00F756E6">
        <w:rPr>
          <w:rFonts w:eastAsia="TimesNewRomanPSMT"/>
          <w:szCs w:val="28"/>
        </w:rPr>
        <w:t>Участок находится примерно в 1,8 км, по направлению на юг от ориентира. Почтовый адрес</w:t>
      </w:r>
      <w:r>
        <w:rPr>
          <w:rFonts w:eastAsia="TimesNewRomanPSMT"/>
          <w:szCs w:val="28"/>
        </w:rPr>
        <w:t xml:space="preserve"> </w:t>
      </w:r>
      <w:r w:rsidRPr="00F756E6">
        <w:rPr>
          <w:rFonts w:eastAsia="TimesNewRomanPSMT"/>
          <w:szCs w:val="28"/>
        </w:rPr>
        <w:t xml:space="preserve">ориентира: Нижегородская </w:t>
      </w:r>
      <w:proofErr w:type="spellStart"/>
      <w:proofErr w:type="gramStart"/>
      <w:r w:rsidRPr="00F756E6">
        <w:rPr>
          <w:rFonts w:eastAsia="TimesNewRomanPSMT"/>
          <w:szCs w:val="28"/>
        </w:rPr>
        <w:t>обл</w:t>
      </w:r>
      <w:proofErr w:type="spellEnd"/>
      <w:proofErr w:type="gramEnd"/>
      <w:r w:rsidRPr="00F756E6">
        <w:rPr>
          <w:rFonts w:eastAsia="TimesNewRomanPSMT"/>
          <w:szCs w:val="28"/>
        </w:rPr>
        <w:t xml:space="preserve">, р-н </w:t>
      </w:r>
      <w:proofErr w:type="spellStart"/>
      <w:r w:rsidRPr="00F756E6">
        <w:rPr>
          <w:rFonts w:eastAsia="TimesNewRomanPSMT"/>
          <w:szCs w:val="28"/>
        </w:rPr>
        <w:t>Кстовский</w:t>
      </w:r>
      <w:proofErr w:type="spellEnd"/>
      <w:r w:rsidRPr="00F756E6">
        <w:rPr>
          <w:szCs w:val="28"/>
        </w:rPr>
        <w:t xml:space="preserve">, принадлежащий на праве </w:t>
      </w:r>
      <w:r w:rsidRPr="00F756E6">
        <w:rPr>
          <w:rFonts w:eastAsia="TimesNewRomanPSMT"/>
          <w:szCs w:val="28"/>
        </w:rPr>
        <w:t>общей долевой собственности Короткову Константину Николаевичу (доля в праве ½)</w:t>
      </w:r>
      <w:r w:rsidRPr="00F756E6">
        <w:rPr>
          <w:szCs w:val="28"/>
        </w:rPr>
        <w:t>, государственная регистрация права собственности от 1 марта 2012</w:t>
      </w:r>
      <w:r w:rsidRPr="00F756E6">
        <w:rPr>
          <w:rFonts w:eastAsia="TimesNewRomanPSMT"/>
          <w:szCs w:val="28"/>
        </w:rPr>
        <w:t xml:space="preserve"> </w:t>
      </w:r>
      <w:r w:rsidRPr="00F756E6">
        <w:rPr>
          <w:szCs w:val="28"/>
        </w:rPr>
        <w:t xml:space="preserve">г., регистрационная запись  № </w:t>
      </w:r>
      <w:r w:rsidRPr="00F756E6">
        <w:rPr>
          <w:rFonts w:eastAsia="TimesNewRomanPSMT"/>
          <w:szCs w:val="28"/>
        </w:rPr>
        <w:t>52-52-14/013/2012-241</w:t>
      </w:r>
      <w:r w:rsidRPr="00F756E6">
        <w:rPr>
          <w:szCs w:val="28"/>
        </w:rPr>
        <w:t xml:space="preserve">, имеющая ограничение прав и обременение объекта недвижимости – </w:t>
      </w:r>
      <w:r w:rsidRPr="00F756E6">
        <w:rPr>
          <w:rFonts w:eastAsia="TimesNewRomanPSMT"/>
          <w:szCs w:val="28"/>
        </w:rPr>
        <w:t xml:space="preserve">в виде </w:t>
      </w:r>
      <w:r w:rsidRPr="00F756E6">
        <w:rPr>
          <w:rFonts w:eastAsia="TimesNewRomanPSMT"/>
          <w:szCs w:val="28"/>
        </w:rPr>
        <w:lastRenderedPageBreak/>
        <w:t xml:space="preserve">запрещения регистрации от </w:t>
      </w:r>
      <w:r w:rsidRPr="00F756E6">
        <w:rPr>
          <w:szCs w:val="28"/>
        </w:rPr>
        <w:t xml:space="preserve">19 октября  2021 г. </w:t>
      </w:r>
      <w:r w:rsidRPr="00F756E6">
        <w:rPr>
          <w:rFonts w:eastAsia="TimesNewRomanPSMT"/>
          <w:szCs w:val="28"/>
        </w:rPr>
        <w:t>№ 52:26:0030055:26-52/145/2021-5</w:t>
      </w:r>
      <w:r w:rsidRPr="00F756E6">
        <w:rPr>
          <w:szCs w:val="28"/>
        </w:rPr>
        <w:t xml:space="preserve">, выданного на основании </w:t>
      </w:r>
      <w:r w:rsidRPr="00F756E6">
        <w:rPr>
          <w:rFonts w:eastAsia="TimesNewRomanPSMT"/>
          <w:szCs w:val="28"/>
        </w:rPr>
        <w:t xml:space="preserve">Постановления </w:t>
      </w:r>
      <w:proofErr w:type="spellStart"/>
      <w:r w:rsidRPr="00F756E6">
        <w:rPr>
          <w:rFonts w:eastAsia="TimesNewRomanPSMT"/>
          <w:szCs w:val="28"/>
        </w:rPr>
        <w:t>Кстовского</w:t>
      </w:r>
      <w:proofErr w:type="spellEnd"/>
      <w:r w:rsidRPr="00F756E6">
        <w:rPr>
          <w:rFonts w:eastAsia="TimesNewRomanPSMT"/>
          <w:szCs w:val="28"/>
        </w:rPr>
        <w:t xml:space="preserve"> межрайонного отделения судебных </w:t>
      </w:r>
      <w:proofErr w:type="gramStart"/>
      <w:r w:rsidRPr="00F756E6">
        <w:rPr>
          <w:rFonts w:eastAsia="TimesNewRomanPSMT"/>
          <w:szCs w:val="28"/>
        </w:rPr>
        <w:t xml:space="preserve">приставов о запрете на совершение действий по регистрации от 15 октября 2021 г. № 139188954/5235, запрещение регистрации от 16 июля 2019 г. </w:t>
      </w:r>
      <w:r>
        <w:rPr>
          <w:rFonts w:eastAsia="TimesNewRomanPSMT"/>
          <w:szCs w:val="28"/>
        </w:rPr>
        <w:br/>
      </w:r>
      <w:r w:rsidRPr="00F756E6">
        <w:rPr>
          <w:rFonts w:eastAsia="TimesNewRomanPSMT"/>
          <w:szCs w:val="28"/>
        </w:rPr>
        <w:t xml:space="preserve">№ 52:26:0030055:26-52/114/2019-2, </w:t>
      </w:r>
      <w:r w:rsidRPr="00F756E6">
        <w:rPr>
          <w:szCs w:val="28"/>
        </w:rPr>
        <w:t xml:space="preserve">выданного на основании </w:t>
      </w:r>
      <w:r w:rsidRPr="00F756E6">
        <w:rPr>
          <w:rFonts w:eastAsia="TimesNewRomanPSMT"/>
          <w:szCs w:val="28"/>
        </w:rPr>
        <w:t>Постановления Уп</w:t>
      </w:r>
      <w:r>
        <w:rPr>
          <w:rFonts w:eastAsia="TimesNewRomanPSMT"/>
          <w:szCs w:val="28"/>
        </w:rPr>
        <w:t>равления</w:t>
      </w:r>
      <w:r w:rsidRPr="00F756E6">
        <w:rPr>
          <w:rFonts w:eastAsia="TimesNewRomanPSMT"/>
          <w:szCs w:val="28"/>
        </w:rPr>
        <w:t xml:space="preserve"> ФССП России по Нижегородской области </w:t>
      </w:r>
      <w:proofErr w:type="spellStart"/>
      <w:r w:rsidRPr="00F756E6">
        <w:rPr>
          <w:rFonts w:eastAsia="TimesNewRomanPSMT"/>
          <w:szCs w:val="28"/>
        </w:rPr>
        <w:t>Кстовский</w:t>
      </w:r>
      <w:proofErr w:type="spellEnd"/>
      <w:r w:rsidRPr="00F756E6">
        <w:rPr>
          <w:rFonts w:eastAsia="TimesNewRomanPSMT"/>
          <w:szCs w:val="28"/>
        </w:rPr>
        <w:t xml:space="preserve"> межрайонный отдел</w:t>
      </w:r>
      <w:r>
        <w:rPr>
          <w:rFonts w:eastAsia="TimesNewRomanPSMT"/>
          <w:szCs w:val="28"/>
        </w:rPr>
        <w:t xml:space="preserve"> </w:t>
      </w:r>
      <w:r w:rsidRPr="00F756E6">
        <w:rPr>
          <w:rFonts w:eastAsia="TimesNewRomanPSMT"/>
          <w:szCs w:val="28"/>
        </w:rPr>
        <w:t>судебных приставов о запрете на совершение действий по регистрации от 16 января  2017 г. № ИП № 1595/17/52035, арест</w:t>
      </w:r>
      <w:proofErr w:type="gramEnd"/>
      <w:r w:rsidRPr="00F756E6">
        <w:rPr>
          <w:rFonts w:eastAsia="TimesNewRomanPSMT"/>
          <w:szCs w:val="28"/>
        </w:rPr>
        <w:t xml:space="preserve"> </w:t>
      </w:r>
      <w:proofErr w:type="gramStart"/>
      <w:r w:rsidRPr="00F756E6">
        <w:rPr>
          <w:rFonts w:eastAsia="TimesNewRomanPSMT"/>
          <w:szCs w:val="28"/>
        </w:rPr>
        <w:t xml:space="preserve">от 2 июля 2019 г. № 52:26:0030055:26-52/114/2019-1, выданный </w:t>
      </w:r>
      <w:r>
        <w:rPr>
          <w:rFonts w:eastAsia="TimesNewRomanPSMT"/>
          <w:szCs w:val="28"/>
        </w:rPr>
        <w:t>на основании Постановления</w:t>
      </w:r>
      <w:r w:rsidRPr="00F756E6">
        <w:rPr>
          <w:rFonts w:eastAsia="TimesNewRomanPSMT"/>
          <w:szCs w:val="28"/>
        </w:rPr>
        <w:t xml:space="preserve"> </w:t>
      </w:r>
      <w:r>
        <w:rPr>
          <w:rFonts w:eastAsia="TimesNewRomanPSMT"/>
          <w:szCs w:val="28"/>
        </w:rPr>
        <w:t>Управления</w:t>
      </w:r>
      <w:r w:rsidRPr="00F756E6">
        <w:rPr>
          <w:rFonts w:eastAsia="TimesNewRomanPSMT"/>
          <w:szCs w:val="28"/>
        </w:rPr>
        <w:t xml:space="preserve"> ФССП России по Нижегородской области </w:t>
      </w:r>
      <w:proofErr w:type="spellStart"/>
      <w:r w:rsidRPr="00F756E6">
        <w:rPr>
          <w:rFonts w:eastAsia="TimesNewRomanPSMT"/>
          <w:szCs w:val="28"/>
        </w:rPr>
        <w:t>Кстовский</w:t>
      </w:r>
      <w:proofErr w:type="spellEnd"/>
      <w:r w:rsidRPr="00F756E6">
        <w:rPr>
          <w:rFonts w:eastAsia="TimesNewRomanPSMT"/>
          <w:szCs w:val="28"/>
        </w:rPr>
        <w:t xml:space="preserve"> межрайонный отдел</w:t>
      </w:r>
      <w:r>
        <w:rPr>
          <w:rFonts w:eastAsia="TimesNewRomanPSMT"/>
          <w:szCs w:val="28"/>
        </w:rPr>
        <w:t xml:space="preserve"> </w:t>
      </w:r>
      <w:r w:rsidRPr="00F756E6">
        <w:rPr>
          <w:rFonts w:eastAsia="TimesNewRomanPSMT"/>
          <w:szCs w:val="28"/>
        </w:rPr>
        <w:t xml:space="preserve">судебных приставов о наложении ареста на имущество должника 16 января 2017 г. и от 28 июня 2019 г. № 1595/17/52035-ИП  и Коротковой Ирине Александровне (доля в праве ½) </w:t>
      </w:r>
      <w:r w:rsidRPr="00F756E6">
        <w:rPr>
          <w:szCs w:val="28"/>
        </w:rPr>
        <w:t>государственная регистрация права собственности от 1 марта 2012</w:t>
      </w:r>
      <w:proofErr w:type="gramEnd"/>
      <w:r w:rsidRPr="00F756E6">
        <w:rPr>
          <w:rFonts w:eastAsia="TimesNewRomanPSMT"/>
          <w:szCs w:val="28"/>
        </w:rPr>
        <w:t xml:space="preserve"> </w:t>
      </w:r>
      <w:r w:rsidRPr="00F756E6">
        <w:rPr>
          <w:szCs w:val="28"/>
        </w:rPr>
        <w:t xml:space="preserve">г., </w:t>
      </w:r>
      <w:r w:rsidRPr="00AC2988">
        <w:rPr>
          <w:szCs w:val="28"/>
        </w:rPr>
        <w:t xml:space="preserve">регистрационная запись  № </w:t>
      </w:r>
      <w:r w:rsidRPr="00AC2988">
        <w:rPr>
          <w:rFonts w:eastAsia="TimesNewRomanPSMT"/>
          <w:szCs w:val="28"/>
        </w:rPr>
        <w:t xml:space="preserve">52-52-14/013/2012-241 </w:t>
      </w:r>
      <w:r w:rsidRPr="00AC2988">
        <w:rPr>
          <w:szCs w:val="28"/>
        </w:rPr>
        <w:t xml:space="preserve">правоудостоверяющий документ – выписка из Единого государственного реестра недвижимости об объекте недвижимости от </w:t>
      </w:r>
      <w:r w:rsidRPr="00AC2988">
        <w:rPr>
          <w:rFonts w:eastAsia="TimesNewRomanPSMT"/>
          <w:szCs w:val="28"/>
        </w:rPr>
        <w:t>4 апреля 2023</w:t>
      </w:r>
      <w:r w:rsidRPr="00AC2988">
        <w:rPr>
          <w:szCs w:val="28"/>
        </w:rPr>
        <w:t xml:space="preserve"> г. </w:t>
      </w:r>
      <w:r w:rsidRPr="00AC2988">
        <w:rPr>
          <w:rFonts w:eastAsia="TimesNewRomanPSMT"/>
          <w:szCs w:val="28"/>
        </w:rPr>
        <w:t>№ КУВИ-001/2023-79480506.</w:t>
      </w:r>
    </w:p>
    <w:p w:rsidR="003E0B72" w:rsidRPr="003E0B72" w:rsidRDefault="003E0B72" w:rsidP="003E0B7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2</w:t>
      </w:r>
      <w:r w:rsidRPr="003E0B72">
        <w:rPr>
          <w:szCs w:val="28"/>
        </w:rPr>
        <w:t>. Министерству имущественных и земельных отношений Нижегородской области в течение десяти дней со дня принятия настоящего распоряжения:</w:t>
      </w:r>
    </w:p>
    <w:p w:rsidR="003E0B72" w:rsidRPr="003E0B72" w:rsidRDefault="003E0B72" w:rsidP="003E0B72">
      <w:pPr>
        <w:widowControl w:val="0"/>
        <w:tabs>
          <w:tab w:val="center" w:pos="4153"/>
          <w:tab w:val="right" w:pos="8306"/>
        </w:tabs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2</w:t>
      </w:r>
      <w:r w:rsidRPr="003E0B72">
        <w:rPr>
          <w:szCs w:val="28"/>
        </w:rPr>
        <w:t>.1. Обеспечить размещение настоящего распоряжения                                  на официальном сайте Правительства Нижегородской области                                             в информационно-телекоммуникационной сети "Интернет".</w:t>
      </w:r>
    </w:p>
    <w:p w:rsidR="00D008A1" w:rsidRPr="00F84266" w:rsidRDefault="003E0B72" w:rsidP="00D008A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2</w:t>
      </w:r>
      <w:r w:rsidRPr="003E0B72">
        <w:rPr>
          <w:szCs w:val="28"/>
        </w:rPr>
        <w:t xml:space="preserve">.2. </w:t>
      </w:r>
      <w:r w:rsidR="00D008A1" w:rsidRPr="00687E0C">
        <w:rPr>
          <w:szCs w:val="28"/>
        </w:rPr>
        <w:t xml:space="preserve">Обеспечить опубликование настоящего распоряжения в порядке, </w:t>
      </w:r>
      <w:r w:rsidR="00D008A1" w:rsidRPr="00F84266">
        <w:rPr>
          <w:szCs w:val="28"/>
        </w:rPr>
        <w:t xml:space="preserve">установленном для официального опубликования (обнародования) муниципальных правовых актов уставом муниципального образования                 </w:t>
      </w:r>
      <w:r w:rsidR="00D008A1" w:rsidRPr="00F84266">
        <w:rPr>
          <w:rFonts w:eastAsia="MS Mincho"/>
          <w:szCs w:val="28"/>
        </w:rPr>
        <w:t>по месту нахождения изымаемых земельных</w:t>
      </w:r>
      <w:r w:rsidR="00D008A1" w:rsidRPr="00F84266">
        <w:rPr>
          <w:szCs w:val="28"/>
        </w:rPr>
        <w:t>.</w:t>
      </w:r>
    </w:p>
    <w:p w:rsidR="003E0B72" w:rsidRPr="003E0B72" w:rsidRDefault="003E0B72" w:rsidP="00D008A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2</w:t>
      </w:r>
      <w:r w:rsidRPr="003E0B72">
        <w:rPr>
          <w:szCs w:val="28"/>
        </w:rPr>
        <w:t>.3. Направить копию настоящего распоряжения:</w:t>
      </w:r>
    </w:p>
    <w:p w:rsidR="003E0B72" w:rsidRPr="003E0B72" w:rsidRDefault="003E0B72" w:rsidP="003E0B72">
      <w:pPr>
        <w:widowControl w:val="0"/>
        <w:tabs>
          <w:tab w:val="center" w:pos="4153"/>
          <w:tab w:val="right" w:pos="8306"/>
        </w:tabs>
        <w:spacing w:line="360" w:lineRule="auto"/>
        <w:ind w:firstLine="720"/>
        <w:jc w:val="both"/>
        <w:rPr>
          <w:szCs w:val="28"/>
        </w:rPr>
      </w:pPr>
      <w:r w:rsidRPr="003E0B72">
        <w:rPr>
          <w:szCs w:val="28"/>
        </w:rPr>
        <w:t>– правообладателям земельных участков, указанных в пункте 1 настоящего распоряжения;</w:t>
      </w:r>
    </w:p>
    <w:p w:rsidR="003E0B72" w:rsidRPr="003E0B72" w:rsidRDefault="003E0B72" w:rsidP="003E0B72">
      <w:pPr>
        <w:widowControl w:val="0"/>
        <w:tabs>
          <w:tab w:val="center" w:pos="4153"/>
          <w:tab w:val="right" w:pos="8306"/>
        </w:tabs>
        <w:spacing w:line="360" w:lineRule="auto"/>
        <w:ind w:firstLine="720"/>
        <w:jc w:val="both"/>
        <w:rPr>
          <w:szCs w:val="28"/>
        </w:rPr>
      </w:pPr>
      <w:r w:rsidRPr="003E0B72">
        <w:rPr>
          <w:szCs w:val="28"/>
        </w:rPr>
        <w:t xml:space="preserve">– в Управление Федеральной службы государственной регистрации, </w:t>
      </w:r>
      <w:r w:rsidRPr="003E0B72">
        <w:rPr>
          <w:szCs w:val="28"/>
        </w:rPr>
        <w:lastRenderedPageBreak/>
        <w:t>кадастра и картографии по Нижегородской области;</w:t>
      </w:r>
    </w:p>
    <w:p w:rsidR="003E0B72" w:rsidRPr="003E0B72" w:rsidRDefault="003E0B72" w:rsidP="003E0B72">
      <w:pPr>
        <w:widowControl w:val="0"/>
        <w:tabs>
          <w:tab w:val="center" w:pos="4153"/>
          <w:tab w:val="right" w:pos="8306"/>
        </w:tabs>
        <w:spacing w:line="360" w:lineRule="auto"/>
        <w:ind w:firstLine="720"/>
        <w:jc w:val="both"/>
        <w:rPr>
          <w:szCs w:val="28"/>
        </w:rPr>
      </w:pPr>
      <w:r w:rsidRPr="003E0B72">
        <w:rPr>
          <w:szCs w:val="28"/>
        </w:rPr>
        <w:t>– ГКУ НО "ГУАД".</w:t>
      </w:r>
    </w:p>
    <w:p w:rsidR="003E0B72" w:rsidRPr="003E0B72" w:rsidRDefault="003E0B72" w:rsidP="003E0B72">
      <w:pPr>
        <w:widowControl w:val="0"/>
        <w:tabs>
          <w:tab w:val="center" w:pos="4153"/>
          <w:tab w:val="right" w:pos="8306"/>
        </w:tabs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3</w:t>
      </w:r>
      <w:r w:rsidRPr="003E0B72">
        <w:rPr>
          <w:szCs w:val="28"/>
        </w:rPr>
        <w:t>. Рекомендовать ГКУ НО "ГУАД":</w:t>
      </w:r>
    </w:p>
    <w:p w:rsidR="003E0B72" w:rsidRPr="003E0B72" w:rsidRDefault="003E0B72" w:rsidP="003E0B72">
      <w:pPr>
        <w:widowControl w:val="0"/>
        <w:tabs>
          <w:tab w:val="center" w:pos="4153"/>
          <w:tab w:val="right" w:pos="8306"/>
        </w:tabs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3</w:t>
      </w:r>
      <w:r w:rsidRPr="003E0B72">
        <w:rPr>
          <w:szCs w:val="28"/>
        </w:rPr>
        <w:t>.1. Определить размер возмещения за изымаемые земельные участки, указанные в пункте 1 настоящего распоряжения, в соответствии с Федеральным законом от 29 июля 1998 г. № 135-ФЗ "Об оценочной деятельности в Российской Федерации".</w:t>
      </w:r>
    </w:p>
    <w:p w:rsidR="003E0B72" w:rsidRPr="003E0B72" w:rsidRDefault="003E0B72" w:rsidP="003E0B72">
      <w:pPr>
        <w:widowControl w:val="0"/>
        <w:tabs>
          <w:tab w:val="center" w:pos="4153"/>
          <w:tab w:val="right" w:pos="8306"/>
        </w:tabs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3</w:t>
      </w:r>
      <w:r w:rsidRPr="003E0B72">
        <w:rPr>
          <w:szCs w:val="28"/>
        </w:rPr>
        <w:t>.2. Провести переговоры с правообладателями изымаемых земельных участков указанных в пункте 1 настоящего распоряжения.</w:t>
      </w:r>
    </w:p>
    <w:p w:rsidR="003E0B72" w:rsidRPr="003E0B72" w:rsidRDefault="003E0B72" w:rsidP="003E0B72">
      <w:pPr>
        <w:widowControl w:val="0"/>
        <w:tabs>
          <w:tab w:val="center" w:pos="4153"/>
          <w:tab w:val="right" w:pos="8306"/>
        </w:tabs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3</w:t>
      </w:r>
      <w:r w:rsidRPr="003E0B72">
        <w:rPr>
          <w:szCs w:val="28"/>
        </w:rPr>
        <w:t>.3. Совместно с министерством имущественных и земельных отношений Нижегородской области подготовить проект соглашения  об изъятии земельных участков, указанных в пункте 1 настоящего распоряжения.</w:t>
      </w:r>
    </w:p>
    <w:p w:rsidR="003E0B72" w:rsidRPr="003E0B72" w:rsidRDefault="003E0B72" w:rsidP="003E0B72">
      <w:pPr>
        <w:widowControl w:val="0"/>
        <w:tabs>
          <w:tab w:val="center" w:pos="4153"/>
          <w:tab w:val="right" w:pos="8306"/>
        </w:tabs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3</w:t>
      </w:r>
      <w:r w:rsidRPr="003E0B72">
        <w:rPr>
          <w:szCs w:val="28"/>
        </w:rPr>
        <w:t>.4. Направить проект соглашения об изъятии земельных участков, указанных в пункте 1 настоящего распоряжения, стороне соглашения                       для подписания.</w:t>
      </w:r>
    </w:p>
    <w:p w:rsidR="003E0B72" w:rsidRPr="003E0B72" w:rsidRDefault="003E0B72" w:rsidP="003E0B72">
      <w:pPr>
        <w:widowControl w:val="0"/>
        <w:tabs>
          <w:tab w:val="center" w:pos="4153"/>
          <w:tab w:val="right" w:pos="8306"/>
        </w:tabs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3</w:t>
      </w:r>
      <w:r w:rsidRPr="003E0B72">
        <w:rPr>
          <w:szCs w:val="28"/>
        </w:rPr>
        <w:t>.5. Обратиться в суд с иском о принудительном изъятии земельных участков, указанных в пункте 1 настоящего распоряжения, в случае отказа правообладателей изымаемых земельных участков от подписания соглашения об изъятии.</w:t>
      </w:r>
    </w:p>
    <w:p w:rsidR="003E0B72" w:rsidRPr="003E0B72" w:rsidRDefault="003E0B72" w:rsidP="003E0B7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3</w:t>
      </w:r>
      <w:r w:rsidRPr="003E0B72">
        <w:rPr>
          <w:szCs w:val="28"/>
        </w:rPr>
        <w:t xml:space="preserve">.6. </w:t>
      </w:r>
      <w:proofErr w:type="gramStart"/>
      <w:r w:rsidRPr="003E0B72">
        <w:rPr>
          <w:szCs w:val="28"/>
        </w:rPr>
        <w:t>Предоставить правообладателям возмещение за изымаемые земельные участки, указанные в пункте 1 настоящего распоряжения, предусмотренное соглашением об изъятии или вступившими в законную силу решениями суда, за счет средств областного бюджета, предусмотренных в рамках Плана реализации государственной программы "Развитие транспортной систем</w:t>
      </w:r>
      <w:r w:rsidR="00C06819">
        <w:rPr>
          <w:szCs w:val="28"/>
        </w:rPr>
        <w:t>ы Нижегородской области" на 2023 год и плановый период 2024 и 2025</w:t>
      </w:r>
      <w:r w:rsidRPr="003E0B72">
        <w:rPr>
          <w:szCs w:val="28"/>
        </w:rPr>
        <w:t xml:space="preserve"> годов", утвержденного </w:t>
      </w:r>
      <w:r w:rsidR="00C06819" w:rsidRPr="001E4363">
        <w:rPr>
          <w:bCs/>
          <w:szCs w:val="28"/>
        </w:rPr>
        <w:t>приказом министерства транспорта и автомобильных д</w:t>
      </w:r>
      <w:r w:rsidR="00C06819">
        <w:rPr>
          <w:bCs/>
          <w:szCs w:val="28"/>
        </w:rPr>
        <w:t>орог Нижегородской области</w:t>
      </w:r>
      <w:proofErr w:type="gramEnd"/>
      <w:r w:rsidR="00C06819">
        <w:rPr>
          <w:bCs/>
          <w:szCs w:val="28"/>
        </w:rPr>
        <w:t xml:space="preserve"> от 17 января 2023</w:t>
      </w:r>
      <w:r w:rsidR="00C06819" w:rsidRPr="001E4363">
        <w:rPr>
          <w:bCs/>
          <w:szCs w:val="28"/>
        </w:rPr>
        <w:t xml:space="preserve"> г. </w:t>
      </w:r>
      <w:r w:rsidR="00C06819">
        <w:rPr>
          <w:bCs/>
          <w:szCs w:val="28"/>
        </w:rPr>
        <w:t>№ 12</w:t>
      </w:r>
      <w:r w:rsidR="00C06819" w:rsidRPr="001E4363">
        <w:rPr>
          <w:bCs/>
          <w:szCs w:val="28"/>
        </w:rPr>
        <w:t>/од</w:t>
      </w:r>
      <w:r w:rsidRPr="003E0B72">
        <w:rPr>
          <w:szCs w:val="28"/>
        </w:rPr>
        <w:t xml:space="preserve">, в целях строительства автомобильной дороги Восточный обход города Нижнего Новгорода в </w:t>
      </w:r>
      <w:proofErr w:type="spellStart"/>
      <w:r w:rsidRPr="003E0B72">
        <w:rPr>
          <w:szCs w:val="28"/>
        </w:rPr>
        <w:t>Кстовском</w:t>
      </w:r>
      <w:proofErr w:type="spellEnd"/>
      <w:r w:rsidRPr="003E0B72">
        <w:rPr>
          <w:szCs w:val="28"/>
        </w:rPr>
        <w:t xml:space="preserve"> районе и городе областного значения Нижний Новгород Нижегородской области.</w:t>
      </w:r>
    </w:p>
    <w:p w:rsidR="003E0B72" w:rsidRPr="003E0B72" w:rsidRDefault="003E0B72" w:rsidP="003E0B72">
      <w:pPr>
        <w:widowControl w:val="0"/>
        <w:tabs>
          <w:tab w:val="center" w:pos="4153"/>
          <w:tab w:val="right" w:pos="8306"/>
        </w:tabs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3</w:t>
      </w:r>
      <w:r w:rsidRPr="003E0B72">
        <w:rPr>
          <w:szCs w:val="28"/>
        </w:rPr>
        <w:t xml:space="preserve">.7. Обратиться в Управление Федеральной службы государственной </w:t>
      </w:r>
      <w:r w:rsidRPr="003E0B72">
        <w:rPr>
          <w:szCs w:val="28"/>
        </w:rPr>
        <w:lastRenderedPageBreak/>
        <w:t xml:space="preserve">регистрации, кадастра и картографии по Нижегородской области   с заявлением о государственной регистрации перехода права собственности на изымаемые земельные участки, указанные в пункте 1 настоящего распоряжения. </w:t>
      </w:r>
    </w:p>
    <w:p w:rsidR="003E0B72" w:rsidRPr="003E0B72" w:rsidRDefault="003E0B72" w:rsidP="003E0B72">
      <w:pPr>
        <w:widowControl w:val="0"/>
        <w:tabs>
          <w:tab w:val="center" w:pos="4153"/>
          <w:tab w:val="right" w:pos="8306"/>
        </w:tabs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4</w:t>
      </w:r>
      <w:r w:rsidRPr="003E0B72">
        <w:rPr>
          <w:szCs w:val="28"/>
        </w:rPr>
        <w:t>. Принять к сведению, что в соответствии с пунктом 5 статьи 56.7 Земельного кодекса Российской Федерации правообладатели изымаемых земельных участков, указанных в пункте 1 настоящего распоряжения, обязаны обеспечить доступ к изымаемым земельным участкам в целях определения рыночной стоимости объекта недвижимости.</w:t>
      </w:r>
    </w:p>
    <w:p w:rsidR="003E0B72" w:rsidRPr="003E0B72" w:rsidRDefault="003E0B72" w:rsidP="003E0B72">
      <w:pPr>
        <w:widowControl w:val="0"/>
        <w:tabs>
          <w:tab w:val="center" w:pos="4153"/>
          <w:tab w:val="right" w:pos="8306"/>
        </w:tabs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5</w:t>
      </w:r>
      <w:r w:rsidRPr="003E0B72">
        <w:rPr>
          <w:szCs w:val="28"/>
        </w:rPr>
        <w:t xml:space="preserve">. Настоящее распоряжение </w:t>
      </w:r>
      <w:proofErr w:type="gramStart"/>
      <w:r w:rsidRPr="003E0B72">
        <w:rPr>
          <w:szCs w:val="28"/>
        </w:rPr>
        <w:t>вступает в силу со дня его подписания   и действует</w:t>
      </w:r>
      <w:proofErr w:type="gramEnd"/>
      <w:r w:rsidRPr="003E0B72">
        <w:rPr>
          <w:szCs w:val="28"/>
        </w:rPr>
        <w:t xml:space="preserve"> в течение трех лет.</w:t>
      </w:r>
    </w:p>
    <w:p w:rsidR="003E0B72" w:rsidRPr="003E0B72" w:rsidRDefault="003E0B72" w:rsidP="003E0B72">
      <w:pPr>
        <w:widowControl w:val="0"/>
        <w:tabs>
          <w:tab w:val="center" w:pos="4153"/>
          <w:tab w:val="right" w:pos="8306"/>
        </w:tabs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6</w:t>
      </w:r>
      <w:r w:rsidRPr="003E0B72">
        <w:rPr>
          <w:szCs w:val="28"/>
        </w:rPr>
        <w:t xml:space="preserve">. </w:t>
      </w:r>
      <w:proofErr w:type="gramStart"/>
      <w:r w:rsidRPr="003E0B72">
        <w:rPr>
          <w:szCs w:val="28"/>
        </w:rPr>
        <w:t>Контроль за</w:t>
      </w:r>
      <w:proofErr w:type="gramEnd"/>
      <w:r w:rsidRPr="003E0B72">
        <w:rPr>
          <w:szCs w:val="28"/>
        </w:rPr>
        <w:t xml:space="preserve"> исполнением настоящего распоряжения возложить  на министерство транспорта и автомобильных дорог Нижегородской области.</w:t>
      </w:r>
    </w:p>
    <w:p w:rsidR="00396127" w:rsidRPr="00396127" w:rsidRDefault="00396127" w:rsidP="00396127">
      <w:pPr>
        <w:widowControl w:val="0"/>
        <w:tabs>
          <w:tab w:val="center" w:pos="4153"/>
          <w:tab w:val="right" w:pos="8306"/>
        </w:tabs>
        <w:spacing w:line="360" w:lineRule="auto"/>
        <w:ind w:firstLine="720"/>
        <w:jc w:val="both"/>
        <w:rPr>
          <w:szCs w:val="28"/>
        </w:rPr>
      </w:pPr>
    </w:p>
    <w:p w:rsidR="00E70148" w:rsidRDefault="00E70148" w:rsidP="009957F1">
      <w:pPr>
        <w:widowControl w:val="0"/>
        <w:spacing w:line="360" w:lineRule="auto"/>
        <w:ind w:firstLine="720"/>
        <w:jc w:val="both"/>
        <w:rPr>
          <w:szCs w:val="28"/>
        </w:rPr>
      </w:pPr>
    </w:p>
    <w:p w:rsidR="00E70148" w:rsidRPr="000F059D" w:rsidRDefault="00E70148" w:rsidP="00E70148">
      <w:pPr>
        <w:pStyle w:val="a3"/>
        <w:widowControl w:val="0"/>
        <w:ind w:firstLine="720"/>
        <w:jc w:val="both"/>
        <w:rPr>
          <w:szCs w:val="28"/>
        </w:rPr>
      </w:pPr>
    </w:p>
    <w:p w:rsidR="006D5CAF" w:rsidRPr="006D5CAF" w:rsidRDefault="00A9420C" w:rsidP="006D5CAF">
      <w:pPr>
        <w:jc w:val="both"/>
      </w:pPr>
      <w:r>
        <w:t xml:space="preserve">Министр                                                                                                </w:t>
      </w:r>
      <w:proofErr w:type="spellStart"/>
      <w:r>
        <w:t>С.А.Баринов</w:t>
      </w:r>
      <w:proofErr w:type="spellEnd"/>
    </w:p>
    <w:sectPr w:rsidR="006D5CAF" w:rsidRPr="006D5CAF" w:rsidSect="00637535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CD4" w:rsidRDefault="00286CD4">
      <w:r>
        <w:separator/>
      </w:r>
    </w:p>
  </w:endnote>
  <w:endnote w:type="continuationSeparator" w:id="0">
    <w:p w:rsidR="00286CD4" w:rsidRDefault="00286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CD4" w:rsidRDefault="00286CD4">
      <w:r>
        <w:separator/>
      </w:r>
    </w:p>
  </w:footnote>
  <w:footnote w:type="continuationSeparator" w:id="0">
    <w:p w:rsidR="00286CD4" w:rsidRDefault="00286C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1A1" w:rsidRDefault="00AE21A1" w:rsidP="00C578AA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E21A1" w:rsidRDefault="00AE21A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1A1" w:rsidRDefault="00AE21A1" w:rsidP="00C578AA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71CC5">
      <w:rPr>
        <w:rStyle w:val="a8"/>
        <w:noProof/>
      </w:rPr>
      <w:t>2</w:t>
    </w:r>
    <w:r>
      <w:rPr>
        <w:rStyle w:val="a8"/>
      </w:rPr>
      <w:fldChar w:fldCharType="end"/>
    </w:r>
  </w:p>
  <w:p w:rsidR="00AE21A1" w:rsidRDefault="00AE21A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DFC" w:rsidRDefault="00F57B62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514600"/>
              <wp:effectExtent l="0" t="0" r="0" b="0"/>
              <wp:wrapNone/>
              <wp:docPr id="4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514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2B15" w:rsidRPr="00E52B15" w:rsidRDefault="00F57B62" w:rsidP="00D8310D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 w:rsidRPr="00A51156"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>
                                <wp:extent cx="629920" cy="612775"/>
                                <wp:effectExtent l="0" t="0" r="0" b="0"/>
                                <wp:docPr id="5" name="Рисунок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9920" cy="6127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D8310D" w:rsidRPr="00680321" w:rsidRDefault="00D8310D" w:rsidP="00D8310D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z w:val="36"/>
                              <w:szCs w:val="36"/>
                            </w:rPr>
                            <w:t>Министерство</w:t>
                          </w:r>
                        </w:p>
                        <w:p w:rsidR="00680321" w:rsidRPr="00680321" w:rsidRDefault="00BA7990" w:rsidP="00D8310D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680321">
                            <w:rPr>
                              <w:b/>
                              <w:sz w:val="36"/>
                              <w:szCs w:val="36"/>
                            </w:rPr>
                            <w:t>имуществ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>енных и</w:t>
                          </w:r>
                          <w:r w:rsidRPr="00680321">
                            <w:rPr>
                              <w:b/>
                              <w:sz w:val="36"/>
                              <w:szCs w:val="36"/>
                            </w:rPr>
                            <w:t xml:space="preserve"> </w:t>
                          </w:r>
                          <w:r w:rsidR="00C6411C">
                            <w:rPr>
                              <w:b/>
                              <w:sz w:val="36"/>
                              <w:szCs w:val="36"/>
                            </w:rPr>
                            <w:t xml:space="preserve">земельных отношений </w:t>
                          </w:r>
                        </w:p>
                        <w:p w:rsidR="00680321" w:rsidRDefault="00680321" w:rsidP="00D8310D">
                          <w:pPr>
                            <w:ind w:right="-70"/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680321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  <w:p w:rsidR="00276416" w:rsidRDefault="00276416" w:rsidP="00D8310D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85764D" w:rsidRDefault="0085764D" w:rsidP="00D8310D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85764D" w:rsidRDefault="0085764D" w:rsidP="00D8310D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9A1D2F" w:rsidRDefault="009A1D2F" w:rsidP="00D8310D">
                          <w:pPr>
                            <w:ind w:right="-70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</w:t>
                          </w:r>
                          <w:r w:rsidR="00304F34">
                            <w:rPr>
                              <w:szCs w:val="28"/>
                            </w:rPr>
                            <w:t>__</w:t>
                          </w:r>
                          <w:r w:rsidR="00040D26">
                            <w:rPr>
                              <w:szCs w:val="28"/>
                            </w:rPr>
                            <w:t>____</w:t>
                          </w:r>
                          <w:r w:rsidR="00040D26">
                            <w:rPr>
                              <w:szCs w:val="28"/>
                            </w:rPr>
                            <w:tab/>
                          </w:r>
                          <w:r w:rsidR="00040D26">
                            <w:rPr>
                              <w:szCs w:val="28"/>
                            </w:rPr>
                            <w:tab/>
                          </w:r>
                          <w:r w:rsidR="00040D26">
                            <w:rPr>
                              <w:szCs w:val="28"/>
                            </w:rPr>
                            <w:tab/>
                          </w:r>
                          <w:r w:rsidR="00040D26">
                            <w:rPr>
                              <w:szCs w:val="28"/>
                            </w:rPr>
                            <w:tab/>
                          </w:r>
                          <w:r w:rsidR="00040D26">
                            <w:rPr>
                              <w:szCs w:val="28"/>
                            </w:rPr>
                            <w:tab/>
                          </w:r>
                          <w:r w:rsidR="00040D26">
                            <w:rPr>
                              <w:szCs w:val="28"/>
                            </w:rPr>
                            <w:tab/>
                            <w:t xml:space="preserve">     </w:t>
                          </w:r>
                          <w:r w:rsidR="0067053D">
                            <w:rPr>
                              <w:szCs w:val="28"/>
                            </w:rPr>
                            <w:t xml:space="preserve">    </w:t>
                          </w:r>
                          <w:r w:rsidR="00040D26">
                            <w:rPr>
                              <w:szCs w:val="28"/>
                            </w:rPr>
                            <w:t xml:space="preserve"> </w:t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 w:rsidR="00923AE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 w:rsidR="001F49D5"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</w:p>
                        <w:p w:rsidR="00AB42A0" w:rsidRPr="002B6128" w:rsidRDefault="00AB42A0" w:rsidP="00D8310D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:rsidR="00AB42A0" w:rsidRDefault="00AB42A0" w:rsidP="00276416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:rsidR="009A1D2F" w:rsidRPr="001772E6" w:rsidRDefault="009A1D2F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9A1D2F" w:rsidRDefault="000D5C79" w:rsidP="00040D26">
                          <w:pPr>
                            <w:ind w:right="-70"/>
                          </w:pPr>
                          <w:r>
                            <w:rPr>
                              <w:szCs w:val="28"/>
                            </w:rPr>
                            <w:t xml:space="preserve">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left:0;text-align:left;margin-left:67.05pt;margin-top:-3.05pt;width:486pt;height:198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" filled="f" stroked="f" strokecolor="white" strokeweight="0">
              <v:textbox inset="0,0,0,0">
                <w:txbxContent>
                  <w:p w:rsidR="00E52B15" w:rsidRPr="00E52B15" w:rsidRDefault="00F57B62" w:rsidP="00D8310D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 w:rsidRPr="00A51156">
                      <w:rPr>
                        <w:noProof/>
                        <w:szCs w:val="28"/>
                      </w:rPr>
                      <w:drawing>
                        <wp:inline distT="0" distB="0" distL="0" distR="0">
                          <wp:extent cx="629920" cy="612775"/>
                          <wp:effectExtent l="0" t="0" r="0" b="0"/>
                          <wp:docPr id="5" name="Рисунок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9920" cy="612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D8310D" w:rsidRPr="00680321" w:rsidRDefault="00D8310D" w:rsidP="00D8310D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>
                      <w:rPr>
                        <w:b/>
                        <w:sz w:val="36"/>
                        <w:szCs w:val="36"/>
                      </w:rPr>
                      <w:t>Министерство</w:t>
                    </w:r>
                  </w:p>
                  <w:p w:rsidR="00680321" w:rsidRPr="00680321" w:rsidRDefault="00BA7990" w:rsidP="00D8310D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680321">
                      <w:rPr>
                        <w:b/>
                        <w:sz w:val="36"/>
                        <w:szCs w:val="36"/>
                      </w:rPr>
                      <w:t>имуществ</w:t>
                    </w:r>
                    <w:r>
                      <w:rPr>
                        <w:b/>
                        <w:sz w:val="36"/>
                        <w:szCs w:val="36"/>
                      </w:rPr>
                      <w:t>енных и</w:t>
                    </w:r>
                    <w:r w:rsidRPr="00680321">
                      <w:rPr>
                        <w:b/>
                        <w:sz w:val="36"/>
                        <w:szCs w:val="36"/>
                      </w:rPr>
                      <w:t xml:space="preserve"> </w:t>
                    </w:r>
                    <w:r w:rsidR="00C6411C">
                      <w:rPr>
                        <w:b/>
                        <w:sz w:val="36"/>
                        <w:szCs w:val="36"/>
                      </w:rPr>
                      <w:t xml:space="preserve">земельных отношений </w:t>
                    </w:r>
                  </w:p>
                  <w:p w:rsidR="00680321" w:rsidRDefault="00680321" w:rsidP="00D8310D">
                    <w:pPr>
                      <w:ind w:right="-70"/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680321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  <w:r>
                      <w:rPr>
                        <w:b/>
                        <w:sz w:val="32"/>
                        <w:szCs w:val="32"/>
                      </w:rPr>
                      <w:t xml:space="preserve"> </w:t>
                    </w:r>
                  </w:p>
                  <w:p w:rsidR="00276416" w:rsidRDefault="00276416" w:rsidP="00D8310D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:rsidR="0085764D" w:rsidRDefault="0085764D" w:rsidP="00D8310D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:rsidR="0085764D" w:rsidRDefault="0085764D" w:rsidP="00D8310D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:rsidR="009A1D2F" w:rsidRDefault="009A1D2F" w:rsidP="00D8310D">
                    <w:pPr>
                      <w:ind w:right="-70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</w:t>
                    </w:r>
                    <w:r w:rsidR="00304F34">
                      <w:rPr>
                        <w:szCs w:val="28"/>
                      </w:rPr>
                      <w:t>__</w:t>
                    </w:r>
                    <w:r w:rsidR="00040D26">
                      <w:rPr>
                        <w:szCs w:val="28"/>
                      </w:rPr>
                      <w:t>____</w:t>
                    </w:r>
                    <w:r w:rsidR="00040D26">
                      <w:rPr>
                        <w:szCs w:val="28"/>
                      </w:rPr>
                      <w:tab/>
                    </w:r>
                    <w:r w:rsidR="00040D26">
                      <w:rPr>
                        <w:szCs w:val="28"/>
                      </w:rPr>
                      <w:tab/>
                    </w:r>
                    <w:r w:rsidR="00040D26">
                      <w:rPr>
                        <w:szCs w:val="28"/>
                      </w:rPr>
                      <w:tab/>
                    </w:r>
                    <w:r w:rsidR="00040D26">
                      <w:rPr>
                        <w:szCs w:val="28"/>
                      </w:rPr>
                      <w:tab/>
                    </w:r>
                    <w:r w:rsidR="00040D26">
                      <w:rPr>
                        <w:szCs w:val="28"/>
                      </w:rPr>
                      <w:tab/>
                    </w:r>
                    <w:r w:rsidR="00040D26">
                      <w:rPr>
                        <w:szCs w:val="28"/>
                      </w:rPr>
                      <w:tab/>
                      <w:t xml:space="preserve">     </w:t>
                    </w:r>
                    <w:r w:rsidR="0067053D">
                      <w:rPr>
                        <w:szCs w:val="28"/>
                      </w:rPr>
                      <w:t xml:space="preserve">    </w:t>
                    </w:r>
                    <w:r w:rsidR="00040D26">
                      <w:rPr>
                        <w:szCs w:val="28"/>
                      </w:rPr>
                      <w:t xml:space="preserve"> </w:t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 w:rsidR="00923AEC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534585">
                      <w:rPr>
                        <w:szCs w:val="28"/>
                      </w:rPr>
                      <w:t>__</w:t>
                    </w:r>
                    <w:r w:rsidR="001F49D5"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</w:t>
                    </w:r>
                  </w:p>
                  <w:p w:rsidR="00AB42A0" w:rsidRPr="002B6128" w:rsidRDefault="00AB42A0" w:rsidP="00D8310D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:rsidR="00AB42A0" w:rsidRDefault="00AB42A0" w:rsidP="00276416">
                    <w:pPr>
                      <w:ind w:right="-70"/>
                      <w:rPr>
                        <w:sz w:val="20"/>
                      </w:rPr>
                    </w:pPr>
                  </w:p>
                  <w:p w:rsidR="009A1D2F" w:rsidRPr="001772E6" w:rsidRDefault="009A1D2F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9A1D2F" w:rsidRDefault="000D5C79" w:rsidP="00040D26">
                    <w:pPr>
                      <w:ind w:right="-70"/>
                    </w:pPr>
                    <w:r>
                      <w:rPr>
                        <w:szCs w:val="28"/>
                      </w:rPr>
                      <w:t xml:space="preserve">             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1094105</wp:posOffset>
              </wp:positionH>
              <wp:positionV relativeFrom="paragraph">
                <wp:posOffset>2590165</wp:posOffset>
              </wp:positionV>
              <wp:extent cx="3959860" cy="52705"/>
              <wp:effectExtent l="0" t="0" r="0" b="0"/>
              <wp:wrapNone/>
              <wp:docPr id="1" name="Group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2" name="Freeform 64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65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5B777EE4" id="Group 69" o:spid="_x0000_s1026" style="position:absolute;margin-left:86.15pt;margin-top:203.95pt;width:311.8pt;height:4.15pt;z-index:-251658240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">
              <v:shape id="Freeform 64" o:spid="_x0000_s1027" style="position:absolute;left:9441;top:3424;width:80;height:83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bMvMMA&#10;AADaAAAADwAAAGRycy9kb3ducmV2LnhtbESPzWrDMBCE74W8g9hAb7WcHErrWAlJoFAopa2TQ46L&#10;tbFMrJVjyT99+6oQyHGYmW+YfDPZRgzU+dqxgkWSgiAuna65UnA8vD29gPABWWPjmBT8kofNevaQ&#10;Y6bdyD80FKESEcI+QwUmhDaT0peGLPrEtcTRO7vOYoiyq6TucIxw28hlmj5LizXHBYMt7Q2Vl6K3&#10;Cj6krT5pr7+vsv8qTrtJU29elXqcT9sViEBTuIdv7XetYAn/V+IN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bbMvMMAAADaAAAADwAAAAAAAAAAAAAAAACYAgAAZHJzL2Rv&#10;d25yZXYueG1sUEsFBgAAAAAEAAQA9QAAAIgDAAAAAA==&#10;" path="m82,83l82,,,e" filled="f" strokeweight=".5pt">
                <v:path arrowok="t" o:connecttype="custom" o:connectlocs="80,83;80,0;0,0" o:connectangles="0,0,0"/>
              </v:shape>
              <v:shape id="Freeform 65" o:spid="_x0000_s1028" style="position:absolute;left:3321;top:3424;width:82;height:81;rotation:-90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o0zcMA&#10;AADaAAAADwAAAGRycy9kb3ducmV2LnhtbESPQWsCMRSE7wX/Q3iCF9GsLRRdjaJCQSm0VMXzY/Pc&#10;rG5e1iTq9t83hUKPw8x8w8wWra3FnXyoHCsYDTMQxIXTFZcKDvu3wRhEiMgaa8ek4JsCLOadpxnm&#10;2j34i+67WIoE4ZCjAhNjk0sZCkMWw9A1xMk7OW8xJulLqT0+EtzW8jnLXqXFitOCwYbWhorL7mYV&#10;HM/v/VX1uZ44/+Gwv12Zqxm1SvW67XIKIlIb/8N/7Y1W8AK/V9IN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o0zcMAAADaAAAADwAAAAAAAAAAAAAAAACYAgAAZHJzL2Rv&#10;d25yZXYueG1sUEsFBgAAAAAEAAQA9QAAAIgD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B62"/>
    <w:rsid w:val="000009B8"/>
    <w:rsid w:val="00007A1D"/>
    <w:rsid w:val="00011132"/>
    <w:rsid w:val="00013F89"/>
    <w:rsid w:val="00025F51"/>
    <w:rsid w:val="000325E7"/>
    <w:rsid w:val="00040D26"/>
    <w:rsid w:val="00044D70"/>
    <w:rsid w:val="000456BC"/>
    <w:rsid w:val="000561A2"/>
    <w:rsid w:val="000563FC"/>
    <w:rsid w:val="00056E1C"/>
    <w:rsid w:val="00060F56"/>
    <w:rsid w:val="0007340B"/>
    <w:rsid w:val="0007642A"/>
    <w:rsid w:val="00080586"/>
    <w:rsid w:val="000931D2"/>
    <w:rsid w:val="000955A6"/>
    <w:rsid w:val="00096F21"/>
    <w:rsid w:val="0009769D"/>
    <w:rsid w:val="000B3883"/>
    <w:rsid w:val="000D066A"/>
    <w:rsid w:val="000D5C79"/>
    <w:rsid w:val="000F3C08"/>
    <w:rsid w:val="0010141B"/>
    <w:rsid w:val="0010360C"/>
    <w:rsid w:val="00105055"/>
    <w:rsid w:val="00105C7E"/>
    <w:rsid w:val="001160AD"/>
    <w:rsid w:val="00116B43"/>
    <w:rsid w:val="00116B74"/>
    <w:rsid w:val="00117426"/>
    <w:rsid w:val="00117746"/>
    <w:rsid w:val="0014250A"/>
    <w:rsid w:val="001451F4"/>
    <w:rsid w:val="00151CEF"/>
    <w:rsid w:val="00162FBE"/>
    <w:rsid w:val="001741EA"/>
    <w:rsid w:val="001747D8"/>
    <w:rsid w:val="001772E6"/>
    <w:rsid w:val="001774CA"/>
    <w:rsid w:val="001A48F9"/>
    <w:rsid w:val="001A5D45"/>
    <w:rsid w:val="001B1670"/>
    <w:rsid w:val="001B5B96"/>
    <w:rsid w:val="001C6E58"/>
    <w:rsid w:val="001F49D5"/>
    <w:rsid w:val="001F7B9E"/>
    <w:rsid w:val="00203410"/>
    <w:rsid w:val="00207BB8"/>
    <w:rsid w:val="002175D4"/>
    <w:rsid w:val="0022015C"/>
    <w:rsid w:val="00236FD8"/>
    <w:rsid w:val="0024052B"/>
    <w:rsid w:val="002476BD"/>
    <w:rsid w:val="00260E76"/>
    <w:rsid w:val="00264DA4"/>
    <w:rsid w:val="00276416"/>
    <w:rsid w:val="0028400D"/>
    <w:rsid w:val="00285F86"/>
    <w:rsid w:val="00286CD4"/>
    <w:rsid w:val="00287847"/>
    <w:rsid w:val="00287ACE"/>
    <w:rsid w:val="00293AB1"/>
    <w:rsid w:val="00297599"/>
    <w:rsid w:val="002A0F01"/>
    <w:rsid w:val="002A598A"/>
    <w:rsid w:val="002B6531"/>
    <w:rsid w:val="002C02FA"/>
    <w:rsid w:val="002C17F2"/>
    <w:rsid w:val="002C4C72"/>
    <w:rsid w:val="002D106B"/>
    <w:rsid w:val="002D5DCC"/>
    <w:rsid w:val="00304F34"/>
    <w:rsid w:val="00322080"/>
    <w:rsid w:val="0032632B"/>
    <w:rsid w:val="0032652B"/>
    <w:rsid w:val="00330B90"/>
    <w:rsid w:val="00330BA2"/>
    <w:rsid w:val="00337EF9"/>
    <w:rsid w:val="003503C1"/>
    <w:rsid w:val="003630C5"/>
    <w:rsid w:val="003632AA"/>
    <w:rsid w:val="003639C7"/>
    <w:rsid w:val="0036556E"/>
    <w:rsid w:val="003678B1"/>
    <w:rsid w:val="00375072"/>
    <w:rsid w:val="00380412"/>
    <w:rsid w:val="00383681"/>
    <w:rsid w:val="00394035"/>
    <w:rsid w:val="00396127"/>
    <w:rsid w:val="00396D3C"/>
    <w:rsid w:val="00396DB2"/>
    <w:rsid w:val="003A3AF3"/>
    <w:rsid w:val="003A5445"/>
    <w:rsid w:val="003A5C64"/>
    <w:rsid w:val="003B7FBA"/>
    <w:rsid w:val="003D6565"/>
    <w:rsid w:val="003E0B72"/>
    <w:rsid w:val="003E1E4A"/>
    <w:rsid w:val="003E2126"/>
    <w:rsid w:val="003E2AC5"/>
    <w:rsid w:val="003F60AA"/>
    <w:rsid w:val="003F6BAF"/>
    <w:rsid w:val="00403497"/>
    <w:rsid w:val="00404643"/>
    <w:rsid w:val="00404DFA"/>
    <w:rsid w:val="004106A7"/>
    <w:rsid w:val="0041226A"/>
    <w:rsid w:val="0041250A"/>
    <w:rsid w:val="0043564A"/>
    <w:rsid w:val="00442C09"/>
    <w:rsid w:val="00460AFD"/>
    <w:rsid w:val="004675BA"/>
    <w:rsid w:val="004760CC"/>
    <w:rsid w:val="00476ABA"/>
    <w:rsid w:val="0048443F"/>
    <w:rsid w:val="00491A67"/>
    <w:rsid w:val="00494BDB"/>
    <w:rsid w:val="004A0B01"/>
    <w:rsid w:val="004A1FEA"/>
    <w:rsid w:val="004A30DB"/>
    <w:rsid w:val="004A7238"/>
    <w:rsid w:val="004B5372"/>
    <w:rsid w:val="004C33BA"/>
    <w:rsid w:val="004C34C3"/>
    <w:rsid w:val="004D083E"/>
    <w:rsid w:val="004D214C"/>
    <w:rsid w:val="004D4FAC"/>
    <w:rsid w:val="004E334E"/>
    <w:rsid w:val="00500475"/>
    <w:rsid w:val="00504DB3"/>
    <w:rsid w:val="005220E5"/>
    <w:rsid w:val="00534585"/>
    <w:rsid w:val="00550648"/>
    <w:rsid w:val="00560BDB"/>
    <w:rsid w:val="005641C7"/>
    <w:rsid w:val="00565551"/>
    <w:rsid w:val="0056600C"/>
    <w:rsid w:val="005677DB"/>
    <w:rsid w:val="00590048"/>
    <w:rsid w:val="005A090E"/>
    <w:rsid w:val="005A0C93"/>
    <w:rsid w:val="005B0693"/>
    <w:rsid w:val="005B112B"/>
    <w:rsid w:val="005B59CC"/>
    <w:rsid w:val="005B6804"/>
    <w:rsid w:val="005C65B1"/>
    <w:rsid w:val="005D7900"/>
    <w:rsid w:val="005E2EB5"/>
    <w:rsid w:val="00604555"/>
    <w:rsid w:val="00611BF4"/>
    <w:rsid w:val="00615F1D"/>
    <w:rsid w:val="00616258"/>
    <w:rsid w:val="00625C82"/>
    <w:rsid w:val="00626E39"/>
    <w:rsid w:val="0063056A"/>
    <w:rsid w:val="006311C9"/>
    <w:rsid w:val="00637535"/>
    <w:rsid w:val="00640491"/>
    <w:rsid w:val="006405B0"/>
    <w:rsid w:val="00641D43"/>
    <w:rsid w:val="006452F5"/>
    <w:rsid w:val="00652C2E"/>
    <w:rsid w:val="006545A5"/>
    <w:rsid w:val="00654DDB"/>
    <w:rsid w:val="0067053D"/>
    <w:rsid w:val="00674978"/>
    <w:rsid w:val="00674E24"/>
    <w:rsid w:val="00680321"/>
    <w:rsid w:val="006824B1"/>
    <w:rsid w:val="00682EEE"/>
    <w:rsid w:val="00693234"/>
    <w:rsid w:val="006A5CCE"/>
    <w:rsid w:val="006B201C"/>
    <w:rsid w:val="006C208D"/>
    <w:rsid w:val="006D0CBA"/>
    <w:rsid w:val="006D5CAF"/>
    <w:rsid w:val="006E4067"/>
    <w:rsid w:val="007166CA"/>
    <w:rsid w:val="00720CE7"/>
    <w:rsid w:val="007212E3"/>
    <w:rsid w:val="00722753"/>
    <w:rsid w:val="007248DA"/>
    <w:rsid w:val="0072685B"/>
    <w:rsid w:val="00727917"/>
    <w:rsid w:val="00753F42"/>
    <w:rsid w:val="007543F8"/>
    <w:rsid w:val="00754C63"/>
    <w:rsid w:val="00757330"/>
    <w:rsid w:val="007646E1"/>
    <w:rsid w:val="00771940"/>
    <w:rsid w:val="0077440B"/>
    <w:rsid w:val="0077545F"/>
    <w:rsid w:val="007773AF"/>
    <w:rsid w:val="007977A2"/>
    <w:rsid w:val="007A1705"/>
    <w:rsid w:val="007A32F2"/>
    <w:rsid w:val="007A34D9"/>
    <w:rsid w:val="007A3DAF"/>
    <w:rsid w:val="007A4B78"/>
    <w:rsid w:val="007A602E"/>
    <w:rsid w:val="007B0AE3"/>
    <w:rsid w:val="007B5E5D"/>
    <w:rsid w:val="007C2497"/>
    <w:rsid w:val="007C483A"/>
    <w:rsid w:val="007C78A7"/>
    <w:rsid w:val="007D26A0"/>
    <w:rsid w:val="007E597F"/>
    <w:rsid w:val="007F249B"/>
    <w:rsid w:val="007F6F65"/>
    <w:rsid w:val="00800FDE"/>
    <w:rsid w:val="008142D8"/>
    <w:rsid w:val="008323E4"/>
    <w:rsid w:val="0085764D"/>
    <w:rsid w:val="00860697"/>
    <w:rsid w:val="008623C6"/>
    <w:rsid w:val="00867D97"/>
    <w:rsid w:val="00871CC5"/>
    <w:rsid w:val="00874AD3"/>
    <w:rsid w:val="008776AD"/>
    <w:rsid w:val="008853A0"/>
    <w:rsid w:val="008854CB"/>
    <w:rsid w:val="00891C25"/>
    <w:rsid w:val="00892A1B"/>
    <w:rsid w:val="008C234E"/>
    <w:rsid w:val="008D13B2"/>
    <w:rsid w:val="008D30B4"/>
    <w:rsid w:val="008D5E3D"/>
    <w:rsid w:val="008E272A"/>
    <w:rsid w:val="008E2935"/>
    <w:rsid w:val="008E7E4E"/>
    <w:rsid w:val="008F2056"/>
    <w:rsid w:val="008F28BA"/>
    <w:rsid w:val="00900959"/>
    <w:rsid w:val="00900FD8"/>
    <w:rsid w:val="00917EBB"/>
    <w:rsid w:val="00923AEC"/>
    <w:rsid w:val="00927565"/>
    <w:rsid w:val="00930A91"/>
    <w:rsid w:val="009402A5"/>
    <w:rsid w:val="00944CF3"/>
    <w:rsid w:val="009458C7"/>
    <w:rsid w:val="00951AD8"/>
    <w:rsid w:val="009575C9"/>
    <w:rsid w:val="00957735"/>
    <w:rsid w:val="00957A15"/>
    <w:rsid w:val="00967791"/>
    <w:rsid w:val="00971CE2"/>
    <w:rsid w:val="00972FCC"/>
    <w:rsid w:val="009745C2"/>
    <w:rsid w:val="00974E78"/>
    <w:rsid w:val="009873A4"/>
    <w:rsid w:val="009957F1"/>
    <w:rsid w:val="00995DDA"/>
    <w:rsid w:val="00997F76"/>
    <w:rsid w:val="009A1D2F"/>
    <w:rsid w:val="009B0078"/>
    <w:rsid w:val="009B4738"/>
    <w:rsid w:val="009B551B"/>
    <w:rsid w:val="009B5F3A"/>
    <w:rsid w:val="009C464B"/>
    <w:rsid w:val="009C7585"/>
    <w:rsid w:val="009D0B51"/>
    <w:rsid w:val="009D363D"/>
    <w:rsid w:val="009E5522"/>
    <w:rsid w:val="009E5C03"/>
    <w:rsid w:val="009E7657"/>
    <w:rsid w:val="00A02F3B"/>
    <w:rsid w:val="00A12790"/>
    <w:rsid w:val="00A30729"/>
    <w:rsid w:val="00A320EB"/>
    <w:rsid w:val="00A34F45"/>
    <w:rsid w:val="00A35DFC"/>
    <w:rsid w:val="00A50E6A"/>
    <w:rsid w:val="00A56C83"/>
    <w:rsid w:val="00A63550"/>
    <w:rsid w:val="00A67634"/>
    <w:rsid w:val="00A824F6"/>
    <w:rsid w:val="00A85BFC"/>
    <w:rsid w:val="00A9215B"/>
    <w:rsid w:val="00A93E34"/>
    <w:rsid w:val="00A9420C"/>
    <w:rsid w:val="00AA1C60"/>
    <w:rsid w:val="00AA29DD"/>
    <w:rsid w:val="00AA399F"/>
    <w:rsid w:val="00AA497F"/>
    <w:rsid w:val="00AB172A"/>
    <w:rsid w:val="00AB42A0"/>
    <w:rsid w:val="00AB747E"/>
    <w:rsid w:val="00AC1FC7"/>
    <w:rsid w:val="00AC5AA7"/>
    <w:rsid w:val="00AD2204"/>
    <w:rsid w:val="00AD3078"/>
    <w:rsid w:val="00AD453F"/>
    <w:rsid w:val="00AD4BBA"/>
    <w:rsid w:val="00AD5ECB"/>
    <w:rsid w:val="00AD7CA2"/>
    <w:rsid w:val="00AE21A1"/>
    <w:rsid w:val="00AF08B7"/>
    <w:rsid w:val="00B0092B"/>
    <w:rsid w:val="00B06DD0"/>
    <w:rsid w:val="00B116F7"/>
    <w:rsid w:val="00B14324"/>
    <w:rsid w:val="00B24D9E"/>
    <w:rsid w:val="00B250C5"/>
    <w:rsid w:val="00B33EFB"/>
    <w:rsid w:val="00B357B6"/>
    <w:rsid w:val="00B670A2"/>
    <w:rsid w:val="00B75DFC"/>
    <w:rsid w:val="00B84798"/>
    <w:rsid w:val="00B866B1"/>
    <w:rsid w:val="00B96E15"/>
    <w:rsid w:val="00BA2ACF"/>
    <w:rsid w:val="00BA3B7E"/>
    <w:rsid w:val="00BA7990"/>
    <w:rsid w:val="00BB0CBB"/>
    <w:rsid w:val="00BB3469"/>
    <w:rsid w:val="00BB6189"/>
    <w:rsid w:val="00BB782F"/>
    <w:rsid w:val="00BC183A"/>
    <w:rsid w:val="00BC5906"/>
    <w:rsid w:val="00BC61C1"/>
    <w:rsid w:val="00BD42E8"/>
    <w:rsid w:val="00BD4751"/>
    <w:rsid w:val="00BE0C75"/>
    <w:rsid w:val="00C00F42"/>
    <w:rsid w:val="00C06819"/>
    <w:rsid w:val="00C07083"/>
    <w:rsid w:val="00C12438"/>
    <w:rsid w:val="00C25FFC"/>
    <w:rsid w:val="00C26560"/>
    <w:rsid w:val="00C331D2"/>
    <w:rsid w:val="00C37561"/>
    <w:rsid w:val="00C425B7"/>
    <w:rsid w:val="00C43769"/>
    <w:rsid w:val="00C44E10"/>
    <w:rsid w:val="00C578AA"/>
    <w:rsid w:val="00C6411C"/>
    <w:rsid w:val="00C70EB9"/>
    <w:rsid w:val="00C84CD5"/>
    <w:rsid w:val="00CB06AB"/>
    <w:rsid w:val="00CB254E"/>
    <w:rsid w:val="00CC47F1"/>
    <w:rsid w:val="00CD1DEE"/>
    <w:rsid w:val="00CD3CB3"/>
    <w:rsid w:val="00CD6BEC"/>
    <w:rsid w:val="00CE3961"/>
    <w:rsid w:val="00CE4B7E"/>
    <w:rsid w:val="00D008A1"/>
    <w:rsid w:val="00D00DF9"/>
    <w:rsid w:val="00D01C98"/>
    <w:rsid w:val="00D24F05"/>
    <w:rsid w:val="00D26C5B"/>
    <w:rsid w:val="00D3028B"/>
    <w:rsid w:val="00D310D1"/>
    <w:rsid w:val="00D322E6"/>
    <w:rsid w:val="00D33C5E"/>
    <w:rsid w:val="00D41C0D"/>
    <w:rsid w:val="00D52180"/>
    <w:rsid w:val="00D53891"/>
    <w:rsid w:val="00D663D9"/>
    <w:rsid w:val="00D676D5"/>
    <w:rsid w:val="00D71158"/>
    <w:rsid w:val="00D725A7"/>
    <w:rsid w:val="00D8310D"/>
    <w:rsid w:val="00D90CAC"/>
    <w:rsid w:val="00D94363"/>
    <w:rsid w:val="00D972EF"/>
    <w:rsid w:val="00DB2752"/>
    <w:rsid w:val="00DC16C6"/>
    <w:rsid w:val="00DC1A38"/>
    <w:rsid w:val="00DC2FB4"/>
    <w:rsid w:val="00DD1D9B"/>
    <w:rsid w:val="00DD1FBD"/>
    <w:rsid w:val="00DD59AF"/>
    <w:rsid w:val="00DE07BB"/>
    <w:rsid w:val="00DF3B81"/>
    <w:rsid w:val="00DF6851"/>
    <w:rsid w:val="00E05968"/>
    <w:rsid w:val="00E14C5A"/>
    <w:rsid w:val="00E24AE5"/>
    <w:rsid w:val="00E32342"/>
    <w:rsid w:val="00E3771B"/>
    <w:rsid w:val="00E42FA4"/>
    <w:rsid w:val="00E52B15"/>
    <w:rsid w:val="00E55223"/>
    <w:rsid w:val="00E648EF"/>
    <w:rsid w:val="00E649D6"/>
    <w:rsid w:val="00E674D1"/>
    <w:rsid w:val="00E70148"/>
    <w:rsid w:val="00E73803"/>
    <w:rsid w:val="00E76580"/>
    <w:rsid w:val="00E85825"/>
    <w:rsid w:val="00E90E50"/>
    <w:rsid w:val="00EF748F"/>
    <w:rsid w:val="00F12E73"/>
    <w:rsid w:val="00F31112"/>
    <w:rsid w:val="00F31813"/>
    <w:rsid w:val="00F36CDF"/>
    <w:rsid w:val="00F44032"/>
    <w:rsid w:val="00F45D80"/>
    <w:rsid w:val="00F512AA"/>
    <w:rsid w:val="00F515B9"/>
    <w:rsid w:val="00F57B62"/>
    <w:rsid w:val="00F6166D"/>
    <w:rsid w:val="00F633AF"/>
    <w:rsid w:val="00F63447"/>
    <w:rsid w:val="00F66FA3"/>
    <w:rsid w:val="00F70040"/>
    <w:rsid w:val="00F74556"/>
    <w:rsid w:val="00FA1F4F"/>
    <w:rsid w:val="00FA2484"/>
    <w:rsid w:val="00FB05FF"/>
    <w:rsid w:val="00FB0684"/>
    <w:rsid w:val="00FB10A4"/>
    <w:rsid w:val="00FB3DEC"/>
    <w:rsid w:val="00FB5FDF"/>
    <w:rsid w:val="00FC274F"/>
    <w:rsid w:val="00FC4E19"/>
    <w:rsid w:val="00FD7B44"/>
    <w:rsid w:val="00FE3312"/>
    <w:rsid w:val="00FE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Hyperlink"/>
    <w:basedOn w:val="a0"/>
    <w:rPr>
      <w:dstrike w:val="0"/>
      <w:color w:val="auto"/>
      <w:u w:val="none"/>
      <w:vertAlign w:val="baseline"/>
    </w:rPr>
  </w:style>
  <w:style w:type="table" w:styleId="a7">
    <w:name w:val="Table Grid"/>
    <w:basedOn w:val="a1"/>
    <w:rsid w:val="00DD59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AE21A1"/>
  </w:style>
  <w:style w:type="paragraph" w:styleId="a9">
    <w:name w:val="Balloon Text"/>
    <w:basedOn w:val="a"/>
    <w:semiHidden/>
    <w:rsid w:val="004C34C3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7248DA"/>
    <w:pPr>
      <w:jc w:val="both"/>
    </w:pPr>
    <w:rPr>
      <w:szCs w:val="24"/>
    </w:rPr>
  </w:style>
  <w:style w:type="character" w:customStyle="1" w:styleId="ab">
    <w:name w:val="Основной текст Знак"/>
    <w:basedOn w:val="a0"/>
    <w:link w:val="aa"/>
    <w:rsid w:val="007248DA"/>
    <w:rPr>
      <w:sz w:val="28"/>
      <w:szCs w:val="24"/>
    </w:rPr>
  </w:style>
  <w:style w:type="paragraph" w:styleId="ac">
    <w:name w:val="List Paragraph"/>
    <w:basedOn w:val="a"/>
    <w:uiPriority w:val="34"/>
    <w:qFormat/>
    <w:rsid w:val="00997F76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E70148"/>
    <w:rPr>
      <w:sz w:val="28"/>
    </w:rPr>
  </w:style>
  <w:style w:type="paragraph" w:customStyle="1" w:styleId="ConsPlusNormal">
    <w:name w:val="ConsPlusNormal"/>
    <w:rsid w:val="00E70148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Hyperlink"/>
    <w:basedOn w:val="a0"/>
    <w:rPr>
      <w:dstrike w:val="0"/>
      <w:color w:val="auto"/>
      <w:u w:val="none"/>
      <w:vertAlign w:val="baseline"/>
    </w:rPr>
  </w:style>
  <w:style w:type="table" w:styleId="a7">
    <w:name w:val="Table Grid"/>
    <w:basedOn w:val="a1"/>
    <w:rsid w:val="00DD59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AE21A1"/>
  </w:style>
  <w:style w:type="paragraph" w:styleId="a9">
    <w:name w:val="Balloon Text"/>
    <w:basedOn w:val="a"/>
    <w:semiHidden/>
    <w:rsid w:val="004C34C3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7248DA"/>
    <w:pPr>
      <w:jc w:val="both"/>
    </w:pPr>
    <w:rPr>
      <w:szCs w:val="24"/>
    </w:rPr>
  </w:style>
  <w:style w:type="character" w:customStyle="1" w:styleId="ab">
    <w:name w:val="Основной текст Знак"/>
    <w:basedOn w:val="a0"/>
    <w:link w:val="aa"/>
    <w:rsid w:val="007248DA"/>
    <w:rPr>
      <w:sz w:val="28"/>
      <w:szCs w:val="24"/>
    </w:rPr>
  </w:style>
  <w:style w:type="paragraph" w:styleId="ac">
    <w:name w:val="List Paragraph"/>
    <w:basedOn w:val="a"/>
    <w:uiPriority w:val="34"/>
    <w:qFormat/>
    <w:rsid w:val="00997F76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E70148"/>
    <w:rPr>
      <w:sz w:val="28"/>
    </w:rPr>
  </w:style>
  <w:style w:type="paragraph" w:customStyle="1" w:styleId="ConsPlusNormal">
    <w:name w:val="ConsPlusNormal"/>
    <w:rsid w:val="00E70148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p108\AppData\Local\Microsoft\Windows\INetCache\Content.Outlook\9X0DJ6XO\&#1054;&#1073;&#1097;&#1080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Общий.dot</Template>
  <TotalTime>110</TotalTime>
  <Pages>6</Pages>
  <Words>1545</Words>
  <Characters>8812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</vt:lpstr>
    </vt:vector>
  </TitlesOfParts>
  <Manager>Крепак Ирина Олеговна</Manager>
  <Company/>
  <LinksUpToDate>false</LinksUpToDate>
  <CharactersWithSpaces>10337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</dc:title>
  <dc:subject>Бланки</dc:subject>
  <dc:creator>mip108</dc:creator>
  <cp:keywords>Бланки, шаблоны</cp:keywords>
  <cp:lastModifiedBy>Докторова Я.С.</cp:lastModifiedBy>
  <cp:revision>16</cp:revision>
  <cp:lastPrinted>2022-12-27T07:10:00Z</cp:lastPrinted>
  <dcterms:created xsi:type="dcterms:W3CDTF">2023-05-17T11:06:00Z</dcterms:created>
  <dcterms:modified xsi:type="dcterms:W3CDTF">2023-05-23T06:54:00Z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