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BE38C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8C2">
              <w:t>08.09.2021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BE38C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38C2">
              <w:t>326-13-523206/21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9F3289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9F3289" w:rsidRPr="009F3289">
              <w:t xml:space="preserve">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9F3289" w:rsidP="00DA12B8">
      <w:pPr>
        <w:ind w:left="1701" w:right="1841"/>
        <w:jc w:val="center"/>
        <w:rPr>
          <w:noProof/>
        </w:rPr>
      </w:pPr>
      <w:r>
        <w:t>или земельного участка, находящегося в собственности Нижегородской области</w:t>
      </w:r>
      <w:r w:rsidR="002D06C8">
        <w:rPr>
          <w:noProof/>
        </w:rPr>
        <w:t>»</w:t>
      </w:r>
      <w:r w:rsidR="002641D8">
        <w:rPr>
          <w:szCs w:val="28"/>
        </w:rPr>
        <w:t xml:space="preserve">, </w:t>
      </w:r>
      <w:proofErr w:type="gramStart"/>
      <w:r w:rsidR="002641D8">
        <w:rPr>
          <w:szCs w:val="28"/>
        </w:rPr>
        <w:t>утвержденный</w:t>
      </w:r>
      <w:proofErr w:type="gramEnd"/>
      <w:r w:rsidR="002641D8">
        <w:rPr>
          <w:szCs w:val="28"/>
        </w:rPr>
        <w:t xml:space="preserve">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DA12B8" w:rsidRDefault="00597EE5" w:rsidP="009F3289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9F3289">
        <w:rPr>
          <w:noProof/>
        </w:rPr>
        <w:t>16 июня</w:t>
      </w:r>
      <w:r w:rsidR="00043AC0">
        <w:rPr>
          <w:noProof/>
        </w:rPr>
        <w:t xml:space="preserve"> 201</w:t>
      </w:r>
      <w:r w:rsidR="009F3289">
        <w:rPr>
          <w:noProof/>
        </w:rPr>
        <w:t>7</w:t>
      </w:r>
      <w:r w:rsidR="00043AC0">
        <w:rPr>
          <w:noProof/>
        </w:rPr>
        <w:t xml:space="preserve"> г</w:t>
      </w:r>
      <w:r w:rsidR="00D56E1A">
        <w:rPr>
          <w:noProof/>
        </w:rPr>
        <w:t>.</w:t>
      </w:r>
      <w:r w:rsidR="002641D8">
        <w:rPr>
          <w:noProof/>
        </w:rPr>
        <w:t xml:space="preserve"> №</w:t>
      </w:r>
      <w:r w:rsidR="00EE1BB7">
        <w:rPr>
          <w:noProof/>
        </w:rPr>
        <w:t xml:space="preserve"> </w:t>
      </w:r>
      <w:r w:rsidR="009F3289">
        <w:t>326-13-283/17</w:t>
      </w:r>
    </w:p>
    <w:p w:rsidR="002641D8" w:rsidRDefault="002641D8" w:rsidP="00410D7A">
      <w:pPr>
        <w:ind w:firstLine="720"/>
        <w:jc w:val="both"/>
        <w:rPr>
          <w:noProof/>
        </w:rPr>
      </w:pPr>
    </w:p>
    <w:p w:rsidR="00BE38C2" w:rsidRPr="00351804" w:rsidRDefault="00BE38C2" w:rsidP="00BE38C2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>
        <w:rPr>
          <w:i/>
          <w:noProof/>
        </w:rPr>
        <w:t>07</w:t>
      </w:r>
      <w:r>
        <w:rPr>
          <w:i/>
          <w:noProof/>
        </w:rPr>
        <w:t>.</w:t>
      </w:r>
      <w:r>
        <w:rPr>
          <w:i/>
          <w:noProof/>
        </w:rPr>
        <w:t>1</w:t>
      </w:r>
      <w:r>
        <w:rPr>
          <w:i/>
          <w:noProof/>
        </w:rPr>
        <w:t>0.2021 № 17</w:t>
      </w:r>
      <w:r>
        <w:rPr>
          <w:i/>
          <w:noProof/>
        </w:rPr>
        <w:t>909</w:t>
      </w:r>
      <w:r>
        <w:rPr>
          <w:i/>
          <w:noProof/>
        </w:rPr>
        <w:t>-326-326-13-</w:t>
      </w:r>
      <w:r>
        <w:rPr>
          <w:i/>
          <w:noProof/>
        </w:rPr>
        <w:t>523206</w:t>
      </w:r>
      <w:bookmarkStart w:id="2" w:name="_GoBack"/>
      <w:bookmarkEnd w:id="2"/>
      <w:r>
        <w:rPr>
          <w:i/>
          <w:noProof/>
        </w:rPr>
        <w:t>/21</w:t>
      </w:r>
      <w:proofErr w:type="gramEnd"/>
    </w:p>
    <w:p w:rsidR="00BE38C2" w:rsidRDefault="00BE38C2" w:rsidP="00410D7A">
      <w:pPr>
        <w:ind w:firstLine="720"/>
        <w:jc w:val="both"/>
        <w:rPr>
          <w:noProof/>
        </w:rPr>
      </w:pPr>
    </w:p>
    <w:p w:rsidR="00DA12B8" w:rsidRDefault="00AF3571" w:rsidP="00AF3571">
      <w:pPr>
        <w:pStyle w:val="ac"/>
        <w:spacing w:line="264" w:lineRule="auto"/>
        <w:ind w:left="0" w:firstLine="567"/>
        <w:jc w:val="both"/>
        <w:rPr>
          <w:szCs w:val="28"/>
        </w:rPr>
      </w:pPr>
      <w:r w:rsidRPr="00AF3571">
        <w:rPr>
          <w:szCs w:val="28"/>
        </w:rPr>
        <w:t>В целях приведения в соответствие с действующим законодательством</w:t>
      </w:r>
      <w:r>
        <w:rPr>
          <w:szCs w:val="28"/>
        </w:rPr>
        <w:t xml:space="preserve"> </w:t>
      </w:r>
      <w:r w:rsidR="00BE38C2">
        <w:rPr>
          <w:szCs w:val="28"/>
        </w:rPr>
        <w:t xml:space="preserve">       </w:t>
      </w:r>
      <w:proofErr w:type="gramStart"/>
      <w:r w:rsidR="00BE38C2">
        <w:rPr>
          <w:szCs w:val="28"/>
        </w:rPr>
        <w:t>п</w:t>
      </w:r>
      <w:proofErr w:type="gramEnd"/>
      <w:r w:rsidR="00BE38C2">
        <w:rPr>
          <w:szCs w:val="28"/>
        </w:rPr>
        <w:t xml:space="preserve"> р и к а з ы в а ю</w:t>
      </w:r>
      <w:r w:rsidR="00B719AE" w:rsidRPr="00AF3571">
        <w:rPr>
          <w:szCs w:val="28"/>
        </w:rPr>
        <w:t>:</w:t>
      </w:r>
    </w:p>
    <w:p w:rsidR="00DA12B8" w:rsidRPr="007A7D0A" w:rsidRDefault="00DA12B8" w:rsidP="00875088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1E36EC">
        <w:t>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</w:t>
      </w:r>
      <w:r w:rsidR="002D06C8">
        <w:rPr>
          <w:szCs w:val="28"/>
        </w:rPr>
        <w:t>»</w:t>
      </w:r>
      <w:r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Pr="007A7D0A">
        <w:rPr>
          <w:szCs w:val="28"/>
        </w:rPr>
        <w:t xml:space="preserve">от </w:t>
      </w:r>
      <w:r w:rsidR="001E36EC">
        <w:rPr>
          <w:noProof/>
        </w:rPr>
        <w:t>16 июня 2017 г</w:t>
      </w:r>
      <w:r w:rsidR="00D56E1A">
        <w:rPr>
          <w:noProof/>
        </w:rPr>
        <w:t>.</w:t>
      </w:r>
      <w:r w:rsidR="001E36EC">
        <w:rPr>
          <w:noProof/>
        </w:rPr>
        <w:t xml:space="preserve"> № </w:t>
      </w:r>
      <w:r w:rsidR="001E36EC">
        <w:t>326-13-283/17</w:t>
      </w:r>
      <w:r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Pr="007A7D0A">
        <w:rPr>
          <w:szCs w:val="28"/>
        </w:rPr>
        <w:t>е</w:t>
      </w:r>
      <w:proofErr w:type="gramEnd"/>
      <w:r w:rsidRPr="007A7D0A">
        <w:rPr>
          <w:szCs w:val="28"/>
        </w:rPr>
        <w:t xml:space="preserve"> изменени</w:t>
      </w:r>
      <w:r w:rsidR="002641D8" w:rsidRPr="007A7D0A">
        <w:rPr>
          <w:szCs w:val="28"/>
        </w:rPr>
        <w:t>я</w:t>
      </w:r>
      <w:r w:rsidRPr="007A7D0A">
        <w:rPr>
          <w:szCs w:val="28"/>
        </w:rPr>
        <w:t>:</w:t>
      </w:r>
    </w:p>
    <w:p w:rsidR="00461341" w:rsidRPr="00A8140D" w:rsidRDefault="009971F5" w:rsidP="00461341">
      <w:pPr>
        <w:spacing w:line="276" w:lineRule="auto"/>
        <w:ind w:firstLine="567"/>
        <w:jc w:val="both"/>
        <w:rPr>
          <w:szCs w:val="28"/>
        </w:rPr>
      </w:pPr>
      <w:r w:rsidRPr="009971F5">
        <w:rPr>
          <w:szCs w:val="28"/>
        </w:rPr>
        <w:t>1.</w:t>
      </w:r>
      <w:r>
        <w:rPr>
          <w:szCs w:val="28"/>
        </w:rPr>
        <w:t xml:space="preserve">1. </w:t>
      </w:r>
      <w:r w:rsidR="00461341" w:rsidRPr="009971F5">
        <w:rPr>
          <w:szCs w:val="28"/>
        </w:rPr>
        <w:t xml:space="preserve">В подпункте 1.3.5 </w:t>
      </w:r>
      <w:r w:rsidR="00461341">
        <w:rPr>
          <w:szCs w:val="28"/>
        </w:rPr>
        <w:t>пункта 1.3</w:t>
      </w:r>
      <w:r w:rsidR="00461341" w:rsidRPr="009971F5">
        <w:t xml:space="preserve"> </w:t>
      </w:r>
      <w:r w:rsidR="00461341" w:rsidRPr="001568D1">
        <w:t>после слов «государственной информационной</w:t>
      </w:r>
      <w:r w:rsidR="00461341">
        <w:t xml:space="preserve"> системы Нижегородской области </w:t>
      </w:r>
      <w:r w:rsidR="00461341" w:rsidRPr="001568D1">
        <w:t xml:space="preserve">«Единый Интернет-портал государственных и муниципальных услуг </w:t>
      </w:r>
      <w:r w:rsidR="00461341">
        <w:t>(функций) Нижегородской области</w:t>
      </w:r>
      <w:r w:rsidR="00461341" w:rsidRPr="00461341">
        <w:rPr>
          <w:szCs w:val="22"/>
        </w:rPr>
        <w:t>»</w:t>
      </w:r>
      <w:r w:rsidR="00461341" w:rsidRPr="001568D1">
        <w:t xml:space="preserve"> </w:t>
      </w:r>
      <w:r w:rsidR="00461341" w:rsidRPr="00A8140D">
        <w:lastRenderedPageBreak/>
        <w:t>(</w:t>
      </w:r>
      <w:hyperlink r:id="rId12" w:history="1">
        <w:r w:rsidR="00461341" w:rsidRPr="00A8140D">
          <w:rPr>
            <w:rStyle w:val="a7"/>
          </w:rPr>
          <w:t>http://www.gu.nnov.ru)»</w:t>
        </w:r>
      </w:hyperlink>
      <w:r w:rsidR="00461341" w:rsidRPr="00A8140D">
        <w:t xml:space="preserve">  дополнить словами «</w:t>
      </w:r>
      <w:r w:rsidR="00461341" w:rsidRPr="00A8140D">
        <w:rPr>
          <w:szCs w:val="22"/>
        </w:rPr>
        <w:t>в сети Интернет (далее - Портал)»,</w:t>
      </w:r>
      <w:r w:rsidR="00461341" w:rsidRPr="00A8140D">
        <w:rPr>
          <w:szCs w:val="28"/>
        </w:rPr>
        <w:t xml:space="preserve"> </w:t>
      </w:r>
      <w:r w:rsidR="00461341" w:rsidRPr="00461341">
        <w:rPr>
          <w:szCs w:val="22"/>
        </w:rPr>
        <w:t>после слов «</w:t>
      </w:r>
      <w:r w:rsidR="00461341" w:rsidRPr="00461341">
        <w:t>муниципальных районов</w:t>
      </w:r>
      <w:proofErr w:type="gramStart"/>
      <w:r w:rsidR="00461341" w:rsidRPr="00461341">
        <w:t>,»</w:t>
      </w:r>
      <w:proofErr w:type="gramEnd"/>
      <w:r w:rsidR="00461341" w:rsidRPr="00461341">
        <w:t xml:space="preserve"> дополнить словами </w:t>
      </w:r>
      <w:r w:rsidR="00461341" w:rsidRPr="00461341">
        <w:rPr>
          <w:szCs w:val="22"/>
        </w:rPr>
        <w:t>«</w:t>
      </w:r>
      <w:r w:rsidR="00461341" w:rsidRPr="00461341">
        <w:t>муниципальных округов</w:t>
      </w:r>
      <w:r w:rsidR="00FD6E7D">
        <w:t>,</w:t>
      </w:r>
      <w:r w:rsidR="00461341" w:rsidRPr="00461341">
        <w:t>».</w:t>
      </w:r>
    </w:p>
    <w:p w:rsidR="00B719AE" w:rsidRDefault="00223178" w:rsidP="00461341">
      <w:pPr>
        <w:spacing w:line="276" w:lineRule="auto"/>
        <w:ind w:firstLine="567"/>
        <w:jc w:val="both"/>
      </w:pPr>
      <w:r>
        <w:rPr>
          <w:szCs w:val="28"/>
        </w:rPr>
        <w:t>1.2.</w:t>
      </w:r>
      <w:r w:rsidR="00B80972" w:rsidRPr="00B80972">
        <w:rPr>
          <w:szCs w:val="28"/>
        </w:rPr>
        <w:t xml:space="preserve"> </w:t>
      </w:r>
      <w:r w:rsidR="001E3674">
        <w:t>А</w:t>
      </w:r>
      <w:r w:rsidR="00B719AE">
        <w:t xml:space="preserve">бзац второй </w:t>
      </w:r>
      <w:r w:rsidR="001E3674" w:rsidRPr="00A36CB2">
        <w:t>пункт</w:t>
      </w:r>
      <w:r w:rsidR="001E3674">
        <w:t>а</w:t>
      </w:r>
      <w:r w:rsidR="001E3674" w:rsidRPr="00A36CB2">
        <w:t xml:space="preserve"> 2.2</w:t>
      </w:r>
      <w:r w:rsidR="001E3674">
        <w:t xml:space="preserve"> </w:t>
      </w:r>
      <w:r w:rsidR="00B719AE">
        <w:t>изложить в следующей редакции:</w:t>
      </w:r>
    </w:p>
    <w:p w:rsidR="0019781A" w:rsidRDefault="00B719AE" w:rsidP="00875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C164E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государственной услуги, используются документы и информация, получаемые в процессе межведомственного информационного взаимодействия с </w:t>
      </w:r>
      <w:r w:rsidR="001E3674">
        <w:rPr>
          <w:rFonts w:ascii="Times New Roman" w:hAnsi="Times New Roman" w:cs="Times New Roman"/>
          <w:sz w:val="28"/>
          <w:szCs w:val="28"/>
        </w:rPr>
        <w:t>м</w:t>
      </w:r>
      <w:r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1E3674">
        <w:rPr>
          <w:rFonts w:ascii="Times New Roman" w:hAnsi="Times New Roman" w:cs="Times New Roman"/>
          <w:sz w:val="28"/>
          <w:szCs w:val="28"/>
        </w:rPr>
        <w:t>, У</w:t>
      </w:r>
      <w:r w:rsidRPr="00CC164E">
        <w:rPr>
          <w:rFonts w:ascii="Times New Roman" w:hAnsi="Times New Roman" w:cs="Times New Roman"/>
          <w:sz w:val="28"/>
          <w:szCs w:val="28"/>
        </w:rPr>
        <w:t xml:space="preserve">правлением Федеральной службы государственной регистрации, кадастра и картографии по Нижегородской области (далее </w:t>
      </w:r>
      <w:r w:rsidR="001E3674">
        <w:rPr>
          <w:rFonts w:ascii="Times New Roman" w:hAnsi="Times New Roman" w:cs="Times New Roman"/>
          <w:sz w:val="28"/>
          <w:szCs w:val="28"/>
        </w:rPr>
        <w:t>–</w:t>
      </w:r>
      <w:r w:rsidRPr="00CC164E">
        <w:rPr>
          <w:rFonts w:ascii="Times New Roman" w:hAnsi="Times New Roman" w:cs="Times New Roman"/>
          <w:sz w:val="28"/>
          <w:szCs w:val="28"/>
        </w:rPr>
        <w:t xml:space="preserve"> </w:t>
      </w:r>
      <w:r w:rsidR="001E367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C164E">
        <w:rPr>
          <w:rFonts w:ascii="Times New Roman" w:hAnsi="Times New Roman" w:cs="Times New Roman"/>
          <w:sz w:val="28"/>
          <w:szCs w:val="28"/>
        </w:rPr>
        <w:t>Росреестр</w:t>
      </w:r>
      <w:r w:rsidR="001E36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E3674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  <w:r w:rsidRPr="00CC164E">
        <w:rPr>
          <w:rFonts w:ascii="Times New Roman" w:hAnsi="Times New Roman" w:cs="Times New Roman"/>
          <w:sz w:val="28"/>
          <w:szCs w:val="28"/>
        </w:rPr>
        <w:t>)</w:t>
      </w:r>
      <w:r w:rsidR="001E3674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 w:rsidRPr="00CC164E">
        <w:rPr>
          <w:rFonts w:ascii="Times New Roman" w:hAnsi="Times New Roman" w:cs="Times New Roman"/>
          <w:sz w:val="28"/>
          <w:szCs w:val="28"/>
        </w:rPr>
        <w:t>Федеральной налоговой службы по Нижегородской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5088" w:rsidRDefault="00532D7D" w:rsidP="00875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2.8 </w:t>
      </w:r>
      <w:r w:rsidR="008A6E2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75088">
        <w:rPr>
          <w:rFonts w:ascii="Times New Roman" w:hAnsi="Times New Roman" w:cs="Times New Roman"/>
          <w:sz w:val="28"/>
          <w:szCs w:val="28"/>
        </w:rPr>
        <w:t>подпунктом 4 следующего содержания:</w:t>
      </w:r>
    </w:p>
    <w:p w:rsidR="00875088" w:rsidRPr="00875088" w:rsidRDefault="00875088" w:rsidP="00875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088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88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08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0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88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 w:rsidRPr="00875088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proofErr w:type="gramStart"/>
      <w:r w:rsidRPr="008750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9781A" w:rsidRPr="00875088" w:rsidRDefault="00B719AE" w:rsidP="008750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88">
        <w:rPr>
          <w:rFonts w:ascii="Times New Roman" w:hAnsi="Times New Roman" w:cs="Times New Roman"/>
          <w:sz w:val="28"/>
          <w:szCs w:val="28"/>
        </w:rPr>
        <w:t>1.</w:t>
      </w:r>
      <w:r w:rsidR="00532D7D" w:rsidRPr="00875088">
        <w:rPr>
          <w:rFonts w:ascii="Times New Roman" w:hAnsi="Times New Roman" w:cs="Times New Roman"/>
          <w:sz w:val="28"/>
          <w:szCs w:val="28"/>
        </w:rPr>
        <w:t>4</w:t>
      </w:r>
      <w:r w:rsidR="00241329" w:rsidRPr="00875088">
        <w:rPr>
          <w:rFonts w:ascii="Times New Roman" w:hAnsi="Times New Roman" w:cs="Times New Roman"/>
          <w:sz w:val="28"/>
          <w:szCs w:val="28"/>
        </w:rPr>
        <w:t xml:space="preserve">. </w:t>
      </w:r>
      <w:r w:rsidR="0019781A" w:rsidRPr="00875088">
        <w:rPr>
          <w:rFonts w:ascii="Times New Roman" w:hAnsi="Times New Roman" w:cs="Times New Roman"/>
          <w:sz w:val="28"/>
          <w:szCs w:val="28"/>
        </w:rPr>
        <w:t>Пункт 2.9 дополнить абзацами следующего содержания:</w:t>
      </w:r>
    </w:p>
    <w:p w:rsidR="0019781A" w:rsidRPr="00131E41" w:rsidRDefault="0019781A" w:rsidP="0087508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9781A">
        <w:rPr>
          <w:szCs w:val="28"/>
        </w:rPr>
        <w:t>«Заявитель может направить з</w:t>
      </w:r>
      <w:r w:rsidRPr="0019781A">
        <w:rPr>
          <w:bCs/>
          <w:szCs w:val="28"/>
        </w:rPr>
        <w:t xml:space="preserve">аявление </w:t>
      </w:r>
      <w:r w:rsidRPr="0019781A">
        <w:rPr>
          <w:szCs w:val="28"/>
        </w:rPr>
        <w:t>в форме электронного</w:t>
      </w:r>
      <w:r w:rsidRPr="00131E41">
        <w:rPr>
          <w:szCs w:val="28"/>
        </w:rPr>
        <w:t xml:space="preserve"> документа, порядок оформления которого определен </w:t>
      </w:r>
      <w:hyperlink r:id="rId13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541615">
        <w:rPr>
          <w:szCs w:val="28"/>
        </w:rPr>
        <w:t>. Заявление</w:t>
      </w:r>
      <w:r w:rsidRPr="00131E41">
        <w:rPr>
          <w:szCs w:val="28"/>
        </w:rPr>
        <w:t xml:space="preserve"> </w:t>
      </w:r>
      <w:r w:rsidR="00541615">
        <w:rPr>
          <w:szCs w:val="28"/>
        </w:rPr>
        <w:t xml:space="preserve">в форме электронного документа </w:t>
      </w:r>
      <w:r w:rsidRPr="00131E41">
        <w:rPr>
          <w:szCs w:val="28"/>
        </w:rPr>
        <w:t xml:space="preserve">передается с использованием информационно-телекоммуникационных </w:t>
      </w:r>
      <w:r w:rsidRPr="009E4771">
        <w:rPr>
          <w:szCs w:val="28"/>
        </w:rPr>
        <w:t>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</w:t>
      </w:r>
      <w:r w:rsidRPr="00131E41">
        <w:rPr>
          <w:szCs w:val="28"/>
        </w:rPr>
        <w:t xml:space="preserve">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4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A0126B" w:rsidRDefault="0019781A" w:rsidP="0087508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5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A0126B" w:rsidRDefault="0019781A" w:rsidP="00875088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36045A">
        <w:lastRenderedPageBreak/>
        <w:t xml:space="preserve">Для возможности подачи заявления о предоставлении государственной услуги </w:t>
      </w:r>
      <w:r w:rsidRPr="009E4771">
        <w:t>посредством Портала заявители должны иметь доступ к подсистеме «личный кабинет» Портала</w:t>
      </w:r>
      <w:proofErr w:type="gramStart"/>
      <w:r w:rsidRPr="009E4771">
        <w:t>.</w:t>
      </w:r>
      <w:r w:rsidRPr="009E4771">
        <w:rPr>
          <w:szCs w:val="28"/>
        </w:rPr>
        <w:t>».</w:t>
      </w:r>
      <w:proofErr w:type="gramEnd"/>
    </w:p>
    <w:p w:rsidR="0019781A" w:rsidRPr="00A36CB2" w:rsidRDefault="00B719AE" w:rsidP="0087508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1.</w:t>
      </w:r>
      <w:r w:rsidR="00532D7D">
        <w:t>5</w:t>
      </w:r>
      <w:r>
        <w:t>.</w:t>
      </w:r>
      <w:r w:rsidRPr="002E6149">
        <w:t xml:space="preserve"> </w:t>
      </w:r>
      <w:r w:rsidR="0019781A">
        <w:t>П</w:t>
      </w:r>
      <w:r w:rsidR="0019781A" w:rsidRPr="00A36CB2">
        <w:t>ункт 2.</w:t>
      </w:r>
      <w:r w:rsidR="0019781A">
        <w:t>10</w:t>
      </w:r>
      <w:r w:rsidR="0019781A" w:rsidRPr="00A36CB2">
        <w:t xml:space="preserve"> дополнить абзац</w:t>
      </w:r>
      <w:r w:rsidR="0019781A">
        <w:t>ами</w:t>
      </w:r>
      <w:r w:rsidR="0019781A" w:rsidRPr="00A36CB2">
        <w:t xml:space="preserve"> следующего содержания:</w:t>
      </w:r>
    </w:p>
    <w:p w:rsidR="0019781A" w:rsidRDefault="0019781A" w:rsidP="00875088">
      <w:pPr>
        <w:spacing w:line="276" w:lineRule="auto"/>
        <w:ind w:firstLine="567"/>
        <w:jc w:val="both"/>
      </w:pPr>
      <w:r w:rsidRPr="00A36CB2">
        <w:t>«</w:t>
      </w:r>
      <w:proofErr w:type="gramStart"/>
      <w:r w:rsidRPr="00A36CB2">
        <w:t>В случае обращения за получением государственной услуги в электронной форме с использованием Портала заявление</w:t>
      </w:r>
      <w:r>
        <w:t xml:space="preserve"> об установлении</w:t>
      </w:r>
      <w:proofErr w:type="gramEnd"/>
      <w:r>
        <w:t xml:space="preserve"> сервитута заполняется посредством внесения сведений в интерактивную форму на Портале.</w:t>
      </w:r>
    </w:p>
    <w:p w:rsidR="002B745A" w:rsidRDefault="0019781A" w:rsidP="002B745A">
      <w:pPr>
        <w:spacing w:line="276" w:lineRule="auto"/>
        <w:ind w:firstLine="567"/>
        <w:jc w:val="both"/>
      </w:pPr>
      <w:proofErr w:type="gramStart"/>
      <w:r>
        <w:t>В случае обращения за предоставлением государственной услуги в электронной форме с использованием Портала заявител</w:t>
      </w:r>
      <w:r w:rsidR="00450F3C">
        <w:t>е</w:t>
      </w:r>
      <w:r>
        <w:t xml:space="preserve">м </w:t>
      </w:r>
      <w:r w:rsidRPr="00375F8E">
        <w:t>к интерактивной форме</w:t>
      </w:r>
      <w:proofErr w:type="gramEnd"/>
      <w:r w:rsidRPr="00375F8E">
        <w:t xml:space="preserve"> </w:t>
      </w:r>
      <w:r>
        <w:t>заявления</w:t>
      </w:r>
      <w:r w:rsidRPr="00422469">
        <w:t xml:space="preserve"> </w:t>
      </w:r>
      <w:r w:rsidRPr="00375F8E">
        <w:t>прикрепляются</w:t>
      </w:r>
      <w:r>
        <w:t xml:space="preserve"> э</w:t>
      </w:r>
      <w:r w:rsidRPr="00375F8E">
        <w:t xml:space="preserve">лектронные копии (электронные образы) документов, указанных в </w:t>
      </w:r>
      <w:r>
        <w:t xml:space="preserve">подпунктах 2-4 </w:t>
      </w:r>
      <w:hyperlink w:anchor="P1381" w:history="1">
        <w:r w:rsidRPr="00375F8E">
          <w:rPr>
            <w:rStyle w:val="a7"/>
          </w:rPr>
          <w:t>пункт</w:t>
        </w:r>
        <w:r>
          <w:rPr>
            <w:rStyle w:val="a7"/>
          </w:rPr>
          <w:t>а 2.6</w:t>
        </w:r>
        <w:r w:rsidRPr="00375F8E">
          <w:rPr>
            <w:rStyle w:val="a7"/>
          </w:rPr>
          <w:t xml:space="preserve"> </w:t>
        </w:r>
      </w:hyperlink>
      <w:r w:rsidRPr="00375F8E">
        <w:t>настоящего Регламента</w:t>
      </w:r>
      <w:r>
        <w:t>.</w:t>
      </w:r>
    </w:p>
    <w:p w:rsidR="002B745A" w:rsidRDefault="00450F3C" w:rsidP="002B745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Заявление</w:t>
      </w:r>
      <w:r w:rsidR="002B745A">
        <w:rPr>
          <w:szCs w:val="28"/>
        </w:rPr>
        <w:t xml:space="preserve"> и прилагаемые к н</w:t>
      </w:r>
      <w:r>
        <w:rPr>
          <w:szCs w:val="28"/>
        </w:rPr>
        <w:t>ему</w:t>
      </w:r>
      <w:r w:rsidR="002B745A">
        <w:rPr>
          <w:szCs w:val="28"/>
        </w:rPr>
        <w:t xml:space="preserve"> документы предоставляются в министерство в форме электронных документов и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B745A" w:rsidRDefault="002B745A" w:rsidP="002B745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Заявлени</w:t>
      </w:r>
      <w:r w:rsidR="00450F3C">
        <w:rPr>
          <w:szCs w:val="28"/>
        </w:rPr>
        <w:t>е</w:t>
      </w:r>
      <w:r>
        <w:rPr>
          <w:szCs w:val="28"/>
        </w:rPr>
        <w:t xml:space="preserve"> представля</w:t>
      </w:r>
      <w:r w:rsidR="00450F3C">
        <w:rPr>
          <w:szCs w:val="28"/>
        </w:rPr>
        <w:t>е</w:t>
      </w:r>
      <w:r>
        <w:rPr>
          <w:szCs w:val="28"/>
        </w:rPr>
        <w:t xml:space="preserve">тся в виде файлов в формате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txt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rtf</w:t>
      </w:r>
      <w:proofErr w:type="spellEnd"/>
      <w:r>
        <w:rPr>
          <w:szCs w:val="28"/>
        </w:rPr>
        <w:t>, если указанн</w:t>
      </w:r>
      <w:r w:rsidR="00450F3C">
        <w:rPr>
          <w:szCs w:val="28"/>
        </w:rPr>
        <w:t>о</w:t>
      </w:r>
      <w:r>
        <w:rPr>
          <w:szCs w:val="28"/>
        </w:rPr>
        <w:t>е заявления предоставля</w:t>
      </w:r>
      <w:r w:rsidR="00450F3C">
        <w:rPr>
          <w:szCs w:val="28"/>
        </w:rPr>
        <w:t>е</w:t>
      </w:r>
      <w:r>
        <w:rPr>
          <w:szCs w:val="28"/>
        </w:rPr>
        <w:t>тся в форме электронного документа посредством электронной почты.</w:t>
      </w:r>
    </w:p>
    <w:p w:rsidR="002B745A" w:rsidRDefault="002B745A" w:rsidP="002B745A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41615" w:rsidRDefault="002B745A" w:rsidP="00541615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41615" w:rsidRPr="00541615" w:rsidRDefault="00541615" w:rsidP="00541615">
      <w:pPr>
        <w:spacing w:line="276" w:lineRule="auto"/>
        <w:ind w:firstLine="567"/>
        <w:jc w:val="both"/>
        <w:rPr>
          <w:szCs w:val="28"/>
        </w:rPr>
      </w:pPr>
      <w:r w:rsidRPr="00792AB0">
        <w:rPr>
          <w:szCs w:val="28"/>
        </w:rPr>
        <w:t>Заявлени</w:t>
      </w:r>
      <w:r w:rsidR="00450F3C">
        <w:rPr>
          <w:szCs w:val="28"/>
        </w:rPr>
        <w:t>е</w:t>
      </w:r>
      <w:r w:rsidRPr="00792AB0">
        <w:rPr>
          <w:szCs w:val="28"/>
        </w:rPr>
        <w:t xml:space="preserve"> с приложенными электронными образами документов подписыва</w:t>
      </w:r>
      <w:r w:rsidR="00450F3C">
        <w:rPr>
          <w:szCs w:val="28"/>
        </w:rPr>
        <w:t>е</w:t>
      </w:r>
      <w:r w:rsidRPr="00792AB0">
        <w:rPr>
          <w:szCs w:val="28"/>
        </w:rPr>
        <w:t>тся заявител</w:t>
      </w:r>
      <w:r w:rsidR="00450F3C">
        <w:rPr>
          <w:szCs w:val="28"/>
        </w:rPr>
        <w:t>е</w:t>
      </w:r>
      <w:r w:rsidRPr="00792AB0">
        <w:rPr>
          <w:szCs w:val="28"/>
        </w:rPr>
        <w:t>м с использованием электронной подписи</w:t>
      </w:r>
      <w:r w:rsidRPr="00792AB0">
        <w:t>.</w:t>
      </w:r>
    </w:p>
    <w:p w:rsidR="00E23FBC" w:rsidRDefault="0019781A" w:rsidP="00875088">
      <w:pPr>
        <w:spacing w:line="276" w:lineRule="auto"/>
        <w:ind w:firstLine="567"/>
        <w:jc w:val="both"/>
      </w:pPr>
      <w:proofErr w:type="gramStart"/>
      <w:r w:rsidRPr="00A36CB2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6" w:history="1">
        <w:r w:rsidRPr="00A36CB2">
          <w:t>Основами</w:t>
        </w:r>
      </w:hyperlink>
      <w:r w:rsidRPr="00A36CB2">
        <w:t xml:space="preserve"> законодательства Российской Федерации о нотариате от 11 февраля 1993 г. № 4462-1.».</w:t>
      </w:r>
      <w:proofErr w:type="gramEnd"/>
    </w:p>
    <w:p w:rsidR="00C201B5" w:rsidRDefault="00B719AE" w:rsidP="00875088">
      <w:pPr>
        <w:spacing w:line="276" w:lineRule="auto"/>
        <w:ind w:firstLine="567"/>
        <w:jc w:val="both"/>
      </w:pPr>
      <w:r>
        <w:t>1.</w:t>
      </w:r>
      <w:r w:rsidR="00532D7D">
        <w:t>6</w:t>
      </w:r>
      <w:r w:rsidR="00506FF9">
        <w:t xml:space="preserve">. </w:t>
      </w:r>
      <w:r w:rsidR="00DE43BC">
        <w:t>В п</w:t>
      </w:r>
      <w:r w:rsidR="00DE7F00">
        <w:t>ункт</w:t>
      </w:r>
      <w:r w:rsidR="00DE43BC">
        <w:t>е</w:t>
      </w:r>
      <w:r w:rsidR="00DE7F00">
        <w:t xml:space="preserve"> 3.2</w:t>
      </w:r>
      <w:r>
        <w:t>:</w:t>
      </w:r>
    </w:p>
    <w:p w:rsidR="00C201B5" w:rsidRDefault="00B719AE" w:rsidP="00875088">
      <w:pPr>
        <w:spacing w:line="276" w:lineRule="auto"/>
        <w:ind w:firstLine="567"/>
        <w:jc w:val="both"/>
      </w:pPr>
      <w:r>
        <w:t>1) подпункт 3.2.1</w:t>
      </w:r>
      <w:r w:rsidR="0037115F">
        <w:t xml:space="preserve"> дополнить</w:t>
      </w:r>
      <w:r w:rsidR="00DE43BC">
        <w:t xml:space="preserve"> абзац</w:t>
      </w:r>
      <w:r w:rsidR="0037115F">
        <w:t>ем</w:t>
      </w:r>
      <w:r w:rsidR="00DE7F00">
        <w:t xml:space="preserve"> </w:t>
      </w:r>
      <w:r w:rsidR="0037115F">
        <w:t xml:space="preserve">третьим </w:t>
      </w:r>
      <w:r w:rsidR="00DE7F00">
        <w:t>следующего содержания:</w:t>
      </w:r>
    </w:p>
    <w:p w:rsidR="00C201B5" w:rsidRDefault="00DE7F00" w:rsidP="00875088">
      <w:pPr>
        <w:spacing w:line="276" w:lineRule="auto"/>
        <w:ind w:firstLine="567"/>
        <w:jc w:val="both"/>
      </w:pPr>
      <w:r w:rsidRPr="00DE43BC">
        <w:t xml:space="preserve">«В случае подачи заявления в электронной форме </w:t>
      </w:r>
      <w:r w:rsidR="0037115F">
        <w:t xml:space="preserve">с использованием </w:t>
      </w:r>
      <w:r w:rsidR="00DE43BC" w:rsidRPr="00DE43BC">
        <w:t>Портал</w:t>
      </w:r>
      <w:r w:rsidR="0037115F">
        <w:t>а</w:t>
      </w:r>
      <w:r w:rsidRPr="00DE43BC">
        <w:t xml:space="preserve">, основанием для начала </w:t>
      </w:r>
      <w:r w:rsidR="00E65CEE" w:rsidRPr="00DE43BC">
        <w:t xml:space="preserve">выполнения </w:t>
      </w:r>
      <w:r w:rsidRPr="00DE43BC">
        <w:t xml:space="preserve">административного действия является </w:t>
      </w:r>
      <w:r w:rsidR="00DE43BC" w:rsidRPr="00DE43BC">
        <w:t xml:space="preserve">регистрация заявления на Портале и </w:t>
      </w:r>
      <w:r w:rsidR="00E65CEE" w:rsidRPr="00DE43BC">
        <w:t>поступлени</w:t>
      </w:r>
      <w:r w:rsidR="00DE43BC" w:rsidRPr="00DE43BC">
        <w:t>е</w:t>
      </w:r>
      <w:r w:rsidR="00E65CEE" w:rsidRPr="00DE43BC">
        <w:t xml:space="preserve"> </w:t>
      </w:r>
      <w:r w:rsidR="00DE43BC" w:rsidRPr="00DE43BC">
        <w:t xml:space="preserve">заявления и </w:t>
      </w:r>
      <w:r w:rsidR="00E65CEE" w:rsidRPr="00DE43BC">
        <w:t>документов, необходимых для предоставления государственной услуги, в систему «Мастер электронных форм заявлений»</w:t>
      </w:r>
      <w:r w:rsidR="00B719AE">
        <w:t xml:space="preserve"> (далее – МЭФЗ)</w:t>
      </w:r>
      <w:proofErr w:type="gramStart"/>
      <w:r w:rsidR="00B719AE">
        <w:t>.»</w:t>
      </w:r>
      <w:proofErr w:type="gramEnd"/>
      <w:r w:rsidR="00B719AE">
        <w:t>;</w:t>
      </w:r>
    </w:p>
    <w:p w:rsidR="00CB1611" w:rsidRDefault="00CB1611" w:rsidP="00875088">
      <w:pPr>
        <w:spacing w:line="276" w:lineRule="auto"/>
        <w:ind w:firstLine="567"/>
        <w:jc w:val="both"/>
      </w:pPr>
      <w:r>
        <w:lastRenderedPageBreak/>
        <w:t xml:space="preserve">2) в подпункте 3.2.3 слова «системе "Мастер электронных форм заявлений" (далее - МЭФЗ)» заменить </w:t>
      </w:r>
      <w:proofErr w:type="spellStart"/>
      <w:r>
        <w:t>аббревеатурой</w:t>
      </w:r>
      <w:proofErr w:type="spellEnd"/>
      <w:r>
        <w:t xml:space="preserve"> </w:t>
      </w:r>
      <w:r w:rsidR="009971F5">
        <w:t>«МЭФЗ»;</w:t>
      </w:r>
    </w:p>
    <w:p w:rsidR="00C201B5" w:rsidRDefault="009971F5" w:rsidP="00875088">
      <w:pPr>
        <w:spacing w:line="276" w:lineRule="auto"/>
        <w:ind w:firstLine="567"/>
        <w:jc w:val="both"/>
      </w:pPr>
      <w:r>
        <w:t>3</w:t>
      </w:r>
      <w:r w:rsidR="00B719AE">
        <w:t>)</w:t>
      </w:r>
      <w:r w:rsidR="00C201B5">
        <w:t xml:space="preserve"> </w:t>
      </w:r>
      <w:r w:rsidR="00B719AE">
        <w:t>подп</w:t>
      </w:r>
      <w:r w:rsidR="004C2E2C">
        <w:t>ункт 3.2.</w:t>
      </w:r>
      <w:r w:rsidR="00506FF9">
        <w:t>7</w:t>
      </w:r>
      <w:r w:rsidR="00AB0F12">
        <w:t xml:space="preserve"> </w:t>
      </w:r>
      <w:r w:rsidR="004C2E2C">
        <w:t xml:space="preserve">дополнить </w:t>
      </w:r>
      <w:r w:rsidR="00AB0F12">
        <w:t>абзац</w:t>
      </w:r>
      <w:r w:rsidR="000A010D">
        <w:t>ем</w:t>
      </w:r>
      <w:r w:rsidR="00AB0F12">
        <w:t xml:space="preserve"> </w:t>
      </w:r>
      <w:r w:rsidR="000A010D">
        <w:t>вторым</w:t>
      </w:r>
      <w:r w:rsidR="00C20C71">
        <w:t xml:space="preserve"> следующе</w:t>
      </w:r>
      <w:r w:rsidR="004C2E2C">
        <w:t>го содержания</w:t>
      </w:r>
      <w:r w:rsidR="00C20C71">
        <w:t>:</w:t>
      </w:r>
    </w:p>
    <w:p w:rsidR="00103A6F" w:rsidRDefault="00AB0F12" w:rsidP="00875088">
      <w:pPr>
        <w:spacing w:line="276" w:lineRule="auto"/>
        <w:ind w:firstLine="567"/>
        <w:jc w:val="both"/>
      </w:pPr>
      <w:r>
        <w:t>«</w:t>
      </w:r>
      <w:proofErr w:type="gramStart"/>
      <w:r>
        <w:t xml:space="preserve">В случае подачи заявления в электронной форме </w:t>
      </w:r>
      <w:r w:rsidR="0037115F">
        <w:t xml:space="preserve">с использованием </w:t>
      </w:r>
      <w:r>
        <w:t>Портал</w:t>
      </w:r>
      <w:r w:rsidR="0037115F">
        <w:t>а</w:t>
      </w:r>
      <w:r>
        <w:t xml:space="preserve"> письмо с указанием причин о возврате</w:t>
      </w:r>
      <w:proofErr w:type="gramEnd"/>
      <w:r>
        <w:t xml:space="preserve"> такого заявления и представленных документов подписывается уполномоченным должностным лицом министерства с использованием</w:t>
      </w:r>
      <w:r w:rsidR="00B719AE" w:rsidRPr="00B719AE">
        <w:t xml:space="preserve"> </w:t>
      </w:r>
      <w:r w:rsidR="00B719AE">
        <w:t>усиленной квалифицированной</w:t>
      </w:r>
      <w:r>
        <w:t xml:space="preserve"> электронной подписи и направляется в «личный кабинет» заявителя на Портале.»</w:t>
      </w:r>
      <w:r w:rsidR="00103A6F">
        <w:t>.</w:t>
      </w:r>
      <w:r w:rsidR="00BC64C8">
        <w:t xml:space="preserve">       </w:t>
      </w:r>
      <w:r w:rsidR="00103A6F">
        <w:t xml:space="preserve">                             </w:t>
      </w:r>
    </w:p>
    <w:p w:rsidR="00103A6F" w:rsidRDefault="00695036" w:rsidP="00875088">
      <w:pPr>
        <w:spacing w:line="276" w:lineRule="auto"/>
        <w:ind w:firstLine="567"/>
        <w:jc w:val="both"/>
      </w:pPr>
      <w:r>
        <w:t>1.</w:t>
      </w:r>
      <w:r w:rsidR="00532D7D">
        <w:t>7</w:t>
      </w:r>
      <w:r w:rsidR="00575A38">
        <w:t xml:space="preserve">. </w:t>
      </w:r>
      <w:r w:rsidR="00B719AE">
        <w:t>В пункте 3.3:</w:t>
      </w:r>
    </w:p>
    <w:p w:rsidR="00CC2802" w:rsidRDefault="00B719AE" w:rsidP="00875088">
      <w:pPr>
        <w:spacing w:line="276" w:lineRule="auto"/>
        <w:ind w:firstLine="567"/>
        <w:jc w:val="both"/>
      </w:pPr>
      <w:r>
        <w:t xml:space="preserve">1) </w:t>
      </w:r>
      <w:r w:rsidR="00CC2802" w:rsidRPr="00575A38">
        <w:t>п</w:t>
      </w:r>
      <w:r>
        <w:t>одп</w:t>
      </w:r>
      <w:r w:rsidR="00CC2802" w:rsidRPr="00575A38">
        <w:t>ункт 3.3</w:t>
      </w:r>
      <w:r w:rsidR="00695036" w:rsidRPr="00575A38">
        <w:t>.</w:t>
      </w:r>
      <w:r w:rsidR="000A010D">
        <w:t>5</w:t>
      </w:r>
      <w:r w:rsidR="00575A38">
        <w:t xml:space="preserve"> </w:t>
      </w:r>
      <w:r w:rsidR="004C70B0">
        <w:t xml:space="preserve">дополнить </w:t>
      </w:r>
      <w:r w:rsidR="00575A38">
        <w:t>абзац</w:t>
      </w:r>
      <w:r w:rsidR="004C70B0">
        <w:t>ем вторым</w:t>
      </w:r>
      <w:r w:rsidR="00575A38" w:rsidRPr="00575A38">
        <w:t xml:space="preserve"> следующ</w:t>
      </w:r>
      <w:r w:rsidR="00575A38">
        <w:t>его содержания</w:t>
      </w:r>
      <w:r w:rsidR="00575A38" w:rsidRPr="00575A38">
        <w:t>:</w:t>
      </w:r>
    </w:p>
    <w:p w:rsidR="00575A38" w:rsidRDefault="00575A38" w:rsidP="00875088">
      <w:pPr>
        <w:spacing w:line="276" w:lineRule="auto"/>
        <w:ind w:firstLine="567"/>
        <w:jc w:val="both"/>
      </w:pPr>
      <w:r>
        <w:t>«</w:t>
      </w:r>
      <w:proofErr w:type="gramStart"/>
      <w:r w:rsidRPr="009A59AA">
        <w:t xml:space="preserve">В случае подачи заявления в электронной форме </w:t>
      </w:r>
      <w:r w:rsidR="000A010D">
        <w:t>с использованием Портала решение об отказе в установлении</w:t>
      </w:r>
      <w:proofErr w:type="gramEnd"/>
      <w:r w:rsidR="000A010D">
        <w:t xml:space="preserve"> сервитута</w:t>
      </w:r>
      <w:r>
        <w:t xml:space="preserve">, подписывается уполномоченным должностным лицом министерства с использованием </w:t>
      </w:r>
      <w:r w:rsidR="00B719AE">
        <w:t xml:space="preserve">усиленной квалифицированной </w:t>
      </w:r>
      <w:r>
        <w:t>электронной подписи и направляется в «личный кабинет» заявителя на Портале, в срок, указанный в абзац</w:t>
      </w:r>
      <w:r w:rsidR="00B719AE">
        <w:t>е первом настоящего подпункта.»;</w:t>
      </w:r>
    </w:p>
    <w:p w:rsidR="00403E6D" w:rsidRDefault="00B719AE" w:rsidP="00875088">
      <w:pPr>
        <w:spacing w:line="276" w:lineRule="auto"/>
        <w:ind w:firstLine="567"/>
        <w:jc w:val="both"/>
      </w:pPr>
      <w:r>
        <w:t>2) подп</w:t>
      </w:r>
      <w:r w:rsidR="00403E6D">
        <w:t>ункт 3.3.</w:t>
      </w:r>
      <w:r w:rsidR="000A010D">
        <w:t>6</w:t>
      </w:r>
      <w:r w:rsidR="00403E6D">
        <w:t xml:space="preserve"> дополнить</w:t>
      </w:r>
      <w:r w:rsidR="00084B55">
        <w:t xml:space="preserve"> </w:t>
      </w:r>
      <w:r w:rsidR="00347992">
        <w:t>абзацем</w:t>
      </w:r>
      <w:r w:rsidR="00403E6D">
        <w:t xml:space="preserve"> </w:t>
      </w:r>
      <w:r w:rsidR="00F5455F">
        <w:t xml:space="preserve">четвертым </w:t>
      </w:r>
      <w:r w:rsidR="00403E6D">
        <w:t>следующего содержания:</w:t>
      </w:r>
    </w:p>
    <w:p w:rsidR="00695036" w:rsidRDefault="00403E6D" w:rsidP="00875088">
      <w:pPr>
        <w:spacing w:line="276" w:lineRule="auto"/>
        <w:ind w:firstLine="567"/>
        <w:jc w:val="both"/>
      </w:pPr>
      <w:proofErr w:type="gramStart"/>
      <w:r>
        <w:t>«</w:t>
      </w:r>
      <w:r w:rsidR="003F24D9" w:rsidRPr="009A59AA">
        <w:t xml:space="preserve">В случае подачи заявления в электронной форме </w:t>
      </w:r>
      <w:r w:rsidR="00347992">
        <w:t xml:space="preserve">с использованием Портала </w:t>
      </w:r>
      <w:r w:rsidR="000A010D">
        <w:t xml:space="preserve">проект соглашения </w:t>
      </w:r>
      <w:r w:rsidR="003F24D9">
        <w:t xml:space="preserve">подписывается </w:t>
      </w:r>
      <w:r w:rsidR="00347992">
        <w:t xml:space="preserve">уполномоченным </w:t>
      </w:r>
      <w:r w:rsidR="003F24D9">
        <w:t>должностным лицом министерства с использованием</w:t>
      </w:r>
      <w:r w:rsidR="00B719AE" w:rsidRPr="00B719AE">
        <w:t xml:space="preserve"> </w:t>
      </w:r>
      <w:r w:rsidR="00B719AE">
        <w:t>усиленной квалифицированной</w:t>
      </w:r>
      <w:r w:rsidR="003F24D9">
        <w:t xml:space="preserve"> электронной подписи </w:t>
      </w:r>
      <w:r w:rsidR="000A010D">
        <w:t>и направляется на подпись заявителю в «личный кабинет» заявителя на Портале (в случае наличия у заявителя усиленной квалифицированной электронной подписи), в срок, указанный в абзаце первом настоящего подпункта</w:t>
      </w:r>
      <w:r w:rsidR="00347992">
        <w:t>.</w:t>
      </w:r>
      <w:r w:rsidR="00B719AE">
        <w:t>»;</w:t>
      </w:r>
      <w:proofErr w:type="gramEnd"/>
    </w:p>
    <w:p w:rsidR="00F5455F" w:rsidRDefault="00B719AE" w:rsidP="00875088">
      <w:pPr>
        <w:spacing w:line="276" w:lineRule="auto"/>
        <w:ind w:firstLine="567"/>
        <w:jc w:val="both"/>
      </w:pPr>
      <w:r>
        <w:t>3)</w:t>
      </w:r>
      <w:r w:rsidR="00F5455F">
        <w:t xml:space="preserve"> </w:t>
      </w:r>
      <w:r>
        <w:t>подп</w:t>
      </w:r>
      <w:r w:rsidR="00494085">
        <w:t>ункт 3</w:t>
      </w:r>
      <w:r w:rsidR="00084B55">
        <w:t>.</w:t>
      </w:r>
      <w:r w:rsidR="00887646">
        <w:t>3</w:t>
      </w:r>
      <w:r w:rsidR="00084B55">
        <w:t>.</w:t>
      </w:r>
      <w:r w:rsidR="00887646">
        <w:t>7</w:t>
      </w:r>
      <w:r w:rsidR="00084B55">
        <w:t xml:space="preserve"> дополнить абзацем вторым следующего содержания:</w:t>
      </w:r>
    </w:p>
    <w:p w:rsidR="00467C98" w:rsidRPr="00467C98" w:rsidRDefault="00413B23" w:rsidP="00875088">
      <w:pPr>
        <w:spacing w:line="276" w:lineRule="auto"/>
        <w:ind w:firstLine="567"/>
        <w:jc w:val="both"/>
      </w:pPr>
      <w:proofErr w:type="gramStart"/>
      <w:r>
        <w:t>«</w:t>
      </w:r>
      <w:r w:rsidRPr="009A59AA">
        <w:t xml:space="preserve">В случае подачи заявления в электронной форме </w:t>
      </w:r>
      <w:r>
        <w:t xml:space="preserve">с использованием Портала </w:t>
      </w:r>
      <w:r w:rsidR="00887646">
        <w:t xml:space="preserve">проект уведомления о возможности заключения соглашения в предложенных заявителем границах или проект предложения о заключении соглашения в иных границах с приложением схемы границ сервитута на кадастровом плане территории </w:t>
      </w:r>
      <w:r>
        <w:t xml:space="preserve">подписывается уполномоченным должностным лицом министерства с использованием </w:t>
      </w:r>
      <w:r w:rsidR="00B719AE">
        <w:t xml:space="preserve">усиленной квалифицированной </w:t>
      </w:r>
      <w:r>
        <w:t>электронной подписи и направляется в «личный кабинет» заявителя на Портале, в срок, указанный</w:t>
      </w:r>
      <w:proofErr w:type="gramEnd"/>
      <w:r>
        <w:t xml:space="preserve"> в абзаце </w:t>
      </w:r>
      <w:r w:rsidR="007173F1">
        <w:t>первом</w:t>
      </w:r>
      <w:r>
        <w:t xml:space="preserve"> настоящего подпункта</w:t>
      </w:r>
      <w:proofErr w:type="gramStart"/>
      <w:r>
        <w:t>.»</w:t>
      </w:r>
      <w:r w:rsidR="00B719AE">
        <w:t>;</w:t>
      </w:r>
      <w:proofErr w:type="gramEnd"/>
    </w:p>
    <w:p w:rsidR="00467C98" w:rsidRPr="00467C98" w:rsidRDefault="00B719AE" w:rsidP="00875088">
      <w:pPr>
        <w:spacing w:line="276" w:lineRule="auto"/>
        <w:ind w:firstLine="567"/>
        <w:jc w:val="both"/>
      </w:pPr>
      <w:r>
        <w:t>4)</w:t>
      </w:r>
      <w:r w:rsidR="00887646">
        <w:t xml:space="preserve"> </w:t>
      </w:r>
      <w:r>
        <w:t>п</w:t>
      </w:r>
      <w:r w:rsidR="00887646">
        <w:t>одпункт  3.3.8¹ дополнить абзацем вторым следующего содержания:</w:t>
      </w:r>
    </w:p>
    <w:p w:rsidR="00467C98" w:rsidRPr="00467C98" w:rsidRDefault="00887646" w:rsidP="00875088">
      <w:pPr>
        <w:spacing w:line="276" w:lineRule="auto"/>
        <w:ind w:firstLine="567"/>
        <w:jc w:val="both"/>
      </w:pPr>
      <w:r>
        <w:t>«</w:t>
      </w:r>
      <w:r w:rsidRPr="009A59AA">
        <w:t xml:space="preserve">В случае подачи заявления в электронной форме </w:t>
      </w:r>
      <w:r>
        <w:t xml:space="preserve">с использованием Портала соглашение подписывается уполномоченным должностным лицом министерства с использованием </w:t>
      </w:r>
      <w:r w:rsidR="00B719AE">
        <w:t xml:space="preserve">усиленной квалифицированной </w:t>
      </w:r>
      <w:r>
        <w:t xml:space="preserve">электронной подписи и направляется на подпись заявителю в «личный кабинет» заявителя на </w:t>
      </w:r>
      <w:r>
        <w:lastRenderedPageBreak/>
        <w:t>Портале (в случае наличия у заявителя усиленной квалифицированной электронной подписи), в срок, указанный в абзаце первом настоящего подпункта</w:t>
      </w:r>
      <w:proofErr w:type="gramStart"/>
      <w:r>
        <w:t>.»</w:t>
      </w:r>
      <w:r w:rsidR="00B719AE">
        <w:t>;</w:t>
      </w:r>
      <w:proofErr w:type="gramEnd"/>
    </w:p>
    <w:p w:rsidR="00467C98" w:rsidRPr="00467C98" w:rsidRDefault="00B719AE" w:rsidP="00875088">
      <w:pPr>
        <w:spacing w:line="276" w:lineRule="auto"/>
        <w:ind w:firstLine="567"/>
        <w:jc w:val="both"/>
      </w:pPr>
      <w:r>
        <w:t>5) подп</w:t>
      </w:r>
      <w:r w:rsidR="0011174B">
        <w:t xml:space="preserve">ункт 3.3.9 дополнить абзацем </w:t>
      </w:r>
      <w:r w:rsidR="00E25AFF">
        <w:t>пятым</w:t>
      </w:r>
      <w:r w:rsidR="0011174B">
        <w:t xml:space="preserve"> следующего содержания:</w:t>
      </w:r>
    </w:p>
    <w:p w:rsidR="00467C98" w:rsidRPr="00467C98" w:rsidRDefault="0011174B" w:rsidP="00875088">
      <w:pPr>
        <w:spacing w:line="276" w:lineRule="auto"/>
        <w:ind w:firstLine="567"/>
        <w:jc w:val="both"/>
      </w:pPr>
      <w:r>
        <w:t>«Подписанные заявителем соглашения в форме документа на бумажном носителе либо с использованием</w:t>
      </w:r>
      <w:r w:rsidRPr="00D12087">
        <w:t xml:space="preserve"> </w:t>
      </w:r>
      <w:r>
        <w:t xml:space="preserve">усиленной квалифицированной электронной подписи посредством Портала (в случае подачи заявления в электронной форме) возвращаются им в министерство в течение </w:t>
      </w:r>
      <w:r w:rsidR="00E25AFF">
        <w:t>срока, указанного в абзаце первом настоящего подпункта</w:t>
      </w:r>
      <w:proofErr w:type="gramStart"/>
      <w:r w:rsidR="00E25AFF">
        <w:t>.</w:t>
      </w:r>
      <w:r w:rsidR="00B719AE">
        <w:t>».</w:t>
      </w:r>
      <w:proofErr w:type="gramEnd"/>
    </w:p>
    <w:p w:rsidR="00A0652D" w:rsidRDefault="00DB034E" w:rsidP="00875088">
      <w:pPr>
        <w:spacing w:line="276" w:lineRule="auto"/>
        <w:ind w:firstLine="567"/>
        <w:jc w:val="both"/>
      </w:pPr>
      <w:r w:rsidRPr="00CA2949">
        <w:t>1.</w:t>
      </w:r>
      <w:r w:rsidR="00532D7D">
        <w:t>8</w:t>
      </w:r>
      <w:r w:rsidRPr="00CA2949">
        <w:t xml:space="preserve">. </w:t>
      </w:r>
      <w:r w:rsidR="00B719AE" w:rsidRPr="00470C8A">
        <w:t>В пункте 5.10 слова «в электронной форме» заменить словами «в форме электронного документа».</w:t>
      </w:r>
    </w:p>
    <w:p w:rsidR="00862B9A" w:rsidRPr="00A0652D" w:rsidRDefault="00A0652D" w:rsidP="0087508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62B9A" w:rsidRPr="003F30FA">
        <w:rPr>
          <w:szCs w:val="28"/>
        </w:rPr>
        <w:t xml:space="preserve">Настоящий приказ подлежит </w:t>
      </w:r>
      <w:r w:rsidR="00461341">
        <w:rPr>
          <w:szCs w:val="28"/>
        </w:rPr>
        <w:t>размещению</w:t>
      </w:r>
      <w:r w:rsidR="00862B9A"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467C98">
        <w:rPr>
          <w:szCs w:val="28"/>
        </w:rPr>
        <w:t>«</w:t>
      </w:r>
      <w:r w:rsidR="00862B9A" w:rsidRPr="003F30FA">
        <w:rPr>
          <w:szCs w:val="28"/>
        </w:rPr>
        <w:t>Интернет</w:t>
      </w:r>
      <w:r w:rsidR="00467C98">
        <w:rPr>
          <w:szCs w:val="28"/>
        </w:rPr>
        <w:t>»</w:t>
      </w:r>
      <w:r w:rsidR="00862B9A" w:rsidRPr="003F30FA">
        <w:rPr>
          <w:szCs w:val="28"/>
        </w:rPr>
        <w:t>.</w:t>
      </w:r>
    </w:p>
    <w:p w:rsidR="007E37A5" w:rsidRDefault="007E37A5" w:rsidP="009971F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E37A5" w:rsidRDefault="007E37A5" w:rsidP="009971F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7E37A5" w:rsidRDefault="007E37A5" w:rsidP="009971F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DA12B8" w:rsidRDefault="00DA12B8" w:rsidP="009971F5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="00B424B5">
        <w:rPr>
          <w:szCs w:val="28"/>
        </w:rPr>
        <w:tab/>
      </w:r>
      <w:r w:rsidR="00B424B5">
        <w:rPr>
          <w:szCs w:val="28"/>
        </w:rPr>
        <w:tab/>
      </w:r>
      <w:r w:rsidR="00B424B5">
        <w:rPr>
          <w:szCs w:val="28"/>
        </w:rPr>
        <w:tab/>
      </w:r>
      <w:r w:rsidR="00B424B5">
        <w:rPr>
          <w:szCs w:val="28"/>
        </w:rPr>
        <w:tab/>
        <w:t xml:space="preserve">   </w:t>
      </w:r>
      <w:r w:rsidRPr="00DA12B8">
        <w:rPr>
          <w:szCs w:val="28"/>
        </w:rPr>
        <w:t>С.А. Баринов</w:t>
      </w: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F4" w:rsidRDefault="00D272F4">
      <w:r>
        <w:separator/>
      </w:r>
    </w:p>
  </w:endnote>
  <w:endnote w:type="continuationSeparator" w:id="0">
    <w:p w:rsidR="00D272F4" w:rsidRDefault="00D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F4" w:rsidRDefault="00D272F4">
      <w:r>
        <w:separator/>
      </w:r>
    </w:p>
  </w:footnote>
  <w:footnote w:type="continuationSeparator" w:id="0">
    <w:p w:rsidR="00D272F4" w:rsidRDefault="00D2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29" w:rsidRDefault="0024132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1329" w:rsidRDefault="002413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29" w:rsidRDefault="0024132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8C2">
      <w:rPr>
        <w:rStyle w:val="a9"/>
        <w:noProof/>
      </w:rPr>
      <w:t>2</w:t>
    </w:r>
    <w:r>
      <w:rPr>
        <w:rStyle w:val="a9"/>
      </w:rPr>
      <w:fldChar w:fldCharType="end"/>
    </w:r>
  </w:p>
  <w:p w:rsidR="00241329" w:rsidRDefault="002413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29" w:rsidRDefault="0024132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329" w:rsidRPr="00E52B15" w:rsidRDefault="00241329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41329" w:rsidRPr="00680321" w:rsidRDefault="0024132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241329" w:rsidRPr="00022017" w:rsidRDefault="00241329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241329" w:rsidRDefault="00241329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41329" w:rsidRPr="000F7B5C" w:rsidRDefault="00241329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41329" w:rsidRDefault="00241329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241329" w:rsidRDefault="00241329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41329" w:rsidRDefault="00241329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241329" w:rsidRPr="002B6128" w:rsidRDefault="00241329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41329" w:rsidRDefault="0024132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41329" w:rsidRPr="001772E6" w:rsidRDefault="0024132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41329" w:rsidRDefault="00241329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241329" w:rsidRPr="00E52B15" w:rsidRDefault="00241329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1329" w:rsidRPr="00680321" w:rsidRDefault="0024132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241329" w:rsidRPr="00022017" w:rsidRDefault="00241329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241329" w:rsidRDefault="00241329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41329" w:rsidRPr="000F7B5C" w:rsidRDefault="00241329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41329" w:rsidRDefault="00241329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241329" w:rsidRDefault="00241329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41329" w:rsidRDefault="00241329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241329" w:rsidRPr="002B6128" w:rsidRDefault="00241329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41329" w:rsidRDefault="0024132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41329" w:rsidRPr="001772E6" w:rsidRDefault="0024132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41329" w:rsidRDefault="00241329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489B"/>
    <w:rsid w:val="0003612B"/>
    <w:rsid w:val="000373C8"/>
    <w:rsid w:val="00040D26"/>
    <w:rsid w:val="00040DF7"/>
    <w:rsid w:val="000433B6"/>
    <w:rsid w:val="00043AC0"/>
    <w:rsid w:val="000456BC"/>
    <w:rsid w:val="00053E23"/>
    <w:rsid w:val="000561A3"/>
    <w:rsid w:val="00056E1C"/>
    <w:rsid w:val="00056F1C"/>
    <w:rsid w:val="00063EF6"/>
    <w:rsid w:val="00066062"/>
    <w:rsid w:val="0007340B"/>
    <w:rsid w:val="000841B7"/>
    <w:rsid w:val="00084B55"/>
    <w:rsid w:val="00086BB2"/>
    <w:rsid w:val="00091620"/>
    <w:rsid w:val="00095BC1"/>
    <w:rsid w:val="00097DC1"/>
    <w:rsid w:val="000A010D"/>
    <w:rsid w:val="000B0842"/>
    <w:rsid w:val="000B7060"/>
    <w:rsid w:val="000C0E42"/>
    <w:rsid w:val="000C1BCF"/>
    <w:rsid w:val="000C5E9E"/>
    <w:rsid w:val="000D066A"/>
    <w:rsid w:val="000D5C79"/>
    <w:rsid w:val="000F1251"/>
    <w:rsid w:val="000F2F0B"/>
    <w:rsid w:val="000F341F"/>
    <w:rsid w:val="000F3C08"/>
    <w:rsid w:val="000F7B5C"/>
    <w:rsid w:val="0010141B"/>
    <w:rsid w:val="0010360C"/>
    <w:rsid w:val="00103A6F"/>
    <w:rsid w:val="0010435E"/>
    <w:rsid w:val="0011004F"/>
    <w:rsid w:val="0011174B"/>
    <w:rsid w:val="00111E80"/>
    <w:rsid w:val="0011568F"/>
    <w:rsid w:val="0012062D"/>
    <w:rsid w:val="00120C3E"/>
    <w:rsid w:val="00131247"/>
    <w:rsid w:val="001451F4"/>
    <w:rsid w:val="00145676"/>
    <w:rsid w:val="00146D35"/>
    <w:rsid w:val="001502FA"/>
    <w:rsid w:val="00151CCB"/>
    <w:rsid w:val="0015507E"/>
    <w:rsid w:val="00166541"/>
    <w:rsid w:val="00166EB9"/>
    <w:rsid w:val="00172F9D"/>
    <w:rsid w:val="00173CB8"/>
    <w:rsid w:val="00174CEE"/>
    <w:rsid w:val="00174FAE"/>
    <w:rsid w:val="001761ED"/>
    <w:rsid w:val="00176B7C"/>
    <w:rsid w:val="001772E6"/>
    <w:rsid w:val="001774CA"/>
    <w:rsid w:val="00181A7D"/>
    <w:rsid w:val="00184F09"/>
    <w:rsid w:val="0019223D"/>
    <w:rsid w:val="001963E0"/>
    <w:rsid w:val="0019781A"/>
    <w:rsid w:val="001A1812"/>
    <w:rsid w:val="001A1AF8"/>
    <w:rsid w:val="001A6A9F"/>
    <w:rsid w:val="001A726D"/>
    <w:rsid w:val="001B18DE"/>
    <w:rsid w:val="001B47D9"/>
    <w:rsid w:val="001C0AEA"/>
    <w:rsid w:val="001C1B93"/>
    <w:rsid w:val="001C322C"/>
    <w:rsid w:val="001C68DB"/>
    <w:rsid w:val="001C7E0B"/>
    <w:rsid w:val="001D119F"/>
    <w:rsid w:val="001D35E5"/>
    <w:rsid w:val="001D4641"/>
    <w:rsid w:val="001E3674"/>
    <w:rsid w:val="001E36EC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23178"/>
    <w:rsid w:val="00232210"/>
    <w:rsid w:val="002325D4"/>
    <w:rsid w:val="00236158"/>
    <w:rsid w:val="00241329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B239D"/>
    <w:rsid w:val="002B4621"/>
    <w:rsid w:val="002B6128"/>
    <w:rsid w:val="002B745A"/>
    <w:rsid w:val="002D06C8"/>
    <w:rsid w:val="002D0A4F"/>
    <w:rsid w:val="002D0C86"/>
    <w:rsid w:val="002D106B"/>
    <w:rsid w:val="002D67BE"/>
    <w:rsid w:val="002D6C87"/>
    <w:rsid w:val="002E2EDB"/>
    <w:rsid w:val="002E4B3A"/>
    <w:rsid w:val="002E7DA6"/>
    <w:rsid w:val="00302C99"/>
    <w:rsid w:val="00304F34"/>
    <w:rsid w:val="003078FE"/>
    <w:rsid w:val="00310EC8"/>
    <w:rsid w:val="00311E02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7115F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4836"/>
    <w:rsid w:val="003A5C64"/>
    <w:rsid w:val="003A76C9"/>
    <w:rsid w:val="003B1F80"/>
    <w:rsid w:val="003B47B7"/>
    <w:rsid w:val="003B7FBA"/>
    <w:rsid w:val="003C3765"/>
    <w:rsid w:val="003D09A7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B23"/>
    <w:rsid w:val="00414258"/>
    <w:rsid w:val="00420E22"/>
    <w:rsid w:val="00422469"/>
    <w:rsid w:val="004224A7"/>
    <w:rsid w:val="00426D01"/>
    <w:rsid w:val="00426EBC"/>
    <w:rsid w:val="0043286F"/>
    <w:rsid w:val="00433085"/>
    <w:rsid w:val="00433D06"/>
    <w:rsid w:val="0043564A"/>
    <w:rsid w:val="0044465C"/>
    <w:rsid w:val="00450F3C"/>
    <w:rsid w:val="00461341"/>
    <w:rsid w:val="0046672F"/>
    <w:rsid w:val="00467C98"/>
    <w:rsid w:val="004704FF"/>
    <w:rsid w:val="00471773"/>
    <w:rsid w:val="004744CB"/>
    <w:rsid w:val="004745B8"/>
    <w:rsid w:val="00481C44"/>
    <w:rsid w:val="0048443F"/>
    <w:rsid w:val="00494085"/>
    <w:rsid w:val="00494BDB"/>
    <w:rsid w:val="004A3510"/>
    <w:rsid w:val="004B0321"/>
    <w:rsid w:val="004B56BD"/>
    <w:rsid w:val="004C18FF"/>
    <w:rsid w:val="004C2E2C"/>
    <w:rsid w:val="004C33BA"/>
    <w:rsid w:val="004C34C3"/>
    <w:rsid w:val="004C70B0"/>
    <w:rsid w:val="004D0A20"/>
    <w:rsid w:val="004D0E6C"/>
    <w:rsid w:val="004D0EF7"/>
    <w:rsid w:val="004D10EE"/>
    <w:rsid w:val="004D214C"/>
    <w:rsid w:val="004D56E8"/>
    <w:rsid w:val="004D583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056F1"/>
    <w:rsid w:val="00506FF9"/>
    <w:rsid w:val="00512115"/>
    <w:rsid w:val="00514524"/>
    <w:rsid w:val="005220E5"/>
    <w:rsid w:val="005319F7"/>
    <w:rsid w:val="00532D7D"/>
    <w:rsid w:val="00534585"/>
    <w:rsid w:val="0053600F"/>
    <w:rsid w:val="00537CC2"/>
    <w:rsid w:val="00541506"/>
    <w:rsid w:val="00541615"/>
    <w:rsid w:val="00550648"/>
    <w:rsid w:val="005537FA"/>
    <w:rsid w:val="00554DE7"/>
    <w:rsid w:val="00556FF1"/>
    <w:rsid w:val="00560BDB"/>
    <w:rsid w:val="005621D5"/>
    <w:rsid w:val="00566D4C"/>
    <w:rsid w:val="00575A38"/>
    <w:rsid w:val="005778FF"/>
    <w:rsid w:val="005844E6"/>
    <w:rsid w:val="00590048"/>
    <w:rsid w:val="005938A2"/>
    <w:rsid w:val="0059595C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3325"/>
    <w:rsid w:val="00643ACA"/>
    <w:rsid w:val="006452F5"/>
    <w:rsid w:val="0064669C"/>
    <w:rsid w:val="00646885"/>
    <w:rsid w:val="00647FE2"/>
    <w:rsid w:val="00650B43"/>
    <w:rsid w:val="006526CB"/>
    <w:rsid w:val="00655FAD"/>
    <w:rsid w:val="0065692A"/>
    <w:rsid w:val="00663E15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B0C"/>
    <w:rsid w:val="00693234"/>
    <w:rsid w:val="00695036"/>
    <w:rsid w:val="006951CC"/>
    <w:rsid w:val="00697A3A"/>
    <w:rsid w:val="006A23D3"/>
    <w:rsid w:val="006A7D1F"/>
    <w:rsid w:val="006B201C"/>
    <w:rsid w:val="006B3999"/>
    <w:rsid w:val="006B5260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66CA"/>
    <w:rsid w:val="007173F1"/>
    <w:rsid w:val="007212E3"/>
    <w:rsid w:val="00722235"/>
    <w:rsid w:val="007263FD"/>
    <w:rsid w:val="007346F6"/>
    <w:rsid w:val="007532D4"/>
    <w:rsid w:val="0075544C"/>
    <w:rsid w:val="007616A2"/>
    <w:rsid w:val="00762151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7125"/>
    <w:rsid w:val="007C78A7"/>
    <w:rsid w:val="007D4C68"/>
    <w:rsid w:val="007E37A5"/>
    <w:rsid w:val="007E5D82"/>
    <w:rsid w:val="007F1ECB"/>
    <w:rsid w:val="007F637B"/>
    <w:rsid w:val="00810EC9"/>
    <w:rsid w:val="00812066"/>
    <w:rsid w:val="008142D8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5088"/>
    <w:rsid w:val="00876504"/>
    <w:rsid w:val="0088283F"/>
    <w:rsid w:val="0088459D"/>
    <w:rsid w:val="008853A0"/>
    <w:rsid w:val="00886CF2"/>
    <w:rsid w:val="00887646"/>
    <w:rsid w:val="00892965"/>
    <w:rsid w:val="008935DE"/>
    <w:rsid w:val="008978A8"/>
    <w:rsid w:val="008A34F6"/>
    <w:rsid w:val="008A4A5B"/>
    <w:rsid w:val="008A68D3"/>
    <w:rsid w:val="008A6E2D"/>
    <w:rsid w:val="008A7D97"/>
    <w:rsid w:val="008B392E"/>
    <w:rsid w:val="008B44E8"/>
    <w:rsid w:val="008B7EFF"/>
    <w:rsid w:val="008C4689"/>
    <w:rsid w:val="008C7ED6"/>
    <w:rsid w:val="008D064B"/>
    <w:rsid w:val="008D13B2"/>
    <w:rsid w:val="008D30B4"/>
    <w:rsid w:val="008D5E3D"/>
    <w:rsid w:val="008E09D1"/>
    <w:rsid w:val="008E61A4"/>
    <w:rsid w:val="008E7A0A"/>
    <w:rsid w:val="008F0BAE"/>
    <w:rsid w:val="008F28BA"/>
    <w:rsid w:val="008F6314"/>
    <w:rsid w:val="0090045D"/>
    <w:rsid w:val="00900FD8"/>
    <w:rsid w:val="00902B57"/>
    <w:rsid w:val="0090366A"/>
    <w:rsid w:val="0091753A"/>
    <w:rsid w:val="00920106"/>
    <w:rsid w:val="00923AEC"/>
    <w:rsid w:val="00925B45"/>
    <w:rsid w:val="00927565"/>
    <w:rsid w:val="00932D81"/>
    <w:rsid w:val="00943A60"/>
    <w:rsid w:val="00944CF3"/>
    <w:rsid w:val="009458C7"/>
    <w:rsid w:val="00946621"/>
    <w:rsid w:val="00952F72"/>
    <w:rsid w:val="009560D2"/>
    <w:rsid w:val="00957A15"/>
    <w:rsid w:val="009609AB"/>
    <w:rsid w:val="00962D4D"/>
    <w:rsid w:val="00967791"/>
    <w:rsid w:val="00971CE2"/>
    <w:rsid w:val="009745C2"/>
    <w:rsid w:val="009803D6"/>
    <w:rsid w:val="0098736C"/>
    <w:rsid w:val="00993321"/>
    <w:rsid w:val="00995DDA"/>
    <w:rsid w:val="009971F5"/>
    <w:rsid w:val="009A1D2F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3289"/>
    <w:rsid w:val="009F416B"/>
    <w:rsid w:val="009F43F6"/>
    <w:rsid w:val="00A0126B"/>
    <w:rsid w:val="00A0289D"/>
    <w:rsid w:val="00A05BE4"/>
    <w:rsid w:val="00A0652D"/>
    <w:rsid w:val="00A12790"/>
    <w:rsid w:val="00A16C3E"/>
    <w:rsid w:val="00A1744B"/>
    <w:rsid w:val="00A20784"/>
    <w:rsid w:val="00A22759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0F12"/>
    <w:rsid w:val="00AB172A"/>
    <w:rsid w:val="00AB446B"/>
    <w:rsid w:val="00AB747E"/>
    <w:rsid w:val="00AC54C4"/>
    <w:rsid w:val="00AC5AA7"/>
    <w:rsid w:val="00AC658B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571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24B5"/>
    <w:rsid w:val="00B44F9E"/>
    <w:rsid w:val="00B70498"/>
    <w:rsid w:val="00B70504"/>
    <w:rsid w:val="00B719AE"/>
    <w:rsid w:val="00B72B27"/>
    <w:rsid w:val="00B74049"/>
    <w:rsid w:val="00B75DFC"/>
    <w:rsid w:val="00B80972"/>
    <w:rsid w:val="00B86DDE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64C8"/>
    <w:rsid w:val="00BC75F8"/>
    <w:rsid w:val="00BC777E"/>
    <w:rsid w:val="00BD3923"/>
    <w:rsid w:val="00BD42E8"/>
    <w:rsid w:val="00BE244D"/>
    <w:rsid w:val="00BE38C2"/>
    <w:rsid w:val="00BE4EB3"/>
    <w:rsid w:val="00C00F42"/>
    <w:rsid w:val="00C05939"/>
    <w:rsid w:val="00C06AC4"/>
    <w:rsid w:val="00C07083"/>
    <w:rsid w:val="00C12438"/>
    <w:rsid w:val="00C131EA"/>
    <w:rsid w:val="00C13F6C"/>
    <w:rsid w:val="00C201B5"/>
    <w:rsid w:val="00C20886"/>
    <w:rsid w:val="00C20C71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105D"/>
    <w:rsid w:val="00C63D83"/>
    <w:rsid w:val="00C65274"/>
    <w:rsid w:val="00C773C1"/>
    <w:rsid w:val="00C80728"/>
    <w:rsid w:val="00CA2949"/>
    <w:rsid w:val="00CA5EFA"/>
    <w:rsid w:val="00CB1611"/>
    <w:rsid w:val="00CC164E"/>
    <w:rsid w:val="00CC2802"/>
    <w:rsid w:val="00CC47F1"/>
    <w:rsid w:val="00CD3CB3"/>
    <w:rsid w:val="00CD6BEC"/>
    <w:rsid w:val="00CF029B"/>
    <w:rsid w:val="00D015F5"/>
    <w:rsid w:val="00D01C98"/>
    <w:rsid w:val="00D047C0"/>
    <w:rsid w:val="00D06399"/>
    <w:rsid w:val="00D12087"/>
    <w:rsid w:val="00D165CC"/>
    <w:rsid w:val="00D21DC3"/>
    <w:rsid w:val="00D22FC3"/>
    <w:rsid w:val="00D240D7"/>
    <w:rsid w:val="00D26C5B"/>
    <w:rsid w:val="00D272F4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56E1A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7CD"/>
    <w:rsid w:val="00E07892"/>
    <w:rsid w:val="00E07C45"/>
    <w:rsid w:val="00E13A55"/>
    <w:rsid w:val="00E14C5A"/>
    <w:rsid w:val="00E21DCE"/>
    <w:rsid w:val="00E23FBC"/>
    <w:rsid w:val="00E24AE5"/>
    <w:rsid w:val="00E24B57"/>
    <w:rsid w:val="00E25AFF"/>
    <w:rsid w:val="00E27E6B"/>
    <w:rsid w:val="00E300EA"/>
    <w:rsid w:val="00E32342"/>
    <w:rsid w:val="00E3478F"/>
    <w:rsid w:val="00E3636B"/>
    <w:rsid w:val="00E42FA4"/>
    <w:rsid w:val="00E52B15"/>
    <w:rsid w:val="00E5309D"/>
    <w:rsid w:val="00E6000F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1BB7"/>
    <w:rsid w:val="00EE67C1"/>
    <w:rsid w:val="00EE7AA1"/>
    <w:rsid w:val="00EF3502"/>
    <w:rsid w:val="00EF46D5"/>
    <w:rsid w:val="00F01D4B"/>
    <w:rsid w:val="00F0250D"/>
    <w:rsid w:val="00F0481F"/>
    <w:rsid w:val="00F12E73"/>
    <w:rsid w:val="00F165EB"/>
    <w:rsid w:val="00F22F92"/>
    <w:rsid w:val="00F31112"/>
    <w:rsid w:val="00F31813"/>
    <w:rsid w:val="00F50B9F"/>
    <w:rsid w:val="00F5455F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C3E24"/>
    <w:rsid w:val="00FD5415"/>
    <w:rsid w:val="00FD5A1B"/>
    <w:rsid w:val="00FD6E7D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F5EF17E11A95084D7F168458A41AA8A92BA99790E64B0B6F6839AF60CmBJA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nnov.ru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80F728ABE3B721DC56D486D79B7E179440D88268C1CE856501642F5CD1958897B4BED9B669DB4E5491F9711W91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87AF-2306-4442-B759-9641D98F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2021-10-21T07:26:00Z</dcterms:created>
  <dcterms:modified xsi:type="dcterms:W3CDTF">2021-10-21T07:26:00Z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