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69" w:rsidRPr="00F9461B" w:rsidRDefault="00702469" w:rsidP="00702469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9461B">
        <w:rPr>
          <w:b/>
          <w:sz w:val="28"/>
          <w:szCs w:val="28"/>
        </w:rPr>
        <w:t>ИЗВЕЩЕНИЕ</w:t>
      </w:r>
    </w:p>
    <w:p w:rsidR="0050060E" w:rsidRDefault="00702469" w:rsidP="0050060E">
      <w:pPr>
        <w:pStyle w:val="a3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r w:rsidRPr="00F9461B">
        <w:rPr>
          <w:b/>
          <w:sz w:val="28"/>
          <w:szCs w:val="28"/>
        </w:rPr>
        <w:t>о проведении отбора государственных унитарных предприятий Нижегородской области, пр</w:t>
      </w:r>
      <w:r w:rsidR="007D49B9">
        <w:rPr>
          <w:b/>
          <w:sz w:val="28"/>
          <w:szCs w:val="28"/>
        </w:rPr>
        <w:t>етендующих на получение субсидии</w:t>
      </w:r>
      <w:r w:rsidRPr="00F9461B">
        <w:rPr>
          <w:b/>
          <w:sz w:val="28"/>
          <w:szCs w:val="28"/>
        </w:rPr>
        <w:t xml:space="preserve"> </w:t>
      </w:r>
      <w:r w:rsidR="0050060E" w:rsidRPr="0050060E">
        <w:rPr>
          <w:b/>
          <w:sz w:val="28"/>
          <w:szCs w:val="28"/>
        </w:rPr>
        <w:t xml:space="preserve">в целях финансового обеспечения затрат государственных унитарных предприятий Нижегородской области, связанных с увеличением уставного фонда, в рамках государственной программы «Управление государственным имуществом Нижегородской области», утвержденной постановлением Правительства Нижегородской области от 28 апреля 2014 г. № 284 </w:t>
      </w:r>
    </w:p>
    <w:p w:rsidR="006D7CAB" w:rsidRPr="00F9461B" w:rsidRDefault="0050060E" w:rsidP="0050060E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745842" w:rsidRPr="00F9461B">
        <w:rPr>
          <w:sz w:val="28"/>
          <w:szCs w:val="28"/>
        </w:rPr>
        <w:t xml:space="preserve">инистерство имущественных и земельных отношений Нижегородской области объявляет о проведении </w:t>
      </w:r>
      <w:r w:rsidR="00596DC9" w:rsidRPr="00F9461B">
        <w:rPr>
          <w:sz w:val="28"/>
          <w:szCs w:val="28"/>
        </w:rPr>
        <w:t>в 20</w:t>
      </w:r>
      <w:r w:rsidR="004C4558">
        <w:rPr>
          <w:sz w:val="28"/>
          <w:szCs w:val="28"/>
        </w:rPr>
        <w:t>20</w:t>
      </w:r>
      <w:r w:rsidR="00596DC9" w:rsidRPr="00F9461B">
        <w:rPr>
          <w:sz w:val="28"/>
          <w:szCs w:val="28"/>
        </w:rPr>
        <w:t xml:space="preserve"> году </w:t>
      </w:r>
      <w:r w:rsidR="00745842" w:rsidRPr="00F9461B">
        <w:rPr>
          <w:sz w:val="28"/>
          <w:szCs w:val="28"/>
        </w:rPr>
        <w:t xml:space="preserve">отбора </w:t>
      </w:r>
      <w:r w:rsidR="00F57233" w:rsidRPr="00F9461B">
        <w:rPr>
          <w:sz w:val="28"/>
          <w:szCs w:val="28"/>
        </w:rPr>
        <w:t xml:space="preserve">государственных унитарных предприятий Нижегородской области, </w:t>
      </w:r>
      <w:r w:rsidRPr="0050060E">
        <w:rPr>
          <w:sz w:val="28"/>
          <w:szCs w:val="28"/>
        </w:rPr>
        <w:t xml:space="preserve">в целях финансового обеспечения затрат государственных унитарных предприятий Нижегородской области, связанных с увеличением уставного фонда, в рамках государственной программы «Управление государственным имуществом Нижегородской области», утвержденной постановлением Правительства Нижегородской области от 28 апреля 2014 г. № 284 </w:t>
      </w:r>
      <w:r w:rsidR="00745842" w:rsidRPr="00F9461B">
        <w:rPr>
          <w:sz w:val="28"/>
          <w:szCs w:val="28"/>
        </w:rPr>
        <w:t xml:space="preserve">Организатор </w:t>
      </w:r>
      <w:r w:rsidR="00596DC9" w:rsidRPr="00F9461B">
        <w:rPr>
          <w:sz w:val="28"/>
          <w:szCs w:val="28"/>
        </w:rPr>
        <w:t>отбора</w:t>
      </w:r>
      <w:r w:rsidR="00745842" w:rsidRPr="00F9461B">
        <w:rPr>
          <w:sz w:val="28"/>
          <w:szCs w:val="28"/>
        </w:rPr>
        <w:t xml:space="preserve">: министерство </w:t>
      </w:r>
      <w:r w:rsidR="0027754B" w:rsidRPr="00F9461B">
        <w:rPr>
          <w:sz w:val="28"/>
          <w:szCs w:val="28"/>
        </w:rPr>
        <w:t>имущественных и земельных отношений</w:t>
      </w:r>
      <w:r w:rsidR="006D7CAB" w:rsidRPr="00F9461B">
        <w:rPr>
          <w:sz w:val="28"/>
          <w:szCs w:val="28"/>
        </w:rPr>
        <w:t xml:space="preserve"> Нижегородской области.</w:t>
      </w:r>
    </w:p>
    <w:p w:rsidR="00B42C7F" w:rsidRPr="00F9461B" w:rsidRDefault="00B42C7F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9461B">
        <w:rPr>
          <w:bCs/>
          <w:sz w:val="28"/>
          <w:szCs w:val="28"/>
        </w:rPr>
        <w:t>Адрес: 603082, г. Нижний Новгород, территория Кремль, корпус 2 </w:t>
      </w:r>
    </w:p>
    <w:p w:rsidR="00B42C7F" w:rsidRPr="00F9461B" w:rsidRDefault="00B42C7F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9461B">
        <w:rPr>
          <w:bCs/>
          <w:sz w:val="28"/>
          <w:szCs w:val="28"/>
        </w:rPr>
        <w:t xml:space="preserve">Адрес электронной почты: </w:t>
      </w:r>
      <w:hyperlink r:id="rId4" w:history="1">
        <w:r w:rsidRPr="00F9461B">
          <w:rPr>
            <w:rStyle w:val="a5"/>
            <w:bCs/>
            <w:color w:val="auto"/>
            <w:sz w:val="28"/>
            <w:szCs w:val="28"/>
          </w:rPr>
          <w:t>official@invest.kreml.nnov.ru</w:t>
        </w:r>
      </w:hyperlink>
    </w:p>
    <w:p w:rsidR="00B42C7F" w:rsidRPr="00F9461B" w:rsidRDefault="00B42C7F" w:rsidP="00702469">
      <w:pPr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5" w:history="1">
        <w:r w:rsidRPr="00F946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https://gosim-no.ru/</w:t>
        </w:r>
      </w:hyperlink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C7F" w:rsidRPr="00F9461B" w:rsidRDefault="00B42C7F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8(831)</w:t>
      </w:r>
      <w:r w:rsidR="0080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435−65−02.</w:t>
      </w:r>
    </w:p>
    <w:p w:rsidR="00596DC9" w:rsidRPr="00F9461B" w:rsidRDefault="00596DC9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 xml:space="preserve">Заявки </w:t>
      </w:r>
      <w:r w:rsidR="00702469" w:rsidRPr="00F9461B">
        <w:rPr>
          <w:sz w:val="28"/>
          <w:szCs w:val="28"/>
        </w:rPr>
        <w:t xml:space="preserve">на участие в отборе принимаются в </w:t>
      </w:r>
      <w:r w:rsidRPr="00F9461B">
        <w:rPr>
          <w:sz w:val="28"/>
          <w:szCs w:val="28"/>
        </w:rPr>
        <w:t>министерстве</w:t>
      </w:r>
      <w:r w:rsidR="00702469" w:rsidRPr="00F9461B">
        <w:rPr>
          <w:sz w:val="28"/>
          <w:szCs w:val="28"/>
        </w:rPr>
        <w:t xml:space="preserve"> имущественных и земельных отношений Нижегородской области</w:t>
      </w:r>
      <w:r w:rsidRPr="00F9461B">
        <w:rPr>
          <w:sz w:val="28"/>
          <w:szCs w:val="28"/>
        </w:rPr>
        <w:t xml:space="preserve"> по</w:t>
      </w:r>
      <w:r w:rsidR="00702469" w:rsidRPr="00F9461B">
        <w:rPr>
          <w:sz w:val="28"/>
          <w:szCs w:val="28"/>
        </w:rPr>
        <w:t xml:space="preserve"> адресу: г.Нижний Новгород, </w:t>
      </w:r>
      <w:r w:rsidRPr="00F9461B">
        <w:rPr>
          <w:sz w:val="28"/>
          <w:szCs w:val="28"/>
        </w:rPr>
        <w:t>Кремль, корпус 2, кабинет 3</w:t>
      </w:r>
      <w:r w:rsidR="006D7CAB" w:rsidRPr="00F9461B">
        <w:rPr>
          <w:sz w:val="28"/>
          <w:szCs w:val="28"/>
        </w:rPr>
        <w:t xml:space="preserve"> (канцелярия)</w:t>
      </w:r>
      <w:r w:rsidRPr="00F9461B">
        <w:rPr>
          <w:sz w:val="28"/>
          <w:szCs w:val="28"/>
        </w:rPr>
        <w:t>.</w:t>
      </w:r>
    </w:p>
    <w:p w:rsidR="00596DC9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 на участие в отборе 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4505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5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246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4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96DC9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приема заявок 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67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C45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7CAB" w:rsidRPr="00F9461B" w:rsidRDefault="006D7CAB" w:rsidP="00702469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заявок на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отборе: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понедельник-четверг с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 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</w:t>
      </w:r>
      <w:r w:rsidR="00993626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9–00 до 17−00</w:t>
      </w:r>
      <w:r w:rsidR="007145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13−00 до </w:t>
      </w:r>
      <w:r w:rsidR="00596DC9" w:rsidRPr="00F9461B">
        <w:rPr>
          <w:rFonts w:ascii="Times New Roman" w:eastAsia="Times New Roman" w:hAnsi="Times New Roman" w:cs="Times New Roman"/>
          <w:sz w:val="28"/>
          <w:szCs w:val="28"/>
          <w:lang w:eastAsia="ru-RU"/>
        </w:rPr>
        <w:t>14−00.</w:t>
      </w:r>
    </w:p>
    <w:p w:rsidR="00745842" w:rsidRDefault="00745842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 w:rsidRPr="00F9461B">
        <w:rPr>
          <w:sz w:val="28"/>
          <w:szCs w:val="28"/>
        </w:rPr>
        <w:t>Для участия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в</w:t>
      </w:r>
      <w:r w:rsidR="006D7CAB" w:rsidRPr="00F9461B">
        <w:rPr>
          <w:sz w:val="28"/>
          <w:szCs w:val="28"/>
        </w:rPr>
        <w:t xml:space="preserve"> </w:t>
      </w:r>
      <w:r w:rsidR="00993626" w:rsidRPr="00F9461B">
        <w:rPr>
          <w:sz w:val="28"/>
          <w:szCs w:val="28"/>
        </w:rPr>
        <w:t>отборе</w:t>
      </w:r>
      <w:r w:rsidRPr="00F9461B">
        <w:rPr>
          <w:sz w:val="28"/>
          <w:szCs w:val="28"/>
        </w:rPr>
        <w:t xml:space="preserve"> организации, претендующие на получение субсидии, в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срок, указанный в</w:t>
      </w:r>
      <w:r w:rsidR="006D7CAB" w:rsidRPr="00F9461B">
        <w:rPr>
          <w:sz w:val="28"/>
          <w:szCs w:val="28"/>
        </w:rPr>
        <w:t xml:space="preserve"> </w:t>
      </w:r>
      <w:r w:rsidRPr="00F9461B">
        <w:rPr>
          <w:sz w:val="28"/>
          <w:szCs w:val="28"/>
        </w:rPr>
        <w:t>извещении, подают в</w:t>
      </w:r>
      <w:r w:rsidR="006D7CAB" w:rsidRPr="00F9461B">
        <w:rPr>
          <w:sz w:val="28"/>
          <w:szCs w:val="28"/>
        </w:rPr>
        <w:t xml:space="preserve"> </w:t>
      </w:r>
      <w:r w:rsidR="00702469" w:rsidRPr="00F9461B">
        <w:rPr>
          <w:sz w:val="28"/>
          <w:szCs w:val="28"/>
        </w:rPr>
        <w:t>м</w:t>
      </w:r>
      <w:r w:rsidRPr="00F9461B">
        <w:rPr>
          <w:sz w:val="28"/>
          <w:szCs w:val="28"/>
        </w:rPr>
        <w:t>инистерство</w:t>
      </w:r>
      <w:r w:rsidR="00B42C7F" w:rsidRPr="00F9461B">
        <w:rPr>
          <w:sz w:val="28"/>
          <w:szCs w:val="28"/>
        </w:rPr>
        <w:t xml:space="preserve"> </w:t>
      </w:r>
      <w:r w:rsidR="00702469" w:rsidRPr="00F9461B">
        <w:rPr>
          <w:sz w:val="28"/>
          <w:szCs w:val="28"/>
        </w:rPr>
        <w:t xml:space="preserve">имущественных и земельных отношений Нижегородской </w:t>
      </w:r>
      <w:r w:rsidR="00B42C7F" w:rsidRPr="00F9461B">
        <w:rPr>
          <w:sz w:val="28"/>
          <w:szCs w:val="28"/>
        </w:rPr>
        <w:t>заявку с приложением документов, предусмотренных пунктом 2.</w:t>
      </w:r>
      <w:r w:rsidR="00736700">
        <w:rPr>
          <w:sz w:val="28"/>
          <w:szCs w:val="28"/>
        </w:rPr>
        <w:t>6</w:t>
      </w:r>
      <w:r w:rsidR="00B42C7F" w:rsidRPr="00F9461B">
        <w:rPr>
          <w:sz w:val="28"/>
          <w:szCs w:val="28"/>
        </w:rPr>
        <w:t xml:space="preserve">. </w:t>
      </w:r>
      <w:r w:rsidR="00736700" w:rsidRPr="00736700">
        <w:rPr>
          <w:sz w:val="28"/>
          <w:szCs w:val="28"/>
        </w:rPr>
        <w:t>Положения о порядке предоставления субсидии на увеличение уставного фонда государственных унитарных предприятий Нижегородской области</w:t>
      </w:r>
      <w:r w:rsidR="00B42C7F" w:rsidRPr="00F9461B">
        <w:rPr>
          <w:sz w:val="28"/>
          <w:szCs w:val="28"/>
        </w:rPr>
        <w:t>.</w:t>
      </w:r>
    </w:p>
    <w:p w:rsidR="0050060E" w:rsidRDefault="0050060E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 подачи, отзыва, рассмотрения и оценки заявок, порядок предоставления разъяснений и иная информация</w:t>
      </w:r>
      <w:r w:rsidR="007D49B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предусмотренная пунктом 4 (б) постановления</w:t>
      </w:r>
      <w:r w:rsidR="007D49B9" w:rsidRPr="007D49B9">
        <w:t xml:space="preserve"> </w:t>
      </w:r>
      <w:r w:rsidR="007D49B9" w:rsidRPr="007D49B9">
        <w:rPr>
          <w:sz w:val="28"/>
          <w:szCs w:val="28"/>
        </w:rPr>
        <w:t xml:space="preserve">Правительства РФ от 18.09.2020 </w:t>
      </w:r>
      <w:r w:rsidR="007D49B9">
        <w:rPr>
          <w:sz w:val="28"/>
          <w:szCs w:val="28"/>
        </w:rPr>
        <w:t>№</w:t>
      </w:r>
      <w:r w:rsidR="007D49B9" w:rsidRPr="007D49B9">
        <w:rPr>
          <w:sz w:val="28"/>
          <w:szCs w:val="28"/>
        </w:rPr>
        <w:t xml:space="preserve">1492 </w:t>
      </w:r>
      <w:r w:rsidR="007D49B9">
        <w:rPr>
          <w:sz w:val="28"/>
          <w:szCs w:val="28"/>
        </w:rPr>
        <w:t>«</w:t>
      </w:r>
      <w:r w:rsidR="007D49B9" w:rsidRPr="007D49B9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</w:t>
      </w:r>
      <w:r w:rsidR="007D49B9" w:rsidRPr="007D49B9">
        <w:rPr>
          <w:sz w:val="28"/>
          <w:szCs w:val="28"/>
        </w:rPr>
        <w:lastRenderedPageBreak/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</w:t>
      </w:r>
      <w:r w:rsidR="007D49B9">
        <w:rPr>
          <w:sz w:val="28"/>
          <w:szCs w:val="28"/>
        </w:rPr>
        <w:t>а Российской Федерации» содержится в положении</w:t>
      </w:r>
      <w:r w:rsidR="002E1E60">
        <w:rPr>
          <w:sz w:val="28"/>
          <w:szCs w:val="28"/>
        </w:rPr>
        <w:t xml:space="preserve"> о порядке предоставления субсидии на увеличение уставного фонда государственным унитарным предприятиям Нижегородской области</w:t>
      </w:r>
      <w:r w:rsidR="007D49B9">
        <w:rPr>
          <w:sz w:val="28"/>
          <w:szCs w:val="28"/>
        </w:rPr>
        <w:t>.</w:t>
      </w:r>
    </w:p>
    <w:p w:rsidR="002E1E60" w:rsidRDefault="002E1E60" w:rsidP="00702469">
      <w:pPr>
        <w:pStyle w:val="a3"/>
        <w:spacing w:before="0" w:beforeAutospacing="0" w:after="24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2E1E60" w:rsidSect="0070246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2"/>
    <w:rsid w:val="00207BB4"/>
    <w:rsid w:val="00225448"/>
    <w:rsid w:val="0027754B"/>
    <w:rsid w:val="002900BD"/>
    <w:rsid w:val="002E1E60"/>
    <w:rsid w:val="00402E90"/>
    <w:rsid w:val="004C4558"/>
    <w:rsid w:val="0050060E"/>
    <w:rsid w:val="00596DC9"/>
    <w:rsid w:val="006D7CAB"/>
    <w:rsid w:val="006E71B2"/>
    <w:rsid w:val="00702469"/>
    <w:rsid w:val="00714505"/>
    <w:rsid w:val="00736700"/>
    <w:rsid w:val="00745842"/>
    <w:rsid w:val="007D49B9"/>
    <w:rsid w:val="008017E6"/>
    <w:rsid w:val="00993626"/>
    <w:rsid w:val="009B29C4"/>
    <w:rsid w:val="00B42C7F"/>
    <w:rsid w:val="00C00C28"/>
    <w:rsid w:val="00F01506"/>
    <w:rsid w:val="00F43865"/>
    <w:rsid w:val="00F57233"/>
    <w:rsid w:val="00F8177C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4929-8FB9-49F4-9E0F-42FDA19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F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38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im-no.ru/" TargetMode="External"/><Relationship Id="rId4" Type="http://schemas.openxmlformats.org/officeDocument/2006/relationships/hyperlink" Target="mailto:official@invest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М.Н.</dc:creator>
  <cp:lastModifiedBy>Лазарева С.Н.</cp:lastModifiedBy>
  <cp:revision>14</cp:revision>
  <cp:lastPrinted>2020-11-27T14:33:00Z</cp:lastPrinted>
  <dcterms:created xsi:type="dcterms:W3CDTF">2019-08-28T11:26:00Z</dcterms:created>
  <dcterms:modified xsi:type="dcterms:W3CDTF">2020-11-27T14:39:00Z</dcterms:modified>
</cp:coreProperties>
</file>